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7344CE" w14:paraId="13044196" w14:textId="77777777" w:rsidTr="0024271F">
        <w:tc>
          <w:tcPr>
            <w:tcW w:w="4161" w:type="dxa"/>
          </w:tcPr>
          <w:p w14:paraId="05D575BF" w14:textId="77777777" w:rsidR="0024271F" w:rsidRPr="007344CE" w:rsidRDefault="0024271F" w:rsidP="0024271F">
            <w:pPr>
              <w:tabs>
                <w:tab w:val="right" w:pos="3945"/>
              </w:tabs>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7344CE">
              <w:rPr>
                <w:rFonts w:ascii="Times New Roman" w:eastAsia="Times New Roman" w:hAnsi="Times New Roman" w:hint="cs"/>
                <w:b/>
                <w:bCs/>
                <w:sz w:val="28"/>
                <w:szCs w:val="28"/>
                <w:rtl/>
                <w:lang w:eastAsia="he-IL"/>
              </w:rPr>
              <w:t>מדינת ישראל</w:t>
            </w:r>
            <w:r w:rsidRPr="007344CE">
              <w:rPr>
                <w:rFonts w:ascii="Times New Roman" w:eastAsia="Times New Roman" w:hAnsi="Times New Roman"/>
                <w:b/>
                <w:bCs/>
                <w:sz w:val="28"/>
                <w:szCs w:val="28"/>
                <w:rtl/>
                <w:lang w:eastAsia="he-IL"/>
              </w:rPr>
              <w:tab/>
            </w:r>
          </w:p>
        </w:tc>
        <w:tc>
          <w:tcPr>
            <w:tcW w:w="1437" w:type="dxa"/>
            <w:vMerge w:val="restart"/>
          </w:tcPr>
          <w:p w14:paraId="6912D728" w14:textId="77777777" w:rsidR="0024271F" w:rsidRPr="007344CE" w:rsidRDefault="0024271F" w:rsidP="0024271F">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7344CE">
              <w:rPr>
                <w:rFonts w:ascii="Times New Roman" w:eastAsia="Times New Roman" w:hAnsi="Times New Roman"/>
                <w:noProof/>
                <w:sz w:val="24"/>
              </w:rPr>
              <w:drawing>
                <wp:anchor distT="0" distB="0" distL="114300" distR="114300" simplePos="0" relativeHeight="251659264" behindDoc="0" locked="0" layoutInCell="1" allowOverlap="1" wp14:anchorId="3B3FBF53" wp14:editId="179B9EE8">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2D51145" w14:textId="77777777" w:rsidR="0024271F" w:rsidRPr="007344CE" w:rsidRDefault="0024271F" w:rsidP="0024271F">
            <w:pPr>
              <w:overflowPunct w:val="0"/>
              <w:autoSpaceDE w:val="0"/>
              <w:autoSpaceDN w:val="0"/>
              <w:adjustRightInd w:val="0"/>
              <w:jc w:val="right"/>
              <w:textAlignment w:val="baseline"/>
              <w:rPr>
                <w:rFonts w:ascii="Times New Roman" w:eastAsia="Times New Roman" w:hAnsi="Times New Roman"/>
                <w:b/>
                <w:bCs/>
                <w:sz w:val="24"/>
                <w:rtl/>
                <w:lang w:eastAsia="he-IL"/>
              </w:rPr>
            </w:pPr>
            <w:r w:rsidRPr="007344CE">
              <w:rPr>
                <w:rFonts w:ascii="Times New Roman" w:eastAsia="Times New Roman" w:hAnsi="Times New Roman" w:cs="Times New Roman"/>
                <w:b/>
                <w:bCs/>
                <w:sz w:val="24"/>
                <w:lang w:eastAsia="he-IL"/>
              </w:rPr>
              <w:t>STATE OF ISRAEL</w:t>
            </w:r>
          </w:p>
        </w:tc>
      </w:tr>
      <w:tr w:rsidR="0024271F" w:rsidRPr="007344CE" w14:paraId="020E7A28" w14:textId="77777777" w:rsidTr="0024271F">
        <w:tc>
          <w:tcPr>
            <w:tcW w:w="4161" w:type="dxa"/>
          </w:tcPr>
          <w:p w14:paraId="2554CFD7" w14:textId="77777777" w:rsidR="0024271F" w:rsidRPr="007344CE" w:rsidRDefault="0024271F" w:rsidP="0024271F">
            <w:pPr>
              <w:overflowPunct w:val="0"/>
              <w:autoSpaceDE w:val="0"/>
              <w:autoSpaceDN w:val="0"/>
              <w:adjustRightInd w:val="0"/>
              <w:textAlignment w:val="baseline"/>
              <w:rPr>
                <w:rFonts w:ascii="Times New Roman" w:eastAsia="Times New Roman" w:hAnsi="Times New Roman"/>
                <w:b/>
                <w:bCs/>
                <w:sz w:val="28"/>
                <w:szCs w:val="28"/>
                <w:rtl/>
                <w:lang w:eastAsia="he-IL"/>
              </w:rPr>
            </w:pPr>
            <w:r w:rsidRPr="007344CE">
              <w:rPr>
                <w:rFonts w:ascii="Times New Roman" w:eastAsia="Times New Roman" w:hAnsi="Times New Roman" w:hint="cs"/>
                <w:b/>
                <w:bCs/>
                <w:sz w:val="28"/>
                <w:szCs w:val="28"/>
                <w:rtl/>
                <w:lang w:eastAsia="he-IL"/>
              </w:rPr>
              <w:t>משרד התרבות והספורט</w:t>
            </w:r>
          </w:p>
        </w:tc>
        <w:tc>
          <w:tcPr>
            <w:tcW w:w="1437" w:type="dxa"/>
            <w:vMerge/>
          </w:tcPr>
          <w:p w14:paraId="41B6355C" w14:textId="77777777" w:rsidR="0024271F" w:rsidRPr="007344CE" w:rsidRDefault="0024271F" w:rsidP="0024271F">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0629E47D" w14:textId="77777777" w:rsidR="0024271F" w:rsidRPr="007344CE" w:rsidRDefault="0024271F" w:rsidP="0024271F">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7344CE">
              <w:rPr>
                <w:rFonts w:ascii="Times New Roman" w:eastAsia="Times New Roman" w:hAnsi="Times New Roman" w:cs="Times New Roman"/>
                <w:b/>
                <w:bCs/>
                <w:w w:val="95"/>
                <w:sz w:val="24"/>
                <w:lang w:eastAsia="he-IL"/>
              </w:rPr>
              <w:t>MINISTRY OF CULTURE</w:t>
            </w:r>
          </w:p>
          <w:p w14:paraId="102F4FA0" w14:textId="77777777" w:rsidR="0024271F" w:rsidRPr="007344CE" w:rsidRDefault="0024271F" w:rsidP="0024271F">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7344CE">
              <w:rPr>
                <w:rFonts w:ascii="Times New Roman" w:eastAsia="Times New Roman" w:hAnsi="Times New Roman" w:cs="Times New Roman"/>
                <w:b/>
                <w:bCs/>
                <w:w w:val="95"/>
                <w:sz w:val="24"/>
                <w:lang w:eastAsia="he-IL"/>
              </w:rPr>
              <w:t xml:space="preserve"> &amp; SPORT</w:t>
            </w:r>
          </w:p>
        </w:tc>
      </w:tr>
    </w:tbl>
    <w:p w14:paraId="0070F985" w14:textId="77777777" w:rsidR="0024271F" w:rsidRPr="007344CE" w:rsidRDefault="0024271F" w:rsidP="0024271F">
      <w:pPr>
        <w:overflowPunct w:val="0"/>
        <w:autoSpaceDE w:val="0"/>
        <w:autoSpaceDN w:val="0"/>
        <w:bidi w:val="0"/>
        <w:adjustRightInd w:val="0"/>
        <w:jc w:val="left"/>
        <w:textAlignment w:val="baseline"/>
        <w:rPr>
          <w:rFonts w:ascii="Times New Roman" w:eastAsia="Times New Roman" w:hAnsi="Times New Roman"/>
          <w:sz w:val="20"/>
          <w:szCs w:val="20"/>
          <w:rtl/>
          <w:lang w:eastAsia="he-IL"/>
        </w:rPr>
      </w:pPr>
    </w:p>
    <w:p w14:paraId="09212483"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7825ABF"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EE0420F" w14:textId="2AD3C591" w:rsidR="0024271F" w:rsidRPr="007344CE" w:rsidRDefault="00D76FD9"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7344CE">
        <w:rPr>
          <w:rFonts w:ascii="Times New Roman" w:eastAsia="Times New Roman" w:hAnsi="Times New Roman"/>
          <w:noProof/>
          <w:sz w:val="24"/>
        </w:rPr>
        <w:drawing>
          <wp:anchor distT="0" distB="0" distL="114300" distR="114300" simplePos="0" relativeHeight="251661312" behindDoc="0" locked="0" layoutInCell="1" allowOverlap="1" wp14:anchorId="482BF642" wp14:editId="2649047E">
            <wp:simplePos x="0" y="0"/>
            <wp:positionH relativeFrom="margin">
              <wp:align>center</wp:align>
            </wp:positionH>
            <wp:positionV relativeFrom="paragraph">
              <wp:posOffset>71120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532259" w14:textId="4B76E248"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C59958F"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73CB77FF"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32"/>
          <w:szCs w:val="32"/>
          <w:rtl/>
          <w:lang w:eastAsia="he-IL"/>
        </w:rPr>
      </w:pPr>
    </w:p>
    <w:p w14:paraId="5FC764CD"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F72ED5A"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77089093"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E9F5369"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614FAE4C"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48DE7A91"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A10E82A"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5A764C8"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1D2181C" w14:textId="44F53AA1" w:rsidR="0024271F" w:rsidRPr="007344CE" w:rsidRDefault="00D76FD9" w:rsidP="0024271F">
      <w:pPr>
        <w:overflowPunct w:val="0"/>
        <w:autoSpaceDE w:val="0"/>
        <w:autoSpaceDN w:val="0"/>
        <w:adjustRightInd w:val="0"/>
        <w:textAlignment w:val="baseline"/>
        <w:rPr>
          <w:rFonts w:ascii="Times New Roman" w:eastAsia="Times New Roman" w:hAnsi="Times New Roman"/>
          <w:b/>
          <w:bCs/>
          <w:sz w:val="24"/>
          <w:rtl/>
          <w:lang w:eastAsia="he-IL"/>
        </w:rPr>
      </w:pPr>
      <w:r w:rsidRPr="007344CE">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7CAD2670" wp14:editId="05A02CF2">
                <wp:simplePos x="0" y="0"/>
                <wp:positionH relativeFrom="margin">
                  <wp:posOffset>-260350</wp:posOffset>
                </wp:positionH>
                <wp:positionV relativeFrom="margin">
                  <wp:posOffset>4582160</wp:posOffset>
                </wp:positionV>
                <wp:extent cx="6572250" cy="18161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1816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661192" w14:textId="252A7D52" w:rsidR="009449EB" w:rsidRPr="00E4041C" w:rsidRDefault="009449EB" w:rsidP="009D3281">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9D3281">
                              <w:rPr>
                                <w:rFonts w:hint="cs"/>
                                <w:b/>
                                <w:bCs/>
                                <w:sz w:val="56"/>
                                <w:szCs w:val="56"/>
                                <w:rtl/>
                              </w:rPr>
                              <w:t>14</w:t>
                            </w:r>
                            <w:r w:rsidRPr="00E4041C">
                              <w:rPr>
                                <w:rFonts w:hint="cs"/>
                                <w:b/>
                                <w:bCs/>
                                <w:sz w:val="56"/>
                                <w:szCs w:val="56"/>
                                <w:rtl/>
                              </w:rPr>
                              <w:t>/201</w:t>
                            </w:r>
                            <w:r>
                              <w:rPr>
                                <w:rFonts w:hint="cs"/>
                                <w:b/>
                                <w:bCs/>
                                <w:sz w:val="56"/>
                                <w:szCs w:val="56"/>
                                <w:rtl/>
                              </w:rPr>
                              <w:t>8</w:t>
                            </w:r>
                          </w:p>
                          <w:p w14:paraId="0989270C" w14:textId="23A7D2A5" w:rsidR="009449EB" w:rsidRPr="0024271F" w:rsidRDefault="009449EB" w:rsidP="00D76FD9">
                            <w:pPr>
                              <w:jc w:val="center"/>
                              <w:rPr>
                                <w:b/>
                                <w:bCs/>
                                <w:sz w:val="56"/>
                                <w:szCs w:val="56"/>
                              </w:rPr>
                            </w:pPr>
                            <w:r>
                              <w:rPr>
                                <w:rFonts w:hint="cs"/>
                                <w:b/>
                                <w:bCs/>
                                <w:sz w:val="56"/>
                                <w:szCs w:val="56"/>
                                <w:rtl/>
                              </w:rPr>
                              <w:t>למתן שירותי</w:t>
                            </w:r>
                            <w:r w:rsidRPr="00967C49">
                              <w:rPr>
                                <w:rFonts w:hint="cs"/>
                                <w:b/>
                                <w:bCs/>
                                <w:sz w:val="56"/>
                                <w:szCs w:val="56"/>
                                <w:rtl/>
                              </w:rPr>
                              <w:t xml:space="preserve"> ייעוץ בתחום </w:t>
                            </w:r>
                            <w:r>
                              <w:rPr>
                                <w:rFonts w:hint="cs"/>
                                <w:b/>
                                <w:bCs/>
                                <w:sz w:val="56"/>
                                <w:szCs w:val="56"/>
                                <w:rtl/>
                              </w:rPr>
                              <w:t>הספורט המוטורי</w:t>
                            </w:r>
                            <w:r w:rsidRPr="005965EF">
                              <w:rPr>
                                <w:rFonts w:hint="cs"/>
                                <w:b/>
                                <w:bCs/>
                                <w:sz w:val="56"/>
                                <w:szCs w:val="56"/>
                                <w:rtl/>
                              </w:rPr>
                              <w:t xml:space="preserve"> בענפי האופנועים</w:t>
                            </w:r>
                            <w:r>
                              <w:rPr>
                                <w:rFonts w:hint="cs"/>
                                <w:b/>
                                <w:bCs/>
                                <w:sz w:val="56"/>
                                <w:szCs w:val="56"/>
                                <w:rtl/>
                              </w:rPr>
                              <w:t xml:space="preserve"> והטרקטורונים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CAD2670" id="_x0000_t202" coordsize="21600,21600" o:spt="202" path="m,l,21600r21600,l21600,xe">
                <v:stroke joinstyle="miter"/>
                <v:path gradientshapeok="t" o:connecttype="rect"/>
              </v:shapetype>
              <v:shape id="Text Box 4" o:spid="_x0000_s1026" type="#_x0000_t202" style="position:absolute;left:0;text-align:left;margin-left:-20.5pt;margin-top:360.8pt;width:517.5pt;height:143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" stroked="f">
                <v:textbox>
                  <w:txbxContent>
                    <w:p w14:paraId="0D661192" w14:textId="252A7D52" w:rsidR="009449EB" w:rsidRPr="00E4041C" w:rsidRDefault="009449EB" w:rsidP="009D3281">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9D3281">
                        <w:rPr>
                          <w:rFonts w:hint="cs"/>
                          <w:b/>
                          <w:bCs/>
                          <w:sz w:val="56"/>
                          <w:szCs w:val="56"/>
                          <w:rtl/>
                        </w:rPr>
                        <w:t>14</w:t>
                      </w:r>
                      <w:r w:rsidRPr="00E4041C">
                        <w:rPr>
                          <w:rFonts w:hint="cs"/>
                          <w:b/>
                          <w:bCs/>
                          <w:sz w:val="56"/>
                          <w:szCs w:val="56"/>
                          <w:rtl/>
                        </w:rPr>
                        <w:t>/201</w:t>
                      </w:r>
                      <w:r>
                        <w:rPr>
                          <w:rFonts w:hint="cs"/>
                          <w:b/>
                          <w:bCs/>
                          <w:sz w:val="56"/>
                          <w:szCs w:val="56"/>
                          <w:rtl/>
                        </w:rPr>
                        <w:t>8</w:t>
                      </w:r>
                    </w:p>
                    <w:p w14:paraId="0989270C" w14:textId="23A7D2A5" w:rsidR="009449EB" w:rsidRPr="0024271F" w:rsidRDefault="009449EB" w:rsidP="00D76FD9">
                      <w:pPr>
                        <w:jc w:val="center"/>
                        <w:rPr>
                          <w:b/>
                          <w:bCs/>
                          <w:sz w:val="56"/>
                          <w:szCs w:val="56"/>
                        </w:rPr>
                      </w:pPr>
                      <w:r>
                        <w:rPr>
                          <w:rFonts w:hint="cs"/>
                          <w:b/>
                          <w:bCs/>
                          <w:sz w:val="56"/>
                          <w:szCs w:val="56"/>
                          <w:rtl/>
                        </w:rPr>
                        <w:t>למתן שירותי</w:t>
                      </w:r>
                      <w:r w:rsidRPr="00967C49">
                        <w:rPr>
                          <w:rFonts w:hint="cs"/>
                          <w:b/>
                          <w:bCs/>
                          <w:sz w:val="56"/>
                          <w:szCs w:val="56"/>
                          <w:rtl/>
                        </w:rPr>
                        <w:t xml:space="preserve"> ייעוץ בתחום </w:t>
                      </w:r>
                      <w:r>
                        <w:rPr>
                          <w:rFonts w:hint="cs"/>
                          <w:b/>
                          <w:bCs/>
                          <w:sz w:val="56"/>
                          <w:szCs w:val="56"/>
                          <w:rtl/>
                        </w:rPr>
                        <w:t>הספורט המוטורי</w:t>
                      </w:r>
                      <w:r w:rsidRPr="005965EF">
                        <w:rPr>
                          <w:rFonts w:hint="cs"/>
                          <w:b/>
                          <w:bCs/>
                          <w:sz w:val="56"/>
                          <w:szCs w:val="56"/>
                          <w:rtl/>
                        </w:rPr>
                        <w:t xml:space="preserve"> בענפי האופנועים</w:t>
                      </w:r>
                      <w:r>
                        <w:rPr>
                          <w:rFonts w:hint="cs"/>
                          <w:b/>
                          <w:bCs/>
                          <w:sz w:val="56"/>
                          <w:szCs w:val="56"/>
                          <w:rtl/>
                        </w:rPr>
                        <w:t xml:space="preserve"> והטרקטורונים</w:t>
                      </w:r>
                    </w:p>
                  </w:txbxContent>
                </v:textbox>
                <w10:wrap type="square" anchorx="margin" anchory="margin"/>
              </v:shape>
            </w:pict>
          </mc:Fallback>
        </mc:AlternateContent>
      </w:r>
    </w:p>
    <w:p w14:paraId="0DB79CE6" w14:textId="77777777" w:rsidR="00437BAA" w:rsidRPr="007344CE" w:rsidRDefault="00437BAA" w:rsidP="006139F8">
      <w:pPr>
        <w:tabs>
          <w:tab w:val="left" w:pos="677"/>
        </w:tabs>
        <w:overflowPunct w:val="0"/>
        <w:autoSpaceDE w:val="0"/>
        <w:autoSpaceDN w:val="0"/>
        <w:adjustRightInd w:val="0"/>
        <w:textAlignment w:val="baseline"/>
        <w:rPr>
          <w:rFonts w:ascii="Times New Roman" w:eastAsia="Times New Roman" w:hAnsi="Times New Roman"/>
          <w:b/>
          <w:bCs/>
          <w:sz w:val="24"/>
          <w:rtl/>
          <w:lang w:eastAsia="he-IL"/>
        </w:rPr>
      </w:pPr>
    </w:p>
    <w:p w14:paraId="2EB07DDD" w14:textId="77777777" w:rsidR="00D76FD9" w:rsidRPr="007344CE" w:rsidRDefault="00D76FD9" w:rsidP="006139F8">
      <w:pPr>
        <w:tabs>
          <w:tab w:val="left" w:pos="677"/>
        </w:tabs>
        <w:overflowPunct w:val="0"/>
        <w:autoSpaceDE w:val="0"/>
        <w:autoSpaceDN w:val="0"/>
        <w:adjustRightInd w:val="0"/>
        <w:textAlignment w:val="baseline"/>
        <w:rPr>
          <w:rFonts w:ascii="Times New Roman" w:eastAsia="Times New Roman" w:hAnsi="Times New Roman"/>
          <w:b/>
          <w:bCs/>
          <w:sz w:val="24"/>
          <w:rtl/>
          <w:lang w:eastAsia="he-IL"/>
        </w:rPr>
      </w:pPr>
    </w:p>
    <w:p w14:paraId="580ACDD0"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31868F7D" w14:textId="77777777" w:rsidR="00805A0A" w:rsidRPr="007344CE" w:rsidRDefault="00805A0A"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123B699B" w14:textId="77777777" w:rsidR="00805A0A" w:rsidRPr="007344CE" w:rsidRDefault="00805A0A" w:rsidP="0024271F">
      <w:pPr>
        <w:overflowPunct w:val="0"/>
        <w:autoSpaceDE w:val="0"/>
        <w:autoSpaceDN w:val="0"/>
        <w:adjustRightInd w:val="0"/>
        <w:jc w:val="center"/>
        <w:textAlignment w:val="baseline"/>
        <w:rPr>
          <w:rFonts w:ascii="Times New Roman" w:eastAsia="Times New Roman" w:hAnsi="Times New Roman"/>
          <w:b/>
          <w:bCs/>
          <w:sz w:val="24"/>
          <w:rtl/>
          <w:lang w:eastAsia="he-IL"/>
        </w:rPr>
      </w:pPr>
      <w:r w:rsidRPr="007344CE">
        <w:rPr>
          <w:rFonts w:ascii="Times New Roman" w:eastAsia="Times New Roman" w:hAnsi="Times New Roman"/>
          <w:noProof/>
          <w:sz w:val="24"/>
        </w:rPr>
        <w:drawing>
          <wp:anchor distT="0" distB="0" distL="114300" distR="114300" simplePos="0" relativeHeight="251660288" behindDoc="0" locked="0" layoutInCell="1" allowOverlap="1" wp14:anchorId="731081D0" wp14:editId="5B510FE2">
            <wp:simplePos x="0" y="0"/>
            <wp:positionH relativeFrom="column">
              <wp:posOffset>2914650</wp:posOffset>
            </wp:positionH>
            <wp:positionV relativeFrom="paragraph">
              <wp:posOffset>224790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4F25D2"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sz w:val="24"/>
          <w:rtl/>
          <w:lang w:eastAsia="he-IL"/>
        </w:rPr>
      </w:pPr>
    </w:p>
    <w:tbl>
      <w:tblPr>
        <w:bidiVisual/>
        <w:tblW w:w="8981" w:type="dxa"/>
        <w:tblLook w:val="04A0" w:firstRow="1" w:lastRow="0" w:firstColumn="1" w:lastColumn="0" w:noHBand="0" w:noVBand="1"/>
      </w:tblPr>
      <w:tblGrid>
        <w:gridCol w:w="4261"/>
        <w:gridCol w:w="4720"/>
      </w:tblGrid>
      <w:tr w:rsidR="0024271F" w:rsidRPr="007344CE" w14:paraId="07C83508" w14:textId="77777777" w:rsidTr="0024271F">
        <w:tc>
          <w:tcPr>
            <w:tcW w:w="4261" w:type="dxa"/>
          </w:tcPr>
          <w:p w14:paraId="536A99D7" w14:textId="17A6E8D8" w:rsidR="0024271F" w:rsidRPr="007344CE" w:rsidRDefault="00413778" w:rsidP="004369DD">
            <w:pPr>
              <w:overflowPunct w:val="0"/>
              <w:autoSpaceDE w:val="0"/>
              <w:autoSpaceDN w:val="0"/>
              <w:adjustRightInd w:val="0"/>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חשוון</w:t>
            </w:r>
            <w:r w:rsidR="0024271F" w:rsidRPr="007344CE">
              <w:rPr>
                <w:rFonts w:ascii="Times New Roman" w:eastAsia="Times New Roman" w:hAnsi="Times New Roman" w:hint="cs"/>
                <w:bCs/>
                <w:sz w:val="24"/>
                <w:rtl/>
                <w:lang w:eastAsia="he-IL"/>
              </w:rPr>
              <w:t>, תשע"</w:t>
            </w:r>
            <w:r w:rsidR="005965EF" w:rsidRPr="007344CE">
              <w:rPr>
                <w:rFonts w:ascii="Times New Roman" w:eastAsia="Times New Roman" w:hAnsi="Times New Roman" w:hint="cs"/>
                <w:bCs/>
                <w:sz w:val="24"/>
                <w:rtl/>
                <w:lang w:eastAsia="he-IL"/>
              </w:rPr>
              <w:t>ח</w:t>
            </w:r>
          </w:p>
        </w:tc>
        <w:tc>
          <w:tcPr>
            <w:tcW w:w="4720" w:type="dxa"/>
          </w:tcPr>
          <w:p w14:paraId="3B9CC1EB" w14:textId="11054C96" w:rsidR="0024271F" w:rsidRPr="007344CE" w:rsidRDefault="00413778" w:rsidP="00D76FD9">
            <w:pPr>
              <w:overflowPunct w:val="0"/>
              <w:autoSpaceDE w:val="0"/>
              <w:autoSpaceDN w:val="0"/>
              <w:adjustRightInd w:val="0"/>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אוקטוב</w:t>
            </w:r>
            <w:r w:rsidR="00D76FD9" w:rsidRPr="007344CE">
              <w:rPr>
                <w:rFonts w:ascii="Times New Roman" w:eastAsia="Times New Roman" w:hAnsi="Times New Roman" w:hint="cs"/>
                <w:bCs/>
                <w:sz w:val="24"/>
                <w:rtl/>
                <w:lang w:eastAsia="he-IL"/>
              </w:rPr>
              <w:t>ר</w:t>
            </w:r>
            <w:r w:rsidR="0024271F" w:rsidRPr="007344CE">
              <w:rPr>
                <w:rFonts w:ascii="Times New Roman" w:eastAsia="Times New Roman" w:hAnsi="Times New Roman" w:hint="cs"/>
                <w:bCs/>
                <w:sz w:val="24"/>
                <w:rtl/>
                <w:lang w:eastAsia="he-IL"/>
              </w:rPr>
              <w:t xml:space="preserve">, </w:t>
            </w:r>
            <w:r w:rsidR="00707007" w:rsidRPr="007344CE">
              <w:rPr>
                <w:rFonts w:ascii="Times New Roman" w:eastAsia="Times New Roman" w:hAnsi="Times New Roman" w:hint="cs"/>
                <w:bCs/>
                <w:sz w:val="24"/>
                <w:rtl/>
                <w:lang w:eastAsia="he-IL"/>
              </w:rPr>
              <w:t>201</w:t>
            </w:r>
            <w:r w:rsidR="00D76FD9" w:rsidRPr="007344CE">
              <w:rPr>
                <w:rFonts w:ascii="Times New Roman" w:eastAsia="Times New Roman" w:hAnsi="Times New Roman" w:hint="cs"/>
                <w:bCs/>
                <w:sz w:val="24"/>
                <w:rtl/>
                <w:lang w:eastAsia="he-IL"/>
              </w:rPr>
              <w:t>8</w:t>
            </w:r>
          </w:p>
        </w:tc>
      </w:tr>
    </w:tbl>
    <w:p w14:paraId="26A73386" w14:textId="77777777" w:rsidR="0024271F" w:rsidRPr="007344CE" w:rsidRDefault="0024271F"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p w14:paraId="77705752" w14:textId="77777777" w:rsidR="00437BAA" w:rsidRPr="007344CE" w:rsidRDefault="00437BAA" w:rsidP="0024271F">
      <w:pPr>
        <w:overflowPunct w:val="0"/>
        <w:autoSpaceDE w:val="0"/>
        <w:autoSpaceDN w:val="0"/>
        <w:adjustRightInd w:val="0"/>
        <w:jc w:val="center"/>
        <w:textAlignment w:val="baseline"/>
        <w:rPr>
          <w:rFonts w:ascii="Times New Roman" w:eastAsia="Times New Roman" w:hAnsi="Times New Roman"/>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7344CE" w14:paraId="094D34E8"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7344CE" w14:paraId="52465170" w14:textId="77777777" w:rsidTr="006139F8">
              <w:tc>
                <w:tcPr>
                  <w:tcW w:w="9781" w:type="dxa"/>
                  <w:tcBorders>
                    <w:top w:val="single" w:sz="4" w:space="0" w:color="17365D"/>
                    <w:left w:val="nil"/>
                    <w:bottom w:val="nil"/>
                    <w:right w:val="nil"/>
                  </w:tcBorders>
                  <w:hideMark/>
                </w:tcPr>
                <w:p w14:paraId="2BD2D51C" w14:textId="77777777" w:rsidR="006139F8" w:rsidRPr="007344CE" w:rsidRDefault="006139F8" w:rsidP="00D035A7">
                  <w:pPr>
                    <w:spacing w:line="240" w:lineRule="auto"/>
                    <w:jc w:val="center"/>
                    <w:rPr>
                      <w:b/>
                      <w:sz w:val="24"/>
                    </w:rPr>
                  </w:pPr>
                  <w:r w:rsidRPr="007344CE">
                    <w:rPr>
                      <w:b/>
                      <w:rtl/>
                    </w:rPr>
                    <w:t>משרד התרבות והספורט</w:t>
                  </w:r>
                </w:p>
              </w:tc>
            </w:tr>
            <w:tr w:rsidR="006139F8" w:rsidRPr="007344CE" w14:paraId="045CCB3B" w14:textId="77777777" w:rsidTr="006139F8">
              <w:tc>
                <w:tcPr>
                  <w:tcW w:w="9781" w:type="dxa"/>
                  <w:tcBorders>
                    <w:top w:val="nil"/>
                    <w:left w:val="nil"/>
                    <w:bottom w:val="nil"/>
                    <w:right w:val="nil"/>
                  </w:tcBorders>
                  <w:hideMark/>
                </w:tcPr>
                <w:p w14:paraId="4CA02377" w14:textId="77777777" w:rsidR="006139F8" w:rsidRPr="007344CE" w:rsidRDefault="00437BAA" w:rsidP="00437BAA">
                  <w:pPr>
                    <w:spacing w:line="240" w:lineRule="auto"/>
                    <w:jc w:val="center"/>
                    <w:rPr>
                      <w:b/>
                      <w:rtl/>
                    </w:rPr>
                  </w:pPr>
                  <w:r w:rsidRPr="007344CE">
                    <w:rPr>
                      <w:b/>
                      <w:rtl/>
                    </w:rPr>
                    <w:t>כתובת אתר המשרד באינטרנט:</w:t>
                  </w:r>
                  <w:r w:rsidRPr="007344CE">
                    <w:rPr>
                      <w:rFonts w:hint="cs"/>
                      <w:b/>
                      <w:rtl/>
                    </w:rPr>
                    <w:t xml:space="preserve"> </w:t>
                  </w:r>
                  <w:hyperlink r:id="rId14" w:history="1">
                    <w:r w:rsidRPr="007344CE">
                      <w:rPr>
                        <w:rStyle w:val="Hyperlink"/>
                        <w:b/>
                      </w:rPr>
                      <w:t>https://www.gov.il/he/Departments/ministry_of_culture_and_sport</w:t>
                    </w:r>
                  </w:hyperlink>
                </w:p>
                <w:p w14:paraId="367D6A1E" w14:textId="77777777" w:rsidR="00437BAA" w:rsidRPr="007344CE" w:rsidRDefault="00437BAA" w:rsidP="00437BAA">
                  <w:pPr>
                    <w:spacing w:line="240" w:lineRule="auto"/>
                    <w:jc w:val="center"/>
                    <w:rPr>
                      <w:b/>
                      <w:rtl/>
                    </w:rPr>
                  </w:pPr>
                </w:p>
              </w:tc>
            </w:tr>
          </w:tbl>
          <w:p w14:paraId="76ED5119" w14:textId="77777777" w:rsidR="0024271F" w:rsidRPr="007344CE" w:rsidRDefault="0024271F" w:rsidP="0024271F">
            <w:pPr>
              <w:overflowPunct w:val="0"/>
              <w:autoSpaceDE w:val="0"/>
              <w:autoSpaceDN w:val="0"/>
              <w:adjustRightInd w:val="0"/>
              <w:spacing w:line="240" w:lineRule="auto"/>
              <w:jc w:val="center"/>
              <w:textAlignment w:val="baseline"/>
              <w:rPr>
                <w:rFonts w:ascii="Times New Roman" w:eastAsia="Times New Roman" w:hAnsi="Times New Roman"/>
                <w:b/>
                <w:sz w:val="24"/>
                <w:lang w:eastAsia="he-IL"/>
              </w:rPr>
            </w:pPr>
          </w:p>
        </w:tc>
      </w:tr>
    </w:tbl>
    <w:p w14:paraId="71F34F77" w14:textId="77777777" w:rsidR="00437BAA" w:rsidRPr="00413778" w:rsidRDefault="00437BAA" w:rsidP="00437BAA">
      <w:pPr>
        <w:rPr>
          <w:b/>
          <w:bCs/>
          <w:sz w:val="24"/>
          <w:rtl/>
        </w:rPr>
        <w:sectPr w:rsidR="00437BAA" w:rsidRPr="00413778" w:rsidSect="00AD1FB0">
          <w:footerReference w:type="default" r:id="rId15"/>
          <w:pgSz w:w="11906" w:h="16838" w:code="9"/>
          <w:pgMar w:top="1134" w:right="1134" w:bottom="1134" w:left="1134" w:header="709" w:footer="709" w:gutter="0"/>
          <w:pgNumType w:start="0"/>
          <w:cols w:space="708"/>
          <w:titlePg/>
          <w:bidi/>
          <w:rtlGutter/>
          <w:docGrid w:linePitch="360"/>
        </w:sectPr>
      </w:pPr>
    </w:p>
    <w:p w14:paraId="1E3C885C" w14:textId="7B2CB00A" w:rsidR="001C68AE" w:rsidRPr="007344CE" w:rsidRDefault="00AB676C" w:rsidP="00C5140C">
      <w:pPr>
        <w:ind w:left="-193"/>
        <w:jc w:val="center"/>
        <w:rPr>
          <w:b/>
          <w:bCs/>
          <w:sz w:val="24"/>
          <w:u w:val="single"/>
          <w:rtl/>
        </w:rPr>
      </w:pPr>
      <w:r w:rsidRPr="007344CE">
        <w:rPr>
          <w:rFonts w:hint="cs"/>
          <w:b/>
          <w:bCs/>
          <w:sz w:val="24"/>
          <w:rtl/>
        </w:rPr>
        <w:lastRenderedPageBreak/>
        <w:t>הנדון</w:t>
      </w:r>
      <w:r w:rsidRPr="007344CE">
        <w:rPr>
          <w:b/>
          <w:bCs/>
          <w:sz w:val="24"/>
          <w:rtl/>
        </w:rPr>
        <w:t>:</w:t>
      </w:r>
      <w:r w:rsidR="003548CC" w:rsidRPr="007344CE">
        <w:rPr>
          <w:rFonts w:hint="cs"/>
          <w:b/>
          <w:bCs/>
          <w:sz w:val="24"/>
          <w:rtl/>
        </w:rPr>
        <w:t xml:space="preserve"> </w:t>
      </w:r>
      <w:r w:rsidRPr="007344CE">
        <w:rPr>
          <w:rFonts w:hint="cs"/>
          <w:b/>
          <w:bCs/>
          <w:sz w:val="24"/>
          <w:u w:val="single"/>
          <w:rtl/>
        </w:rPr>
        <w:t>הזמנה</w:t>
      </w:r>
      <w:r w:rsidRPr="007344CE">
        <w:rPr>
          <w:b/>
          <w:bCs/>
          <w:sz w:val="24"/>
          <w:u w:val="single"/>
          <w:rtl/>
        </w:rPr>
        <w:t xml:space="preserve"> </w:t>
      </w:r>
      <w:r w:rsidRPr="007344CE">
        <w:rPr>
          <w:rFonts w:hint="cs"/>
          <w:b/>
          <w:bCs/>
          <w:sz w:val="24"/>
          <w:u w:val="single"/>
          <w:rtl/>
        </w:rPr>
        <w:t>להציע</w:t>
      </w:r>
      <w:r w:rsidRPr="007344CE">
        <w:rPr>
          <w:b/>
          <w:bCs/>
          <w:sz w:val="24"/>
          <w:u w:val="single"/>
          <w:rtl/>
        </w:rPr>
        <w:t xml:space="preserve"> </w:t>
      </w:r>
      <w:r w:rsidRPr="007344CE">
        <w:rPr>
          <w:rFonts w:hint="cs"/>
          <w:b/>
          <w:bCs/>
          <w:sz w:val="24"/>
          <w:u w:val="single"/>
          <w:rtl/>
        </w:rPr>
        <w:t>הצעות</w:t>
      </w:r>
      <w:r w:rsidRPr="007344CE">
        <w:rPr>
          <w:b/>
          <w:bCs/>
          <w:sz w:val="24"/>
          <w:u w:val="single"/>
          <w:rtl/>
        </w:rPr>
        <w:t xml:space="preserve"> (</w:t>
      </w:r>
      <w:r w:rsidRPr="007344CE">
        <w:rPr>
          <w:rFonts w:hint="cs"/>
          <w:b/>
          <w:bCs/>
          <w:sz w:val="24"/>
          <w:u w:val="single"/>
          <w:rtl/>
        </w:rPr>
        <w:t>מכרז</w:t>
      </w:r>
      <w:r w:rsidRPr="007344CE">
        <w:rPr>
          <w:b/>
          <w:bCs/>
          <w:sz w:val="24"/>
          <w:u w:val="single"/>
          <w:rtl/>
        </w:rPr>
        <w:t xml:space="preserve"> </w:t>
      </w:r>
      <w:r w:rsidR="0024271F" w:rsidRPr="007344CE">
        <w:rPr>
          <w:rFonts w:hint="cs"/>
          <w:b/>
          <w:bCs/>
          <w:sz w:val="24"/>
          <w:u w:val="single"/>
          <w:rtl/>
        </w:rPr>
        <w:t>פומבי מס'</w:t>
      </w:r>
      <w:r w:rsidRPr="007344CE">
        <w:rPr>
          <w:b/>
          <w:bCs/>
          <w:sz w:val="24"/>
          <w:u w:val="single"/>
          <w:rtl/>
        </w:rPr>
        <w:t xml:space="preserve"> </w:t>
      </w:r>
      <w:r w:rsidR="009D3281">
        <w:rPr>
          <w:rFonts w:hint="cs"/>
          <w:b/>
          <w:bCs/>
          <w:sz w:val="24"/>
          <w:u w:val="single"/>
          <w:rtl/>
        </w:rPr>
        <w:t>14</w:t>
      </w:r>
      <w:r w:rsidR="00D25BBC" w:rsidRPr="007344CE">
        <w:rPr>
          <w:b/>
          <w:bCs/>
          <w:sz w:val="24"/>
          <w:u w:val="single"/>
          <w:rtl/>
        </w:rPr>
        <w:t>/201</w:t>
      </w:r>
      <w:r w:rsidR="00D76FD9" w:rsidRPr="007344CE">
        <w:rPr>
          <w:rFonts w:hint="cs"/>
          <w:b/>
          <w:bCs/>
          <w:sz w:val="24"/>
          <w:u w:val="single"/>
          <w:rtl/>
        </w:rPr>
        <w:t>8</w:t>
      </w:r>
      <w:r w:rsidR="001C68AE" w:rsidRPr="007344CE">
        <w:rPr>
          <w:b/>
          <w:bCs/>
          <w:sz w:val="24"/>
          <w:u w:val="single"/>
          <w:rtl/>
        </w:rPr>
        <w:t>)</w:t>
      </w:r>
    </w:p>
    <w:p w14:paraId="1347FC47" w14:textId="569C12D7" w:rsidR="00BC5314" w:rsidRPr="007344CE" w:rsidRDefault="00967C49" w:rsidP="00C5140C">
      <w:pPr>
        <w:tabs>
          <w:tab w:val="left" w:pos="2123"/>
          <w:tab w:val="center" w:pos="4819"/>
        </w:tabs>
        <w:jc w:val="center"/>
        <w:rPr>
          <w:b/>
          <w:bCs/>
          <w:sz w:val="24"/>
          <w:rtl/>
        </w:rPr>
      </w:pPr>
      <w:r w:rsidRPr="007344CE">
        <w:rPr>
          <w:rFonts w:hint="cs"/>
          <w:b/>
          <w:bCs/>
          <w:sz w:val="24"/>
          <w:u w:val="single"/>
          <w:rtl/>
        </w:rPr>
        <w:t xml:space="preserve">למתן שירותי ייעוץ בתחום </w:t>
      </w:r>
      <w:r w:rsidR="00D56E7A" w:rsidRPr="007344CE">
        <w:rPr>
          <w:rFonts w:hint="cs"/>
          <w:b/>
          <w:bCs/>
          <w:sz w:val="24"/>
          <w:u w:val="single"/>
          <w:rtl/>
        </w:rPr>
        <w:t>הספורט המוטורי</w:t>
      </w:r>
      <w:r w:rsidR="005965EF" w:rsidRPr="007344CE">
        <w:rPr>
          <w:rFonts w:hint="cs"/>
          <w:b/>
          <w:bCs/>
          <w:sz w:val="24"/>
          <w:u w:val="single"/>
          <w:rtl/>
        </w:rPr>
        <w:t xml:space="preserve"> בענפי האופנועים</w:t>
      </w:r>
      <w:r w:rsidR="00805A0A" w:rsidRPr="007344CE">
        <w:rPr>
          <w:rFonts w:hint="cs"/>
          <w:b/>
          <w:bCs/>
          <w:sz w:val="24"/>
          <w:u w:val="single"/>
          <w:rtl/>
        </w:rPr>
        <w:t xml:space="preserve"> והטרקטורונים</w:t>
      </w:r>
    </w:p>
    <w:p w14:paraId="4BA5F4E0" w14:textId="26ED2525" w:rsidR="0041156A" w:rsidRPr="007344CE" w:rsidRDefault="00AB676C" w:rsidP="00967C49">
      <w:pPr>
        <w:tabs>
          <w:tab w:val="left" w:pos="140"/>
        </w:tabs>
        <w:ind w:left="849"/>
        <w:rPr>
          <w:sz w:val="24"/>
        </w:rPr>
      </w:pPr>
      <w:r w:rsidRPr="007344CE">
        <w:rPr>
          <w:rFonts w:hint="cs"/>
          <w:sz w:val="24"/>
          <w:rtl/>
        </w:rPr>
        <w:t>הנכם</w:t>
      </w:r>
      <w:r w:rsidRPr="007344CE">
        <w:rPr>
          <w:sz w:val="24"/>
          <w:rtl/>
        </w:rPr>
        <w:t xml:space="preserve"> </w:t>
      </w:r>
      <w:r w:rsidRPr="007344CE">
        <w:rPr>
          <w:rFonts w:hint="cs"/>
          <w:sz w:val="24"/>
          <w:rtl/>
        </w:rPr>
        <w:t>מוזמנים</w:t>
      </w:r>
      <w:r w:rsidRPr="007344CE">
        <w:rPr>
          <w:sz w:val="24"/>
          <w:rtl/>
        </w:rPr>
        <w:t xml:space="preserve"> </w:t>
      </w:r>
      <w:r w:rsidRPr="007344CE">
        <w:rPr>
          <w:rFonts w:hint="cs"/>
          <w:sz w:val="24"/>
          <w:rtl/>
        </w:rPr>
        <w:t>בזאת</w:t>
      </w:r>
      <w:r w:rsidRPr="007344CE">
        <w:rPr>
          <w:sz w:val="24"/>
          <w:rtl/>
        </w:rPr>
        <w:t xml:space="preserve"> </w:t>
      </w:r>
      <w:r w:rsidRPr="007344CE">
        <w:rPr>
          <w:rFonts w:hint="cs"/>
          <w:sz w:val="24"/>
          <w:rtl/>
        </w:rPr>
        <w:t>להגיש</w:t>
      </w:r>
      <w:r w:rsidRPr="007344CE">
        <w:rPr>
          <w:sz w:val="24"/>
          <w:rtl/>
        </w:rPr>
        <w:t xml:space="preserve"> </w:t>
      </w:r>
      <w:r w:rsidR="00EE112B" w:rsidRPr="007344CE">
        <w:rPr>
          <w:rFonts w:hint="cs"/>
          <w:sz w:val="24"/>
          <w:rtl/>
        </w:rPr>
        <w:t xml:space="preserve">הצעות </w:t>
      </w:r>
      <w:r w:rsidR="00967C49" w:rsidRPr="007344CE">
        <w:rPr>
          <w:rFonts w:hint="cs"/>
          <w:sz w:val="24"/>
          <w:rtl/>
        </w:rPr>
        <w:t xml:space="preserve">למתן שירותי ייעוץ בתחום </w:t>
      </w:r>
      <w:r w:rsidR="00D56E7A" w:rsidRPr="007344CE">
        <w:rPr>
          <w:rFonts w:hint="cs"/>
          <w:sz w:val="24"/>
          <w:rtl/>
        </w:rPr>
        <w:t>הספורט המוטורי</w:t>
      </w:r>
      <w:r w:rsidR="005965EF" w:rsidRPr="007344CE">
        <w:rPr>
          <w:rFonts w:hint="cs"/>
          <w:sz w:val="24"/>
          <w:rtl/>
        </w:rPr>
        <w:t xml:space="preserve"> בענפי האופנועים</w:t>
      </w:r>
      <w:r w:rsidR="00805A0A" w:rsidRPr="007344CE">
        <w:rPr>
          <w:rFonts w:hint="cs"/>
          <w:sz w:val="24"/>
          <w:rtl/>
        </w:rPr>
        <w:t xml:space="preserve"> והטרקטורונים</w:t>
      </w:r>
      <w:r w:rsidR="00573F06" w:rsidRPr="007344CE">
        <w:rPr>
          <w:rFonts w:hint="cs"/>
          <w:sz w:val="24"/>
          <w:rtl/>
        </w:rPr>
        <w:t xml:space="preserve">, </w:t>
      </w:r>
      <w:r w:rsidRPr="007344CE">
        <w:rPr>
          <w:rFonts w:hint="cs"/>
          <w:sz w:val="24"/>
          <w:rtl/>
        </w:rPr>
        <w:t>בהתאם</w:t>
      </w:r>
      <w:r w:rsidRPr="007344CE">
        <w:rPr>
          <w:sz w:val="24"/>
          <w:rtl/>
        </w:rPr>
        <w:t xml:space="preserve"> </w:t>
      </w:r>
      <w:r w:rsidRPr="007344CE">
        <w:rPr>
          <w:rFonts w:hint="cs"/>
          <w:sz w:val="24"/>
          <w:rtl/>
        </w:rPr>
        <w:t>לתנאים</w:t>
      </w:r>
      <w:r w:rsidRPr="007344CE">
        <w:rPr>
          <w:sz w:val="24"/>
          <w:rtl/>
        </w:rPr>
        <w:t xml:space="preserve">, </w:t>
      </w:r>
      <w:r w:rsidRPr="007344CE">
        <w:rPr>
          <w:rFonts w:hint="cs"/>
          <w:sz w:val="24"/>
          <w:rtl/>
        </w:rPr>
        <w:t>לדרישות</w:t>
      </w:r>
      <w:r w:rsidRPr="007344CE">
        <w:rPr>
          <w:sz w:val="24"/>
          <w:rtl/>
        </w:rPr>
        <w:t xml:space="preserve"> </w:t>
      </w:r>
      <w:r w:rsidRPr="007344CE">
        <w:rPr>
          <w:rFonts w:hint="cs"/>
          <w:sz w:val="24"/>
          <w:rtl/>
        </w:rPr>
        <w:t>ולהוראות</w:t>
      </w:r>
      <w:r w:rsidRPr="007344CE">
        <w:rPr>
          <w:sz w:val="24"/>
          <w:rtl/>
        </w:rPr>
        <w:t xml:space="preserve"> </w:t>
      </w:r>
      <w:r w:rsidRPr="007344CE">
        <w:rPr>
          <w:rFonts w:hint="cs"/>
          <w:sz w:val="24"/>
          <w:rtl/>
        </w:rPr>
        <w:t>המפורטות</w:t>
      </w:r>
      <w:r w:rsidRPr="007344CE">
        <w:rPr>
          <w:sz w:val="24"/>
          <w:rtl/>
        </w:rPr>
        <w:t xml:space="preserve"> </w:t>
      </w:r>
      <w:r w:rsidRPr="007344CE">
        <w:rPr>
          <w:rFonts w:hint="cs"/>
          <w:sz w:val="24"/>
          <w:rtl/>
        </w:rPr>
        <w:t>במסמכי</w:t>
      </w:r>
      <w:r w:rsidRPr="007344CE">
        <w:rPr>
          <w:sz w:val="24"/>
          <w:rtl/>
        </w:rPr>
        <w:t xml:space="preserve"> </w:t>
      </w:r>
      <w:r w:rsidRPr="007344CE">
        <w:rPr>
          <w:rFonts w:hint="cs"/>
          <w:sz w:val="24"/>
          <w:rtl/>
        </w:rPr>
        <w:t>מכרז</w:t>
      </w:r>
      <w:r w:rsidRPr="007344CE">
        <w:rPr>
          <w:sz w:val="24"/>
          <w:rtl/>
        </w:rPr>
        <w:t xml:space="preserve"> </w:t>
      </w:r>
      <w:r w:rsidRPr="007344CE">
        <w:rPr>
          <w:rFonts w:hint="cs"/>
          <w:sz w:val="24"/>
          <w:rtl/>
        </w:rPr>
        <w:t>זה</w:t>
      </w:r>
      <w:r w:rsidRPr="007344CE">
        <w:rPr>
          <w:sz w:val="24"/>
          <w:rtl/>
        </w:rPr>
        <w:t xml:space="preserve"> </w:t>
      </w:r>
      <w:r w:rsidRPr="007344CE">
        <w:rPr>
          <w:rFonts w:hint="cs"/>
          <w:sz w:val="24"/>
          <w:rtl/>
        </w:rPr>
        <w:t>ובמיוחד</w:t>
      </w:r>
      <w:r w:rsidRPr="007344CE">
        <w:rPr>
          <w:sz w:val="24"/>
          <w:rtl/>
        </w:rPr>
        <w:t xml:space="preserve"> </w:t>
      </w:r>
      <w:r w:rsidRPr="007344CE">
        <w:rPr>
          <w:rFonts w:hint="cs"/>
          <w:sz w:val="24"/>
          <w:rtl/>
        </w:rPr>
        <w:t>הוראות</w:t>
      </w:r>
      <w:r w:rsidRPr="007344CE">
        <w:rPr>
          <w:sz w:val="24"/>
          <w:rtl/>
        </w:rPr>
        <w:t xml:space="preserve"> </w:t>
      </w:r>
      <w:r w:rsidRPr="007344CE">
        <w:rPr>
          <w:rFonts w:hint="cs"/>
          <w:sz w:val="24"/>
          <w:rtl/>
        </w:rPr>
        <w:t>ההסכם</w:t>
      </w:r>
      <w:r w:rsidRPr="007344CE">
        <w:rPr>
          <w:sz w:val="24"/>
          <w:rtl/>
        </w:rPr>
        <w:t xml:space="preserve"> </w:t>
      </w:r>
      <w:r w:rsidRPr="007344CE">
        <w:rPr>
          <w:rFonts w:hint="cs"/>
          <w:sz w:val="24"/>
          <w:rtl/>
        </w:rPr>
        <w:t>ומסמך</w:t>
      </w:r>
      <w:r w:rsidRPr="007344CE">
        <w:rPr>
          <w:sz w:val="24"/>
          <w:rtl/>
        </w:rPr>
        <w:t xml:space="preserve"> </w:t>
      </w:r>
      <w:r w:rsidRPr="007344CE">
        <w:rPr>
          <w:rFonts w:hint="cs"/>
          <w:sz w:val="24"/>
          <w:rtl/>
        </w:rPr>
        <w:t>הגדרת</w:t>
      </w:r>
      <w:r w:rsidRPr="007344CE">
        <w:rPr>
          <w:sz w:val="24"/>
          <w:rtl/>
        </w:rPr>
        <w:t xml:space="preserve"> </w:t>
      </w:r>
      <w:r w:rsidRPr="007344CE">
        <w:rPr>
          <w:rFonts w:hint="cs"/>
          <w:sz w:val="24"/>
          <w:rtl/>
        </w:rPr>
        <w:t>העבודה</w:t>
      </w:r>
      <w:r w:rsidRPr="007344CE">
        <w:rPr>
          <w:sz w:val="24"/>
          <w:rtl/>
        </w:rPr>
        <w:t xml:space="preserve"> (</w:t>
      </w:r>
      <w:r w:rsidRPr="007344CE">
        <w:rPr>
          <w:rFonts w:hint="cs"/>
          <w:sz w:val="24"/>
          <w:rtl/>
        </w:rPr>
        <w:t>להלן</w:t>
      </w:r>
      <w:r w:rsidRPr="007344CE">
        <w:rPr>
          <w:sz w:val="24"/>
          <w:rtl/>
        </w:rPr>
        <w:t>: "</w:t>
      </w:r>
      <w:r w:rsidRPr="007344CE">
        <w:rPr>
          <w:rFonts w:hint="cs"/>
          <w:b/>
          <w:bCs/>
          <w:sz w:val="24"/>
          <w:rtl/>
        </w:rPr>
        <w:t>המכרז</w:t>
      </w:r>
      <w:r w:rsidRPr="007344CE">
        <w:rPr>
          <w:sz w:val="24"/>
          <w:rtl/>
        </w:rPr>
        <w:t>").</w:t>
      </w:r>
      <w:r w:rsidR="00573F06" w:rsidRPr="007344CE">
        <w:rPr>
          <w:rFonts w:hint="cs"/>
          <w:sz w:val="24"/>
          <w:rtl/>
        </w:rPr>
        <w:t xml:space="preserve"> </w:t>
      </w:r>
    </w:p>
    <w:p w14:paraId="38B02159" w14:textId="77777777" w:rsidR="00AB676C" w:rsidRPr="007344CE" w:rsidRDefault="00AB676C" w:rsidP="007D7356">
      <w:pPr>
        <w:pStyle w:val="a7"/>
        <w:numPr>
          <w:ilvl w:val="0"/>
          <w:numId w:val="1"/>
        </w:numPr>
        <w:ind w:left="737" w:hanging="737"/>
        <w:rPr>
          <w:sz w:val="24"/>
          <w:rtl/>
        </w:rPr>
      </w:pPr>
      <w:r w:rsidRPr="007344CE">
        <w:rPr>
          <w:rFonts w:hint="cs"/>
          <w:sz w:val="24"/>
          <w:rtl/>
        </w:rPr>
        <w:t>למכרז</w:t>
      </w:r>
      <w:r w:rsidRPr="007344CE">
        <w:rPr>
          <w:sz w:val="24"/>
          <w:rtl/>
        </w:rPr>
        <w:t xml:space="preserve"> </w:t>
      </w:r>
      <w:r w:rsidRPr="007344CE">
        <w:rPr>
          <w:rFonts w:hint="cs"/>
          <w:sz w:val="24"/>
          <w:rtl/>
        </w:rPr>
        <w:t>זה</w:t>
      </w:r>
      <w:r w:rsidRPr="007344CE">
        <w:rPr>
          <w:sz w:val="24"/>
          <w:rtl/>
        </w:rPr>
        <w:t xml:space="preserve"> </w:t>
      </w:r>
      <w:r w:rsidR="007D7356" w:rsidRPr="007344CE">
        <w:rPr>
          <w:rFonts w:hint="cs"/>
          <w:sz w:val="24"/>
          <w:rtl/>
        </w:rPr>
        <w:t>שלושה (3)</w:t>
      </w:r>
      <w:r w:rsidRPr="007344CE">
        <w:rPr>
          <w:sz w:val="24"/>
          <w:rtl/>
        </w:rPr>
        <w:t xml:space="preserve"> </w:t>
      </w:r>
      <w:r w:rsidRPr="007344CE">
        <w:rPr>
          <w:rFonts w:hint="cs"/>
          <w:sz w:val="24"/>
          <w:rtl/>
        </w:rPr>
        <w:t>חלקים</w:t>
      </w:r>
      <w:r w:rsidRPr="007344CE">
        <w:rPr>
          <w:sz w:val="24"/>
          <w:rtl/>
        </w:rPr>
        <w:t xml:space="preserve">, </w:t>
      </w:r>
      <w:r w:rsidRPr="007344CE">
        <w:rPr>
          <w:rFonts w:hint="cs"/>
          <w:sz w:val="24"/>
          <w:rtl/>
        </w:rPr>
        <w:t>שכל</w:t>
      </w:r>
      <w:r w:rsidRPr="007344CE">
        <w:rPr>
          <w:sz w:val="24"/>
          <w:rtl/>
        </w:rPr>
        <w:t xml:space="preserve"> </w:t>
      </w:r>
      <w:r w:rsidRPr="007344CE">
        <w:rPr>
          <w:rFonts w:hint="cs"/>
          <w:sz w:val="24"/>
          <w:rtl/>
        </w:rPr>
        <w:t>אחד</w:t>
      </w:r>
      <w:r w:rsidRPr="007344CE">
        <w:rPr>
          <w:sz w:val="24"/>
          <w:rtl/>
        </w:rPr>
        <w:t xml:space="preserve"> </w:t>
      </w:r>
      <w:r w:rsidRPr="007344CE">
        <w:rPr>
          <w:rFonts w:hint="cs"/>
          <w:sz w:val="24"/>
          <w:rtl/>
        </w:rPr>
        <w:t>מהם</w:t>
      </w:r>
      <w:r w:rsidRPr="007344CE">
        <w:rPr>
          <w:sz w:val="24"/>
          <w:rtl/>
        </w:rPr>
        <w:t xml:space="preserve"> </w:t>
      </w:r>
      <w:r w:rsidRPr="007344CE">
        <w:rPr>
          <w:rFonts w:hint="cs"/>
          <w:sz w:val="24"/>
          <w:rtl/>
        </w:rPr>
        <w:t>מהווה</w:t>
      </w:r>
      <w:r w:rsidRPr="007344CE">
        <w:rPr>
          <w:sz w:val="24"/>
          <w:rtl/>
        </w:rPr>
        <w:t xml:space="preserve"> </w:t>
      </w:r>
      <w:r w:rsidRPr="007344CE">
        <w:rPr>
          <w:rFonts w:hint="cs"/>
          <w:sz w:val="24"/>
          <w:rtl/>
        </w:rPr>
        <w:t>חלק</w:t>
      </w:r>
      <w:r w:rsidR="001C68AE" w:rsidRPr="007344CE">
        <w:rPr>
          <w:sz w:val="24"/>
          <w:rtl/>
        </w:rPr>
        <w:t xml:space="preserve"> </w:t>
      </w:r>
      <w:r w:rsidRPr="007344CE">
        <w:rPr>
          <w:rFonts w:hint="cs"/>
          <w:sz w:val="24"/>
          <w:rtl/>
        </w:rPr>
        <w:t>בלתי</w:t>
      </w:r>
      <w:r w:rsidRPr="007344CE">
        <w:rPr>
          <w:sz w:val="24"/>
          <w:rtl/>
        </w:rPr>
        <w:t xml:space="preserve"> </w:t>
      </w:r>
      <w:r w:rsidRPr="007344CE">
        <w:rPr>
          <w:rFonts w:hint="cs"/>
          <w:sz w:val="24"/>
          <w:rtl/>
        </w:rPr>
        <w:t>נפרד</w:t>
      </w:r>
      <w:r w:rsidRPr="007344CE">
        <w:rPr>
          <w:sz w:val="24"/>
          <w:rtl/>
        </w:rPr>
        <w:t xml:space="preserve"> </w:t>
      </w:r>
      <w:r w:rsidRPr="007344CE">
        <w:rPr>
          <w:rFonts w:hint="cs"/>
          <w:sz w:val="24"/>
          <w:rtl/>
        </w:rPr>
        <w:t>מהמכרז</w:t>
      </w:r>
      <w:r w:rsidRPr="007344CE">
        <w:rPr>
          <w:sz w:val="24"/>
          <w:rtl/>
        </w:rPr>
        <w:t xml:space="preserve">, </w:t>
      </w:r>
      <w:r w:rsidRPr="007344CE">
        <w:rPr>
          <w:rFonts w:hint="cs"/>
          <w:sz w:val="24"/>
          <w:rtl/>
        </w:rPr>
        <w:t>כדלקמן</w:t>
      </w:r>
      <w:r w:rsidRPr="007344CE">
        <w:rPr>
          <w:sz w:val="24"/>
          <w:rtl/>
        </w:rPr>
        <w:t>:</w:t>
      </w:r>
    </w:p>
    <w:p w14:paraId="57FC235B" w14:textId="77777777" w:rsidR="00AB676C" w:rsidRPr="007344CE" w:rsidRDefault="00AB676C" w:rsidP="0061377C">
      <w:pPr>
        <w:pStyle w:val="a7"/>
        <w:numPr>
          <w:ilvl w:val="1"/>
          <w:numId w:val="1"/>
        </w:numPr>
        <w:ind w:left="1474" w:hanging="737"/>
        <w:rPr>
          <w:b/>
          <w:bCs/>
          <w:sz w:val="24"/>
          <w:rtl/>
        </w:rPr>
      </w:pPr>
      <w:r w:rsidRPr="007344CE">
        <w:rPr>
          <w:rFonts w:hint="cs"/>
          <w:b/>
          <w:bCs/>
          <w:sz w:val="24"/>
          <w:u w:val="single"/>
          <w:rtl/>
        </w:rPr>
        <w:t>חלק</w:t>
      </w:r>
      <w:r w:rsidRPr="007344CE">
        <w:rPr>
          <w:b/>
          <w:bCs/>
          <w:sz w:val="24"/>
          <w:u w:val="single"/>
          <w:rtl/>
        </w:rPr>
        <w:t xml:space="preserve"> </w:t>
      </w:r>
      <w:r w:rsidRPr="007344CE">
        <w:rPr>
          <w:rFonts w:hint="cs"/>
          <w:b/>
          <w:bCs/>
          <w:sz w:val="24"/>
          <w:u w:val="single"/>
          <w:rtl/>
        </w:rPr>
        <w:t>א</w:t>
      </w:r>
      <w:r w:rsidRPr="007344CE">
        <w:rPr>
          <w:b/>
          <w:bCs/>
          <w:sz w:val="24"/>
          <w:u w:val="single"/>
          <w:rtl/>
        </w:rPr>
        <w:t xml:space="preserve">': </w:t>
      </w:r>
      <w:r w:rsidRPr="007344CE">
        <w:rPr>
          <w:rFonts w:hint="cs"/>
          <w:b/>
          <w:bCs/>
          <w:sz w:val="24"/>
          <w:u w:val="single"/>
          <w:rtl/>
        </w:rPr>
        <w:t>נוהל</w:t>
      </w:r>
      <w:r w:rsidRPr="007344CE">
        <w:rPr>
          <w:b/>
          <w:bCs/>
          <w:sz w:val="24"/>
          <w:u w:val="single"/>
          <w:rtl/>
        </w:rPr>
        <w:t xml:space="preserve"> </w:t>
      </w:r>
      <w:r w:rsidRPr="007344CE">
        <w:rPr>
          <w:rFonts w:hint="cs"/>
          <w:b/>
          <w:bCs/>
          <w:sz w:val="24"/>
          <w:u w:val="single"/>
          <w:rtl/>
        </w:rPr>
        <w:t>המכרז</w:t>
      </w:r>
      <w:r w:rsidRPr="007344CE">
        <w:rPr>
          <w:b/>
          <w:bCs/>
          <w:sz w:val="24"/>
          <w:u w:val="single"/>
          <w:rtl/>
        </w:rPr>
        <w:t xml:space="preserve"> </w:t>
      </w:r>
      <w:r w:rsidRPr="007344CE">
        <w:rPr>
          <w:rFonts w:hint="cs"/>
          <w:b/>
          <w:bCs/>
          <w:sz w:val="24"/>
          <w:u w:val="single"/>
          <w:rtl/>
        </w:rPr>
        <w:t>ותנאיו</w:t>
      </w:r>
      <w:r w:rsidRPr="007344CE">
        <w:rPr>
          <w:b/>
          <w:bCs/>
          <w:sz w:val="24"/>
          <w:rtl/>
        </w:rPr>
        <w:t>;</w:t>
      </w:r>
    </w:p>
    <w:p w14:paraId="7EE53398" w14:textId="77777777" w:rsidR="00AB676C" w:rsidRPr="007344CE" w:rsidRDefault="00AB676C" w:rsidP="00752A86">
      <w:pPr>
        <w:pStyle w:val="a7"/>
        <w:ind w:left="1474"/>
        <w:rPr>
          <w:sz w:val="24"/>
          <w:rtl/>
        </w:rPr>
      </w:pPr>
      <w:r w:rsidRPr="007344CE">
        <w:rPr>
          <w:rFonts w:hint="cs"/>
          <w:sz w:val="24"/>
          <w:rtl/>
        </w:rPr>
        <w:t>נספח</w:t>
      </w:r>
      <w:r w:rsidRPr="007344CE">
        <w:rPr>
          <w:sz w:val="24"/>
          <w:rtl/>
        </w:rPr>
        <w:t xml:space="preserve"> </w:t>
      </w:r>
      <w:r w:rsidRPr="007344CE">
        <w:rPr>
          <w:rFonts w:hint="cs"/>
          <w:sz w:val="24"/>
          <w:rtl/>
        </w:rPr>
        <w:t>א</w:t>
      </w:r>
      <w:r w:rsidR="001C68AE" w:rsidRPr="007344CE">
        <w:rPr>
          <w:sz w:val="24"/>
          <w:rtl/>
        </w:rPr>
        <w:t>'</w:t>
      </w:r>
      <w:r w:rsidR="00752A86" w:rsidRPr="007344CE">
        <w:rPr>
          <w:rFonts w:hint="cs"/>
          <w:sz w:val="24"/>
          <w:rtl/>
        </w:rPr>
        <w:t>: הגדרת השירותים הנדרשים.</w:t>
      </w:r>
    </w:p>
    <w:p w14:paraId="39F950BF" w14:textId="77777777" w:rsidR="00AB676C" w:rsidRPr="007344CE" w:rsidRDefault="00AB676C" w:rsidP="0061377C">
      <w:pPr>
        <w:pStyle w:val="a7"/>
        <w:numPr>
          <w:ilvl w:val="1"/>
          <w:numId w:val="1"/>
        </w:numPr>
        <w:ind w:left="1474" w:hanging="737"/>
        <w:rPr>
          <w:b/>
          <w:bCs/>
          <w:sz w:val="24"/>
          <w:u w:val="single"/>
          <w:rtl/>
        </w:rPr>
      </w:pPr>
      <w:r w:rsidRPr="007344CE">
        <w:rPr>
          <w:rFonts w:hint="cs"/>
          <w:b/>
          <w:bCs/>
          <w:sz w:val="24"/>
          <w:u w:val="single"/>
          <w:rtl/>
        </w:rPr>
        <w:t>חלק</w:t>
      </w:r>
      <w:r w:rsidRPr="007344CE">
        <w:rPr>
          <w:b/>
          <w:bCs/>
          <w:sz w:val="24"/>
          <w:u w:val="single"/>
          <w:rtl/>
        </w:rPr>
        <w:t xml:space="preserve"> </w:t>
      </w:r>
      <w:r w:rsidRPr="007344CE">
        <w:rPr>
          <w:rFonts w:hint="cs"/>
          <w:b/>
          <w:bCs/>
          <w:sz w:val="24"/>
          <w:u w:val="single"/>
          <w:rtl/>
        </w:rPr>
        <w:t>ב</w:t>
      </w:r>
      <w:r w:rsidRPr="007344CE">
        <w:rPr>
          <w:b/>
          <w:bCs/>
          <w:sz w:val="24"/>
          <w:u w:val="single"/>
          <w:rtl/>
        </w:rPr>
        <w:t xml:space="preserve">': </w:t>
      </w:r>
      <w:r w:rsidR="001C68AE" w:rsidRPr="007344CE">
        <w:rPr>
          <w:rFonts w:hint="cs"/>
          <w:b/>
          <w:bCs/>
          <w:sz w:val="24"/>
          <w:u w:val="single"/>
          <w:rtl/>
        </w:rPr>
        <w:t>חוברת</w:t>
      </w:r>
      <w:r w:rsidRPr="007344CE">
        <w:rPr>
          <w:b/>
          <w:bCs/>
          <w:sz w:val="24"/>
          <w:u w:val="single"/>
          <w:rtl/>
        </w:rPr>
        <w:t xml:space="preserve"> </w:t>
      </w:r>
      <w:r w:rsidRPr="007344CE">
        <w:rPr>
          <w:rFonts w:hint="cs"/>
          <w:b/>
          <w:bCs/>
          <w:sz w:val="24"/>
          <w:u w:val="single"/>
          <w:rtl/>
        </w:rPr>
        <w:t>הצעה</w:t>
      </w:r>
      <w:r w:rsidRPr="007344CE">
        <w:rPr>
          <w:b/>
          <w:bCs/>
          <w:sz w:val="24"/>
          <w:u w:val="single"/>
          <w:rtl/>
        </w:rPr>
        <w:t>;</w:t>
      </w:r>
    </w:p>
    <w:p w14:paraId="2C9B730C" w14:textId="77777777" w:rsidR="00747BB3" w:rsidRPr="007344CE" w:rsidRDefault="00AB676C" w:rsidP="0061377C">
      <w:pPr>
        <w:pStyle w:val="a7"/>
        <w:ind w:left="1474"/>
        <w:rPr>
          <w:sz w:val="24"/>
          <w:rtl/>
        </w:rPr>
      </w:pPr>
      <w:r w:rsidRPr="007344CE">
        <w:rPr>
          <w:rFonts w:hint="cs"/>
          <w:sz w:val="24"/>
          <w:rtl/>
        </w:rPr>
        <w:t>נספח</w:t>
      </w:r>
      <w:r w:rsidRPr="007344CE">
        <w:rPr>
          <w:sz w:val="24"/>
          <w:rtl/>
        </w:rPr>
        <w:t xml:space="preserve"> </w:t>
      </w:r>
      <w:r w:rsidRPr="007344CE">
        <w:rPr>
          <w:rFonts w:hint="cs"/>
          <w:sz w:val="24"/>
          <w:rtl/>
        </w:rPr>
        <w:t>ב</w:t>
      </w:r>
      <w:r w:rsidR="001C68AE" w:rsidRPr="007344CE">
        <w:rPr>
          <w:sz w:val="24"/>
          <w:rtl/>
        </w:rPr>
        <w:t>'1</w:t>
      </w:r>
      <w:r w:rsidRPr="007344CE">
        <w:rPr>
          <w:sz w:val="24"/>
          <w:rtl/>
        </w:rPr>
        <w:t xml:space="preserve">: </w:t>
      </w:r>
      <w:r w:rsidR="00747BB3" w:rsidRPr="007344CE">
        <w:rPr>
          <w:rFonts w:hint="cs"/>
          <w:sz w:val="24"/>
          <w:rtl/>
        </w:rPr>
        <w:t>טופס הגשת ההצעה.</w:t>
      </w:r>
    </w:p>
    <w:p w14:paraId="62996E05" w14:textId="77777777" w:rsidR="001C68AE" w:rsidRPr="007344CE" w:rsidRDefault="00967C49" w:rsidP="001C68AE">
      <w:pPr>
        <w:pStyle w:val="a7"/>
        <w:ind w:left="1474"/>
        <w:rPr>
          <w:sz w:val="24"/>
          <w:rtl/>
        </w:rPr>
      </w:pPr>
      <w:r w:rsidRPr="007344CE">
        <w:rPr>
          <w:rFonts w:hint="cs"/>
          <w:sz w:val="24"/>
          <w:rtl/>
        </w:rPr>
        <w:t>נספח ב'2: ניסיון המציע / היועץ.</w:t>
      </w:r>
    </w:p>
    <w:p w14:paraId="331EADC7" w14:textId="77777777" w:rsidR="001C68AE" w:rsidRPr="007344CE" w:rsidRDefault="001C68AE" w:rsidP="001A71D9">
      <w:pPr>
        <w:pStyle w:val="a7"/>
        <w:ind w:left="1474"/>
        <w:rPr>
          <w:sz w:val="24"/>
          <w:rtl/>
        </w:rPr>
      </w:pPr>
      <w:bookmarkStart w:id="0" w:name="_Toc399261247"/>
      <w:bookmarkStart w:id="1" w:name="_Toc399261517"/>
      <w:r w:rsidRPr="007344CE">
        <w:rPr>
          <w:rFonts w:hint="eastAsia"/>
          <w:sz w:val="24"/>
          <w:rtl/>
        </w:rPr>
        <w:t>נספח</w:t>
      </w:r>
      <w:r w:rsidRPr="007344CE">
        <w:rPr>
          <w:sz w:val="24"/>
          <w:rtl/>
        </w:rPr>
        <w:t xml:space="preserve"> </w:t>
      </w:r>
      <w:r w:rsidRPr="007344CE">
        <w:rPr>
          <w:rFonts w:hint="eastAsia"/>
          <w:sz w:val="24"/>
          <w:rtl/>
        </w:rPr>
        <w:t>ב</w:t>
      </w:r>
      <w:r w:rsidRPr="007344CE">
        <w:rPr>
          <w:sz w:val="24"/>
          <w:rtl/>
        </w:rPr>
        <w:t>'</w:t>
      </w:r>
      <w:r w:rsidR="001A71D9" w:rsidRPr="007344CE">
        <w:rPr>
          <w:rFonts w:hint="cs"/>
          <w:sz w:val="24"/>
          <w:rtl/>
        </w:rPr>
        <w:t>3</w:t>
      </w:r>
      <w:r w:rsidRPr="007344CE">
        <w:rPr>
          <w:sz w:val="24"/>
          <w:rtl/>
        </w:rPr>
        <w:t xml:space="preserve">: תצהיר </w:t>
      </w:r>
      <w:r w:rsidRPr="007344CE">
        <w:rPr>
          <w:rFonts w:hint="eastAsia"/>
          <w:sz w:val="24"/>
          <w:rtl/>
        </w:rPr>
        <w:t>בדבר</w:t>
      </w:r>
      <w:r w:rsidRPr="007344CE">
        <w:rPr>
          <w:sz w:val="24"/>
          <w:rtl/>
        </w:rPr>
        <w:t xml:space="preserve"> </w:t>
      </w:r>
      <w:r w:rsidRPr="007344CE">
        <w:rPr>
          <w:rFonts w:hint="eastAsia"/>
          <w:sz w:val="24"/>
          <w:rtl/>
        </w:rPr>
        <w:t>היעדר</w:t>
      </w:r>
      <w:r w:rsidRPr="007344CE">
        <w:rPr>
          <w:sz w:val="24"/>
          <w:rtl/>
        </w:rPr>
        <w:t xml:space="preserve"> </w:t>
      </w:r>
      <w:r w:rsidRPr="007344CE">
        <w:rPr>
          <w:rFonts w:hint="eastAsia"/>
          <w:sz w:val="24"/>
          <w:rtl/>
        </w:rPr>
        <w:t>הרשעות</w:t>
      </w:r>
      <w:r w:rsidRPr="007344CE">
        <w:rPr>
          <w:sz w:val="24"/>
          <w:rtl/>
        </w:rPr>
        <w:t xml:space="preserve"> </w:t>
      </w:r>
      <w:r w:rsidRPr="007344CE">
        <w:rPr>
          <w:rFonts w:hint="eastAsia"/>
          <w:sz w:val="24"/>
          <w:rtl/>
        </w:rPr>
        <w:t>לפי</w:t>
      </w:r>
      <w:r w:rsidRPr="007344CE">
        <w:rPr>
          <w:sz w:val="24"/>
          <w:rtl/>
        </w:rPr>
        <w:t xml:space="preserve"> </w:t>
      </w:r>
      <w:r w:rsidRPr="007344CE">
        <w:rPr>
          <w:rFonts w:hint="eastAsia"/>
          <w:sz w:val="24"/>
          <w:rtl/>
        </w:rPr>
        <w:t>חוק</w:t>
      </w:r>
      <w:r w:rsidRPr="007344CE">
        <w:rPr>
          <w:sz w:val="24"/>
          <w:rtl/>
        </w:rPr>
        <w:t xml:space="preserve"> </w:t>
      </w:r>
      <w:r w:rsidRPr="007344CE">
        <w:rPr>
          <w:rFonts w:hint="eastAsia"/>
          <w:sz w:val="24"/>
          <w:rtl/>
        </w:rPr>
        <w:t>עובדים</w:t>
      </w:r>
      <w:r w:rsidRPr="007344CE">
        <w:rPr>
          <w:sz w:val="24"/>
          <w:rtl/>
        </w:rPr>
        <w:t xml:space="preserve"> </w:t>
      </w:r>
      <w:r w:rsidRPr="007344CE">
        <w:rPr>
          <w:rFonts w:hint="eastAsia"/>
          <w:sz w:val="24"/>
          <w:rtl/>
        </w:rPr>
        <w:t>זרים</w:t>
      </w:r>
      <w:r w:rsidRPr="007344CE">
        <w:rPr>
          <w:sz w:val="24"/>
          <w:rtl/>
        </w:rPr>
        <w:t xml:space="preserve"> </w:t>
      </w:r>
      <w:r w:rsidRPr="007344CE">
        <w:rPr>
          <w:rFonts w:hint="eastAsia"/>
          <w:sz w:val="24"/>
          <w:rtl/>
        </w:rPr>
        <w:t>וחוק</w:t>
      </w:r>
      <w:r w:rsidRPr="007344CE">
        <w:rPr>
          <w:sz w:val="24"/>
          <w:rtl/>
        </w:rPr>
        <w:t xml:space="preserve"> </w:t>
      </w:r>
      <w:r w:rsidRPr="007344CE">
        <w:rPr>
          <w:rFonts w:hint="eastAsia"/>
          <w:sz w:val="24"/>
          <w:rtl/>
        </w:rPr>
        <w:t>שכר</w:t>
      </w:r>
      <w:r w:rsidRPr="007344CE">
        <w:rPr>
          <w:sz w:val="24"/>
          <w:rtl/>
        </w:rPr>
        <w:t xml:space="preserve"> </w:t>
      </w:r>
      <w:r w:rsidRPr="007344CE">
        <w:rPr>
          <w:rFonts w:hint="eastAsia"/>
          <w:sz w:val="24"/>
          <w:rtl/>
        </w:rPr>
        <w:t>מינימום</w:t>
      </w:r>
      <w:r w:rsidRPr="007344CE">
        <w:rPr>
          <w:sz w:val="24"/>
          <w:rtl/>
        </w:rPr>
        <w:t>.</w:t>
      </w:r>
      <w:bookmarkEnd w:id="0"/>
      <w:bookmarkEnd w:id="1"/>
    </w:p>
    <w:p w14:paraId="3AFD7DB7" w14:textId="77777777" w:rsidR="001C68AE" w:rsidRPr="007344CE" w:rsidRDefault="001C68AE" w:rsidP="001A71D9">
      <w:pPr>
        <w:pStyle w:val="a7"/>
        <w:ind w:left="1474"/>
        <w:rPr>
          <w:sz w:val="24"/>
          <w:rtl/>
        </w:rPr>
      </w:pPr>
      <w:bookmarkStart w:id="2" w:name="_Toc399261518"/>
      <w:r w:rsidRPr="007344CE">
        <w:rPr>
          <w:rFonts w:hint="eastAsia"/>
          <w:sz w:val="24"/>
          <w:rtl/>
        </w:rPr>
        <w:t>נספח</w:t>
      </w:r>
      <w:r w:rsidRPr="007344CE">
        <w:rPr>
          <w:sz w:val="24"/>
          <w:rtl/>
        </w:rPr>
        <w:t xml:space="preserve"> </w:t>
      </w:r>
      <w:r w:rsidRPr="007344CE">
        <w:rPr>
          <w:rFonts w:hint="eastAsia"/>
          <w:sz w:val="24"/>
          <w:rtl/>
        </w:rPr>
        <w:t>ב</w:t>
      </w:r>
      <w:r w:rsidRPr="007344CE">
        <w:rPr>
          <w:sz w:val="24"/>
          <w:rtl/>
        </w:rPr>
        <w:t>'</w:t>
      </w:r>
      <w:r w:rsidR="001A71D9" w:rsidRPr="007344CE">
        <w:rPr>
          <w:rFonts w:hint="cs"/>
          <w:sz w:val="24"/>
          <w:rtl/>
        </w:rPr>
        <w:t>4</w:t>
      </w:r>
      <w:r w:rsidRPr="007344CE">
        <w:rPr>
          <w:sz w:val="24"/>
          <w:rtl/>
        </w:rPr>
        <w:t xml:space="preserve">: </w:t>
      </w:r>
      <w:r w:rsidRPr="007344CE">
        <w:rPr>
          <w:rFonts w:hint="eastAsia"/>
          <w:sz w:val="24"/>
          <w:rtl/>
        </w:rPr>
        <w:t>התחייבות</w:t>
      </w:r>
      <w:r w:rsidRPr="007344CE">
        <w:rPr>
          <w:sz w:val="24"/>
          <w:rtl/>
        </w:rPr>
        <w:t xml:space="preserve"> </w:t>
      </w:r>
      <w:r w:rsidRPr="007344CE">
        <w:rPr>
          <w:rFonts w:hint="eastAsia"/>
          <w:sz w:val="24"/>
          <w:rtl/>
        </w:rPr>
        <w:t>ואישור</w:t>
      </w:r>
      <w:r w:rsidRPr="007344CE">
        <w:rPr>
          <w:sz w:val="24"/>
          <w:rtl/>
        </w:rPr>
        <w:t xml:space="preserve"> </w:t>
      </w:r>
      <w:r w:rsidRPr="007344CE">
        <w:rPr>
          <w:rFonts w:hint="eastAsia"/>
          <w:sz w:val="24"/>
          <w:rtl/>
        </w:rPr>
        <w:t>המציע</w:t>
      </w:r>
      <w:r w:rsidRPr="007344CE">
        <w:rPr>
          <w:sz w:val="24"/>
          <w:rtl/>
        </w:rPr>
        <w:t xml:space="preserve"> </w:t>
      </w:r>
      <w:r w:rsidRPr="007344CE">
        <w:rPr>
          <w:rFonts w:hint="eastAsia"/>
          <w:sz w:val="24"/>
          <w:rtl/>
        </w:rPr>
        <w:t>לקיום</w:t>
      </w:r>
      <w:r w:rsidRPr="007344CE">
        <w:rPr>
          <w:sz w:val="24"/>
          <w:rtl/>
        </w:rPr>
        <w:t xml:space="preserve"> </w:t>
      </w:r>
      <w:r w:rsidRPr="007344CE">
        <w:rPr>
          <w:rFonts w:hint="eastAsia"/>
          <w:sz w:val="24"/>
          <w:rtl/>
        </w:rPr>
        <w:t>החקיקה</w:t>
      </w:r>
      <w:r w:rsidRPr="007344CE">
        <w:rPr>
          <w:sz w:val="24"/>
          <w:rtl/>
        </w:rPr>
        <w:t xml:space="preserve"> </w:t>
      </w:r>
      <w:r w:rsidRPr="007344CE">
        <w:rPr>
          <w:rFonts w:hint="eastAsia"/>
          <w:sz w:val="24"/>
          <w:rtl/>
        </w:rPr>
        <w:t>בתחום</w:t>
      </w:r>
      <w:r w:rsidRPr="007344CE">
        <w:rPr>
          <w:sz w:val="24"/>
          <w:rtl/>
        </w:rPr>
        <w:t xml:space="preserve"> </w:t>
      </w:r>
      <w:r w:rsidRPr="007344CE">
        <w:rPr>
          <w:rFonts w:hint="eastAsia"/>
          <w:sz w:val="24"/>
          <w:rtl/>
        </w:rPr>
        <w:t>העסקת</w:t>
      </w:r>
      <w:r w:rsidRPr="007344CE">
        <w:rPr>
          <w:sz w:val="24"/>
          <w:rtl/>
        </w:rPr>
        <w:t xml:space="preserve"> </w:t>
      </w:r>
      <w:r w:rsidRPr="007344CE">
        <w:rPr>
          <w:rFonts w:hint="eastAsia"/>
          <w:sz w:val="24"/>
          <w:rtl/>
        </w:rPr>
        <w:t>עובדים</w:t>
      </w:r>
      <w:r w:rsidRPr="007344CE">
        <w:rPr>
          <w:sz w:val="24"/>
          <w:rtl/>
        </w:rPr>
        <w:t>.</w:t>
      </w:r>
      <w:bookmarkEnd w:id="2"/>
      <w:r w:rsidRPr="007344CE">
        <w:rPr>
          <w:sz w:val="24"/>
          <w:rtl/>
        </w:rPr>
        <w:t xml:space="preserve"> </w:t>
      </w:r>
    </w:p>
    <w:p w14:paraId="29CCA7D4" w14:textId="77777777" w:rsidR="00DA403A" w:rsidRPr="007344CE" w:rsidRDefault="00AB676C" w:rsidP="001A71D9">
      <w:pPr>
        <w:pStyle w:val="a7"/>
        <w:ind w:left="1474"/>
        <w:rPr>
          <w:sz w:val="24"/>
          <w:rtl/>
        </w:rPr>
      </w:pPr>
      <w:r w:rsidRPr="007344CE">
        <w:rPr>
          <w:rFonts w:hint="cs"/>
          <w:sz w:val="24"/>
          <w:rtl/>
        </w:rPr>
        <w:t>נספח</w:t>
      </w:r>
      <w:r w:rsidRPr="007344CE">
        <w:rPr>
          <w:sz w:val="24"/>
          <w:rtl/>
        </w:rPr>
        <w:t xml:space="preserve"> </w:t>
      </w:r>
      <w:r w:rsidR="00747BB3" w:rsidRPr="007344CE">
        <w:rPr>
          <w:rFonts w:hint="cs"/>
          <w:sz w:val="24"/>
          <w:rtl/>
        </w:rPr>
        <w:t>ב</w:t>
      </w:r>
      <w:r w:rsidR="00747BB3" w:rsidRPr="007344CE">
        <w:rPr>
          <w:sz w:val="24"/>
          <w:rtl/>
        </w:rPr>
        <w:t>'</w:t>
      </w:r>
      <w:r w:rsidR="001A71D9" w:rsidRPr="007344CE">
        <w:rPr>
          <w:rFonts w:hint="cs"/>
          <w:sz w:val="24"/>
          <w:rtl/>
        </w:rPr>
        <w:t>5</w:t>
      </w:r>
      <w:r w:rsidRPr="007344CE">
        <w:rPr>
          <w:sz w:val="24"/>
          <w:rtl/>
        </w:rPr>
        <w:t xml:space="preserve">: </w:t>
      </w:r>
      <w:r w:rsidRPr="007344CE">
        <w:rPr>
          <w:rFonts w:hint="cs"/>
          <w:sz w:val="24"/>
          <w:rtl/>
        </w:rPr>
        <w:t>הצעת</w:t>
      </w:r>
      <w:r w:rsidRPr="007344CE">
        <w:rPr>
          <w:sz w:val="24"/>
          <w:rtl/>
        </w:rPr>
        <w:t xml:space="preserve"> </w:t>
      </w:r>
      <w:r w:rsidRPr="007344CE">
        <w:rPr>
          <w:rFonts w:hint="cs"/>
          <w:sz w:val="24"/>
          <w:rtl/>
        </w:rPr>
        <w:t>המחיר</w:t>
      </w:r>
      <w:r w:rsidRPr="007344CE">
        <w:rPr>
          <w:sz w:val="24"/>
          <w:rtl/>
        </w:rPr>
        <w:t>.</w:t>
      </w:r>
    </w:p>
    <w:p w14:paraId="2B4F3B65" w14:textId="77777777" w:rsidR="00AB676C" w:rsidRPr="007344CE" w:rsidRDefault="00AB676C" w:rsidP="0061377C">
      <w:pPr>
        <w:pStyle w:val="a7"/>
        <w:numPr>
          <w:ilvl w:val="1"/>
          <w:numId w:val="1"/>
        </w:numPr>
        <w:ind w:left="1474" w:hanging="737"/>
        <w:rPr>
          <w:b/>
          <w:bCs/>
          <w:sz w:val="24"/>
          <w:u w:val="single"/>
          <w:rtl/>
        </w:rPr>
      </w:pPr>
      <w:r w:rsidRPr="007344CE">
        <w:rPr>
          <w:rFonts w:hint="cs"/>
          <w:b/>
          <w:bCs/>
          <w:sz w:val="24"/>
          <w:u w:val="single"/>
          <w:rtl/>
        </w:rPr>
        <w:t>חלק</w:t>
      </w:r>
      <w:r w:rsidRPr="007344CE">
        <w:rPr>
          <w:b/>
          <w:bCs/>
          <w:sz w:val="24"/>
          <w:u w:val="single"/>
          <w:rtl/>
        </w:rPr>
        <w:t xml:space="preserve"> </w:t>
      </w:r>
      <w:r w:rsidRPr="007344CE">
        <w:rPr>
          <w:rFonts w:hint="cs"/>
          <w:b/>
          <w:bCs/>
          <w:sz w:val="24"/>
          <w:u w:val="single"/>
          <w:rtl/>
        </w:rPr>
        <w:t>ג</w:t>
      </w:r>
      <w:r w:rsidRPr="007344CE">
        <w:rPr>
          <w:b/>
          <w:bCs/>
          <w:sz w:val="24"/>
          <w:u w:val="single"/>
          <w:rtl/>
        </w:rPr>
        <w:t xml:space="preserve">': </w:t>
      </w:r>
      <w:r w:rsidRPr="007344CE">
        <w:rPr>
          <w:rFonts w:hint="cs"/>
          <w:b/>
          <w:bCs/>
          <w:sz w:val="24"/>
          <w:u w:val="single"/>
          <w:rtl/>
        </w:rPr>
        <w:t>הסכם</w:t>
      </w:r>
      <w:r w:rsidRPr="007344CE">
        <w:rPr>
          <w:b/>
          <w:bCs/>
          <w:sz w:val="24"/>
          <w:u w:val="single"/>
          <w:rtl/>
        </w:rPr>
        <w:t xml:space="preserve"> </w:t>
      </w:r>
      <w:r w:rsidRPr="007344CE">
        <w:rPr>
          <w:rFonts w:hint="cs"/>
          <w:b/>
          <w:bCs/>
          <w:sz w:val="24"/>
          <w:u w:val="single"/>
          <w:rtl/>
        </w:rPr>
        <w:t>ביצוע</w:t>
      </w:r>
      <w:r w:rsidRPr="007344CE">
        <w:rPr>
          <w:b/>
          <w:bCs/>
          <w:sz w:val="24"/>
          <w:u w:val="single"/>
          <w:rtl/>
        </w:rPr>
        <w:t xml:space="preserve"> </w:t>
      </w:r>
      <w:r w:rsidRPr="007344CE">
        <w:rPr>
          <w:rFonts w:hint="cs"/>
          <w:b/>
          <w:bCs/>
          <w:sz w:val="24"/>
          <w:u w:val="single"/>
          <w:rtl/>
        </w:rPr>
        <w:t>העבודה</w:t>
      </w:r>
      <w:r w:rsidRPr="007344CE">
        <w:rPr>
          <w:b/>
          <w:bCs/>
          <w:sz w:val="24"/>
          <w:u w:val="single"/>
          <w:rtl/>
        </w:rPr>
        <w:t>;</w:t>
      </w:r>
    </w:p>
    <w:p w14:paraId="19A66131" w14:textId="77777777" w:rsidR="00AB676C" w:rsidRPr="007344CE" w:rsidRDefault="00E74EF5" w:rsidP="008D24A6">
      <w:pPr>
        <w:pStyle w:val="a7"/>
        <w:ind w:left="1474"/>
        <w:rPr>
          <w:sz w:val="24"/>
          <w:rtl/>
        </w:rPr>
      </w:pPr>
      <w:r w:rsidRPr="007344CE">
        <w:rPr>
          <w:rFonts w:hint="cs"/>
          <w:sz w:val="24"/>
          <w:rtl/>
        </w:rPr>
        <w:t>נספח</w:t>
      </w:r>
      <w:r w:rsidRPr="007344CE">
        <w:rPr>
          <w:sz w:val="24"/>
          <w:rtl/>
        </w:rPr>
        <w:t xml:space="preserve"> </w:t>
      </w:r>
      <w:r w:rsidRPr="007344CE">
        <w:rPr>
          <w:rFonts w:hint="cs"/>
          <w:sz w:val="24"/>
          <w:rtl/>
        </w:rPr>
        <w:t>ג</w:t>
      </w:r>
      <w:r w:rsidRPr="007344CE">
        <w:rPr>
          <w:sz w:val="24"/>
          <w:rtl/>
        </w:rPr>
        <w:t>'</w:t>
      </w:r>
      <w:r w:rsidR="008D24A6" w:rsidRPr="007344CE">
        <w:rPr>
          <w:rFonts w:hint="cs"/>
          <w:sz w:val="24"/>
          <w:rtl/>
        </w:rPr>
        <w:t>1</w:t>
      </w:r>
      <w:r w:rsidRPr="007344CE">
        <w:rPr>
          <w:sz w:val="24"/>
          <w:rtl/>
        </w:rPr>
        <w:t xml:space="preserve">: </w:t>
      </w:r>
      <w:r w:rsidR="00AB676C" w:rsidRPr="007344CE">
        <w:rPr>
          <w:rFonts w:hint="cs"/>
          <w:sz w:val="24"/>
          <w:rtl/>
        </w:rPr>
        <w:t>נוסח</w:t>
      </w:r>
      <w:r w:rsidR="00AB676C" w:rsidRPr="007344CE">
        <w:rPr>
          <w:sz w:val="24"/>
          <w:rtl/>
        </w:rPr>
        <w:t xml:space="preserve"> </w:t>
      </w:r>
      <w:r w:rsidR="00AB676C" w:rsidRPr="007344CE">
        <w:rPr>
          <w:rFonts w:hint="cs"/>
          <w:sz w:val="24"/>
          <w:rtl/>
        </w:rPr>
        <w:t>אישור</w:t>
      </w:r>
      <w:r w:rsidR="00AB676C" w:rsidRPr="007344CE">
        <w:rPr>
          <w:sz w:val="24"/>
          <w:rtl/>
        </w:rPr>
        <w:t xml:space="preserve"> </w:t>
      </w:r>
      <w:r w:rsidR="00AB676C" w:rsidRPr="007344CE">
        <w:rPr>
          <w:rFonts w:hint="cs"/>
          <w:sz w:val="24"/>
          <w:rtl/>
        </w:rPr>
        <w:t>עריכת</w:t>
      </w:r>
      <w:r w:rsidR="00AB676C" w:rsidRPr="007344CE">
        <w:rPr>
          <w:sz w:val="24"/>
          <w:rtl/>
        </w:rPr>
        <w:t xml:space="preserve"> </w:t>
      </w:r>
      <w:r w:rsidR="00AB676C" w:rsidRPr="007344CE">
        <w:rPr>
          <w:rFonts w:hint="cs"/>
          <w:sz w:val="24"/>
          <w:rtl/>
        </w:rPr>
        <w:t>ביטוח</w:t>
      </w:r>
      <w:r w:rsidR="00AB676C" w:rsidRPr="007344CE">
        <w:rPr>
          <w:sz w:val="24"/>
          <w:rtl/>
        </w:rPr>
        <w:t>.</w:t>
      </w:r>
    </w:p>
    <w:p w14:paraId="1EEB63ED" w14:textId="77777777" w:rsidR="00AB676C" w:rsidRPr="007344CE" w:rsidRDefault="00AB676C" w:rsidP="008D24A6">
      <w:pPr>
        <w:pStyle w:val="a7"/>
        <w:ind w:left="1474"/>
        <w:rPr>
          <w:sz w:val="24"/>
          <w:rtl/>
        </w:rPr>
      </w:pPr>
      <w:r w:rsidRPr="007344CE">
        <w:rPr>
          <w:rFonts w:hint="cs"/>
          <w:sz w:val="24"/>
          <w:rtl/>
        </w:rPr>
        <w:t>נספח</w:t>
      </w:r>
      <w:r w:rsidRPr="007344CE">
        <w:rPr>
          <w:sz w:val="24"/>
          <w:rtl/>
        </w:rPr>
        <w:t xml:space="preserve"> </w:t>
      </w:r>
      <w:r w:rsidR="00E74EF5" w:rsidRPr="007344CE">
        <w:rPr>
          <w:rFonts w:hint="cs"/>
          <w:sz w:val="24"/>
          <w:rtl/>
        </w:rPr>
        <w:t>ג</w:t>
      </w:r>
      <w:r w:rsidR="00E74EF5" w:rsidRPr="007344CE">
        <w:rPr>
          <w:sz w:val="24"/>
          <w:rtl/>
        </w:rPr>
        <w:t>'</w:t>
      </w:r>
      <w:r w:rsidR="008D24A6" w:rsidRPr="007344CE">
        <w:rPr>
          <w:rFonts w:hint="cs"/>
          <w:sz w:val="24"/>
          <w:rtl/>
        </w:rPr>
        <w:t>2</w:t>
      </w:r>
      <w:r w:rsidRPr="007344CE">
        <w:rPr>
          <w:sz w:val="24"/>
          <w:rtl/>
        </w:rPr>
        <w:t xml:space="preserve">: </w:t>
      </w:r>
      <w:r w:rsidRPr="007344CE">
        <w:rPr>
          <w:rFonts w:hint="cs"/>
          <w:sz w:val="24"/>
          <w:rtl/>
        </w:rPr>
        <w:t>נוסח</w:t>
      </w:r>
      <w:r w:rsidRPr="007344CE">
        <w:rPr>
          <w:sz w:val="24"/>
          <w:rtl/>
        </w:rPr>
        <w:t xml:space="preserve"> </w:t>
      </w:r>
      <w:r w:rsidRPr="007344CE">
        <w:rPr>
          <w:rFonts w:hint="cs"/>
          <w:sz w:val="24"/>
          <w:rtl/>
        </w:rPr>
        <w:t>ערבות</w:t>
      </w:r>
      <w:r w:rsidRPr="007344CE">
        <w:rPr>
          <w:sz w:val="24"/>
          <w:rtl/>
        </w:rPr>
        <w:t xml:space="preserve"> </w:t>
      </w:r>
      <w:r w:rsidRPr="007344CE">
        <w:rPr>
          <w:rFonts w:hint="cs"/>
          <w:sz w:val="24"/>
          <w:rtl/>
        </w:rPr>
        <w:t>בנקאית</w:t>
      </w:r>
      <w:r w:rsidRPr="007344CE">
        <w:rPr>
          <w:sz w:val="24"/>
          <w:rtl/>
        </w:rPr>
        <w:t xml:space="preserve"> </w:t>
      </w:r>
      <w:r w:rsidR="00567C7F" w:rsidRPr="007344CE">
        <w:rPr>
          <w:rFonts w:hint="cs"/>
          <w:sz w:val="24"/>
          <w:rtl/>
        </w:rPr>
        <w:t>לאספקת</w:t>
      </w:r>
      <w:r w:rsidR="00567C7F" w:rsidRPr="007344CE">
        <w:rPr>
          <w:sz w:val="24"/>
          <w:rtl/>
        </w:rPr>
        <w:t xml:space="preserve"> </w:t>
      </w:r>
      <w:r w:rsidRPr="007344CE">
        <w:rPr>
          <w:rFonts w:hint="cs"/>
          <w:sz w:val="24"/>
          <w:rtl/>
        </w:rPr>
        <w:t>השירותים</w:t>
      </w:r>
      <w:r w:rsidRPr="007344CE">
        <w:rPr>
          <w:sz w:val="24"/>
          <w:rtl/>
        </w:rPr>
        <w:t xml:space="preserve">. </w:t>
      </w:r>
    </w:p>
    <w:p w14:paraId="47654DBE" w14:textId="77777777" w:rsidR="00DA403A" w:rsidRPr="007344CE" w:rsidRDefault="00AB676C" w:rsidP="00437BAA">
      <w:pPr>
        <w:pStyle w:val="a7"/>
        <w:ind w:left="1474"/>
        <w:rPr>
          <w:sz w:val="24"/>
          <w:rtl/>
        </w:rPr>
      </w:pPr>
      <w:r w:rsidRPr="007344CE">
        <w:rPr>
          <w:rFonts w:hint="cs"/>
          <w:sz w:val="24"/>
          <w:rtl/>
        </w:rPr>
        <w:t>נספח</w:t>
      </w:r>
      <w:r w:rsidRPr="007344CE">
        <w:rPr>
          <w:sz w:val="24"/>
          <w:rtl/>
        </w:rPr>
        <w:t xml:space="preserve"> </w:t>
      </w:r>
      <w:r w:rsidR="00E74EF5" w:rsidRPr="007344CE">
        <w:rPr>
          <w:rFonts w:hint="cs"/>
          <w:sz w:val="24"/>
          <w:rtl/>
        </w:rPr>
        <w:t>ג</w:t>
      </w:r>
      <w:r w:rsidR="00E74EF5" w:rsidRPr="007344CE">
        <w:rPr>
          <w:sz w:val="24"/>
          <w:rtl/>
        </w:rPr>
        <w:t>'</w:t>
      </w:r>
      <w:r w:rsidR="008D24A6" w:rsidRPr="007344CE">
        <w:rPr>
          <w:rFonts w:hint="cs"/>
          <w:sz w:val="24"/>
          <w:rtl/>
        </w:rPr>
        <w:t>3</w:t>
      </w:r>
      <w:r w:rsidRPr="007344CE">
        <w:rPr>
          <w:sz w:val="24"/>
          <w:rtl/>
        </w:rPr>
        <w:t xml:space="preserve">: </w:t>
      </w:r>
      <w:r w:rsidR="00437BAA" w:rsidRPr="007344CE">
        <w:rPr>
          <w:rFonts w:hint="cs"/>
          <w:sz w:val="24"/>
          <w:rtl/>
        </w:rPr>
        <w:t>נוסח התחייבות לשמירת סודיות ולמניעת ניגוד עניינים.</w:t>
      </w:r>
    </w:p>
    <w:p w14:paraId="14645947" w14:textId="77777777" w:rsidR="00967C49" w:rsidRPr="007344CE" w:rsidRDefault="00967C49" w:rsidP="00437BAA">
      <w:pPr>
        <w:pStyle w:val="a7"/>
        <w:ind w:left="1474"/>
        <w:rPr>
          <w:sz w:val="24"/>
          <w:rtl/>
        </w:rPr>
      </w:pPr>
    </w:p>
    <w:p w14:paraId="68C1B7CE" w14:textId="77777777" w:rsidR="00CB4A72" w:rsidRPr="007344CE" w:rsidRDefault="00EB566A" w:rsidP="0061377C">
      <w:pPr>
        <w:pStyle w:val="a7"/>
        <w:numPr>
          <w:ilvl w:val="0"/>
          <w:numId w:val="1"/>
        </w:numPr>
        <w:ind w:left="737" w:hanging="737"/>
        <w:rPr>
          <w:b/>
          <w:bCs/>
          <w:sz w:val="24"/>
          <w:u w:val="single"/>
          <w:rtl/>
        </w:rPr>
      </w:pPr>
      <w:r w:rsidRPr="007344CE">
        <w:rPr>
          <w:rFonts w:hint="cs"/>
          <w:b/>
          <w:bCs/>
          <w:sz w:val="24"/>
          <w:u w:val="single"/>
          <w:rtl/>
        </w:rPr>
        <w:t>ריכוז מועדים</w:t>
      </w:r>
      <w:r w:rsidR="00CB4A72" w:rsidRPr="007344CE">
        <w:rPr>
          <w:b/>
          <w:bCs/>
          <w:sz w:val="24"/>
          <w:u w:val="single"/>
          <w:rtl/>
        </w:rPr>
        <w:t>:</w:t>
      </w:r>
    </w:p>
    <w:p w14:paraId="6AB550D2" w14:textId="1DB0C398" w:rsidR="00EB566A" w:rsidRDefault="00EB566A" w:rsidP="00A804E1">
      <w:pPr>
        <w:pStyle w:val="a7"/>
        <w:ind w:left="737"/>
        <w:rPr>
          <w:rtl/>
        </w:rPr>
      </w:pPr>
      <w:r w:rsidRPr="007344CE">
        <w:rPr>
          <w:rFonts w:hint="cs"/>
          <w:sz w:val="24"/>
          <w:rtl/>
        </w:rPr>
        <w:t>מועד</w:t>
      </w:r>
      <w:r w:rsidR="00213A80" w:rsidRPr="007344CE">
        <w:rPr>
          <w:rFonts w:hint="cs"/>
          <w:sz w:val="24"/>
          <w:rtl/>
        </w:rPr>
        <w:t xml:space="preserve"> אחרון לקבלת שאלות המציעים בכתב:</w:t>
      </w:r>
      <w:r w:rsidRPr="007344CE">
        <w:rPr>
          <w:rFonts w:hint="cs"/>
          <w:sz w:val="24"/>
          <w:rtl/>
        </w:rPr>
        <w:t xml:space="preserve"> </w:t>
      </w:r>
      <w:r w:rsidR="00C5140C">
        <w:rPr>
          <w:rFonts w:hint="cs"/>
          <w:b/>
          <w:bCs/>
          <w:sz w:val="24"/>
          <w:rtl/>
        </w:rPr>
        <w:t xml:space="preserve">29.10.2018 </w:t>
      </w:r>
      <w:r w:rsidR="00C5140C" w:rsidRPr="00C5140C">
        <w:rPr>
          <w:rFonts w:hint="cs"/>
          <w:b/>
          <w:bCs/>
          <w:sz w:val="24"/>
          <w:rtl/>
        </w:rPr>
        <w:t>בשעה</w:t>
      </w:r>
      <w:r w:rsidR="00C5140C">
        <w:rPr>
          <w:rFonts w:hint="cs"/>
          <w:b/>
          <w:bCs/>
          <w:sz w:val="24"/>
          <w:rtl/>
        </w:rPr>
        <w:t xml:space="preserve"> 15:</w:t>
      </w:r>
      <w:r w:rsidR="00A804E1">
        <w:rPr>
          <w:rFonts w:hint="cs"/>
          <w:b/>
          <w:bCs/>
          <w:sz w:val="24"/>
          <w:rtl/>
        </w:rPr>
        <w:t xml:space="preserve">00 </w:t>
      </w:r>
      <w:r w:rsidR="00C5140C">
        <w:rPr>
          <w:rFonts w:hint="cs"/>
          <w:b/>
          <w:bCs/>
          <w:sz w:val="24"/>
          <w:rtl/>
        </w:rPr>
        <w:t>לדוא"ל</w:t>
      </w:r>
      <w:r w:rsidR="00C5140C">
        <w:rPr>
          <w:rFonts w:ascii="Arial" w:hAnsi="Arial" w:cs="Arial" w:hint="cs"/>
          <w:color w:val="212121"/>
          <w:szCs w:val="22"/>
          <w:shd w:val="clear" w:color="auto" w:fill="FFFFFF"/>
          <w:rtl/>
        </w:rPr>
        <w:t xml:space="preserve"> </w:t>
      </w:r>
      <w:hyperlink r:id="rId16" w:tgtFrame="_blank" w:history="1">
        <w:r w:rsidR="00C5140C">
          <w:rPr>
            <w:rStyle w:val="Hyperlink"/>
            <w:rFonts w:ascii="Arial" w:hAnsi="Arial" w:cs="Arial" w:hint="cs"/>
            <w:szCs w:val="22"/>
            <w:shd w:val="clear" w:color="auto" w:fill="FFFFFF"/>
          </w:rPr>
          <w:t>lorena@most.gov.il</w:t>
        </w:r>
      </w:hyperlink>
      <w:r w:rsidR="004723E9">
        <w:rPr>
          <w:rFonts w:hint="cs"/>
          <w:sz w:val="24"/>
          <w:rtl/>
        </w:rPr>
        <w:t xml:space="preserve"> </w:t>
      </w:r>
      <w:r w:rsidR="00DA1A2B">
        <w:rPr>
          <w:rFonts w:hint="cs"/>
          <w:b/>
          <w:bCs/>
          <w:sz w:val="24"/>
          <w:rtl/>
        </w:rPr>
        <w:t xml:space="preserve">            </w:t>
      </w:r>
      <w:r w:rsidR="004723E9" w:rsidRPr="004723E9">
        <w:rPr>
          <w:rFonts w:hint="cs"/>
          <w:b/>
          <w:bCs/>
          <w:sz w:val="24"/>
          <w:rtl/>
        </w:rPr>
        <w:t>עם העתק לדוא"ל</w:t>
      </w:r>
      <w:r w:rsidR="004723E9">
        <w:rPr>
          <w:rFonts w:hint="cs"/>
          <w:sz w:val="24"/>
          <w:rtl/>
        </w:rPr>
        <w:t xml:space="preserve"> </w:t>
      </w:r>
      <w:hyperlink r:id="rId17" w:history="1">
        <w:r w:rsidR="004723E9" w:rsidRPr="004723E9">
          <w:rPr>
            <w:rStyle w:val="Hyperlink"/>
            <w:rFonts w:ascii="Arial" w:hAnsi="Arial" w:cs="Arial"/>
            <w:szCs w:val="22"/>
            <w:shd w:val="clear" w:color="auto" w:fill="FFFFFF"/>
          </w:rPr>
          <w:t>yaniva@most.gov.il</w:t>
        </w:r>
      </w:hyperlink>
      <w:r w:rsidR="004723E9" w:rsidRPr="006844B1">
        <w:t xml:space="preserve"> </w:t>
      </w:r>
      <w:r w:rsidR="004723E9" w:rsidRPr="006844B1">
        <w:rPr>
          <w:rFonts w:hint="cs"/>
          <w:rtl/>
        </w:rPr>
        <w:t xml:space="preserve"> </w:t>
      </w:r>
      <w:r w:rsidR="00DA1A2B">
        <w:rPr>
          <w:rFonts w:hint="cs"/>
          <w:rtl/>
        </w:rPr>
        <w:t>.</w:t>
      </w:r>
    </w:p>
    <w:p w14:paraId="4202D451" w14:textId="77777777" w:rsidR="00C5140C" w:rsidRPr="00C5140C" w:rsidRDefault="00EB566A" w:rsidP="00C5140C">
      <w:pPr>
        <w:pStyle w:val="a7"/>
        <w:ind w:left="737"/>
        <w:rPr>
          <w:b/>
          <w:bCs/>
          <w:sz w:val="24"/>
          <w:rtl/>
        </w:rPr>
      </w:pPr>
      <w:r w:rsidRPr="007344CE">
        <w:rPr>
          <w:rFonts w:hint="cs"/>
          <w:sz w:val="24"/>
          <w:rtl/>
        </w:rPr>
        <w:t>מועד אחרון להגשת הצעות</w:t>
      </w:r>
      <w:r w:rsidR="00213A80" w:rsidRPr="007344CE">
        <w:rPr>
          <w:rFonts w:hint="cs"/>
          <w:sz w:val="24"/>
          <w:rtl/>
        </w:rPr>
        <w:t>:</w:t>
      </w:r>
      <w:r w:rsidRPr="007344CE">
        <w:rPr>
          <w:rFonts w:hint="cs"/>
          <w:sz w:val="24"/>
          <w:rtl/>
        </w:rPr>
        <w:t xml:space="preserve"> </w:t>
      </w:r>
      <w:r w:rsidR="00C5140C" w:rsidRPr="00C5140C">
        <w:rPr>
          <w:b/>
          <w:bCs/>
          <w:sz w:val="24"/>
          <w:rtl/>
        </w:rPr>
        <w:t>יום שני, כ"ז בחשוון ה'תשע"ט, 08.11.2018  בשעה: 12:00</w:t>
      </w:r>
      <w:r w:rsidR="00C5140C" w:rsidRPr="00C5140C">
        <w:rPr>
          <w:b/>
          <w:bCs/>
          <w:sz w:val="24"/>
        </w:rPr>
        <w:t>.</w:t>
      </w:r>
    </w:p>
    <w:p w14:paraId="32A344DB" w14:textId="77777777" w:rsidR="00752A86" w:rsidRPr="007344CE" w:rsidRDefault="00752A86" w:rsidP="00F21C7E">
      <w:pPr>
        <w:ind w:left="4536"/>
        <w:jc w:val="center"/>
        <w:rPr>
          <w:b/>
          <w:bCs/>
          <w:sz w:val="24"/>
          <w:rtl/>
        </w:rPr>
      </w:pPr>
    </w:p>
    <w:p w14:paraId="3C955C7A" w14:textId="77777777" w:rsidR="00E54C88" w:rsidRPr="007344CE" w:rsidRDefault="00E54C88" w:rsidP="00F21C7E">
      <w:pPr>
        <w:ind w:left="4536"/>
        <w:jc w:val="center"/>
        <w:rPr>
          <w:b/>
          <w:bCs/>
          <w:sz w:val="24"/>
          <w:rtl/>
        </w:rPr>
      </w:pPr>
      <w:r w:rsidRPr="007344CE">
        <w:rPr>
          <w:rFonts w:hint="cs"/>
          <w:b/>
          <w:bCs/>
          <w:sz w:val="24"/>
          <w:rtl/>
        </w:rPr>
        <w:t>בברכה,</w:t>
      </w:r>
    </w:p>
    <w:p w14:paraId="490982C5" w14:textId="77777777" w:rsidR="001C2209" w:rsidRPr="007344CE" w:rsidRDefault="00EF26F6" w:rsidP="00F21C7E">
      <w:pPr>
        <w:ind w:left="4536"/>
        <w:jc w:val="center"/>
        <w:rPr>
          <w:b/>
          <w:bCs/>
          <w:sz w:val="24"/>
          <w:rtl/>
        </w:rPr>
      </w:pPr>
      <w:r w:rsidRPr="007344CE">
        <w:rPr>
          <w:rFonts w:hint="cs"/>
          <w:b/>
          <w:bCs/>
          <w:sz w:val="24"/>
          <w:rtl/>
        </w:rPr>
        <w:t>רן בר</w:t>
      </w:r>
    </w:p>
    <w:p w14:paraId="0CEAA03A" w14:textId="77777777" w:rsidR="00C9024F" w:rsidRPr="007344CE" w:rsidRDefault="00EF26F6" w:rsidP="00F21C7E">
      <w:pPr>
        <w:ind w:left="4536"/>
        <w:jc w:val="center"/>
        <w:rPr>
          <w:b/>
          <w:bCs/>
          <w:sz w:val="24"/>
          <w:rtl/>
        </w:rPr>
      </w:pPr>
      <w:r w:rsidRPr="007344CE">
        <w:rPr>
          <w:rFonts w:hint="cs"/>
          <w:b/>
          <w:bCs/>
          <w:sz w:val="24"/>
          <w:rtl/>
        </w:rPr>
        <w:t>יו"ר ועדת מכרזים</w:t>
      </w:r>
    </w:p>
    <w:p w14:paraId="201190B0" w14:textId="091F5FE3" w:rsidR="005E5376" w:rsidRPr="007344CE" w:rsidRDefault="001C2209" w:rsidP="00752A86">
      <w:pPr>
        <w:ind w:left="4536"/>
        <w:jc w:val="center"/>
        <w:rPr>
          <w:sz w:val="24"/>
          <w:rtl/>
        </w:rPr>
      </w:pPr>
      <w:r w:rsidRPr="007344CE">
        <w:rPr>
          <w:rFonts w:hint="cs"/>
          <w:b/>
          <w:bCs/>
          <w:sz w:val="24"/>
          <w:rtl/>
        </w:rPr>
        <w:t>משרד ה</w:t>
      </w:r>
      <w:r w:rsidR="00CB4A72" w:rsidRPr="007344CE">
        <w:rPr>
          <w:rFonts w:hint="cs"/>
          <w:b/>
          <w:bCs/>
          <w:sz w:val="24"/>
          <w:rtl/>
        </w:rPr>
        <w:t>תרבות והספורט</w:t>
      </w:r>
      <w:r w:rsidR="005E5376" w:rsidRPr="007344CE">
        <w:rPr>
          <w:sz w:val="24"/>
          <w:rtl/>
        </w:rPr>
        <w:br w:type="page"/>
      </w:r>
    </w:p>
    <w:p w14:paraId="5CE86B94" w14:textId="77777777" w:rsidR="00491E9E" w:rsidRPr="007344CE" w:rsidRDefault="00D03DD9" w:rsidP="00F21C7E">
      <w:pPr>
        <w:jc w:val="center"/>
        <w:rPr>
          <w:b/>
          <w:bCs/>
          <w:sz w:val="24"/>
          <w:u w:val="single"/>
          <w:rtl/>
        </w:rPr>
      </w:pPr>
      <w:r w:rsidRPr="007344CE">
        <w:rPr>
          <w:rFonts w:hint="cs"/>
          <w:b/>
          <w:bCs/>
          <w:sz w:val="24"/>
          <w:u w:val="single"/>
          <w:rtl/>
        </w:rPr>
        <w:lastRenderedPageBreak/>
        <w:t>תוכן עניינים</w:t>
      </w:r>
      <w:bookmarkStart w:id="3" w:name="_GoBack"/>
      <w:bookmarkEnd w:id="3"/>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5B73FD15" w14:textId="040039B2" w:rsidR="00F55AD2" w:rsidRPr="007344CE" w:rsidRDefault="00F55AD2" w:rsidP="00F21C7E">
          <w:pPr>
            <w:pStyle w:val="afa"/>
            <w:spacing w:line="360" w:lineRule="auto"/>
            <w:rPr>
              <w:rtl/>
            </w:rPr>
          </w:pPr>
        </w:p>
        <w:p w14:paraId="3B5064A0" w14:textId="77777777" w:rsidR="007A4161" w:rsidRDefault="00494D62">
          <w:pPr>
            <w:pStyle w:val="TOC1"/>
            <w:tabs>
              <w:tab w:val="right" w:leader="dot" w:pos="9628"/>
            </w:tabs>
            <w:rPr>
              <w:rFonts w:asciiTheme="minorHAnsi" w:eastAsiaTheme="minorEastAsia" w:hAnsiTheme="minorHAnsi" w:cstheme="minorBidi"/>
              <w:noProof/>
              <w:szCs w:val="22"/>
              <w:rtl/>
            </w:rPr>
          </w:pPr>
          <w:r w:rsidRPr="00CA6BCD">
            <w:rPr>
              <w:b/>
              <w:bCs/>
            </w:rPr>
            <w:fldChar w:fldCharType="begin"/>
          </w:r>
          <w:r w:rsidR="00F55AD2" w:rsidRPr="00CA6BCD">
            <w:rPr>
              <w:b/>
              <w:bCs/>
            </w:rPr>
            <w:instrText xml:space="preserve"> TOC \o "1-3" \h \z \u </w:instrText>
          </w:r>
          <w:r w:rsidRPr="00CA6BCD">
            <w:rPr>
              <w:b/>
              <w:bCs/>
            </w:rPr>
            <w:fldChar w:fldCharType="separate"/>
          </w:r>
          <w:hyperlink w:anchor="_Toc527896635" w:history="1">
            <w:r w:rsidR="007A4161" w:rsidRPr="007A4161">
              <w:rPr>
                <w:rStyle w:val="Hyperlink"/>
                <w:b/>
                <w:bCs/>
                <w:noProof/>
                <w:rtl/>
              </w:rPr>
              <w:t>חלק א' - נוהל המכרז ותנאיו</w:t>
            </w:r>
            <w:r w:rsidR="007A4161">
              <w:rPr>
                <w:noProof/>
                <w:webHidden/>
                <w:rtl/>
              </w:rPr>
              <w:tab/>
            </w:r>
            <w:r w:rsidR="007A4161">
              <w:rPr>
                <w:rStyle w:val="Hyperlink"/>
                <w:noProof/>
                <w:rtl/>
              </w:rPr>
              <w:fldChar w:fldCharType="begin"/>
            </w:r>
            <w:r w:rsidR="007A4161">
              <w:rPr>
                <w:noProof/>
                <w:webHidden/>
                <w:rtl/>
              </w:rPr>
              <w:instrText xml:space="preserve"> </w:instrText>
            </w:r>
            <w:r w:rsidR="007A4161">
              <w:rPr>
                <w:noProof/>
                <w:webHidden/>
              </w:rPr>
              <w:instrText>PAGEREF</w:instrText>
            </w:r>
            <w:r w:rsidR="007A4161">
              <w:rPr>
                <w:noProof/>
                <w:webHidden/>
                <w:rtl/>
              </w:rPr>
              <w:instrText xml:space="preserve"> _</w:instrText>
            </w:r>
            <w:r w:rsidR="007A4161">
              <w:rPr>
                <w:noProof/>
                <w:webHidden/>
              </w:rPr>
              <w:instrText>Toc527896635 \h</w:instrText>
            </w:r>
            <w:r w:rsidR="007A4161">
              <w:rPr>
                <w:noProof/>
                <w:webHidden/>
                <w:rtl/>
              </w:rPr>
              <w:instrText xml:space="preserve"> </w:instrText>
            </w:r>
            <w:r w:rsidR="007A4161">
              <w:rPr>
                <w:rStyle w:val="Hyperlink"/>
                <w:noProof/>
                <w:rtl/>
              </w:rPr>
            </w:r>
            <w:r w:rsidR="007A4161">
              <w:rPr>
                <w:rStyle w:val="Hyperlink"/>
                <w:noProof/>
                <w:rtl/>
              </w:rPr>
              <w:fldChar w:fldCharType="separate"/>
            </w:r>
            <w:r w:rsidR="007A4161">
              <w:rPr>
                <w:noProof/>
                <w:webHidden/>
                <w:rtl/>
              </w:rPr>
              <w:t>2</w:t>
            </w:r>
            <w:r w:rsidR="007A4161">
              <w:rPr>
                <w:rStyle w:val="Hyperlink"/>
                <w:noProof/>
                <w:rtl/>
              </w:rPr>
              <w:fldChar w:fldCharType="end"/>
            </w:r>
          </w:hyperlink>
        </w:p>
        <w:p w14:paraId="1631330E" w14:textId="77777777" w:rsidR="007A4161" w:rsidRDefault="007A4161">
          <w:pPr>
            <w:pStyle w:val="TOC1"/>
            <w:tabs>
              <w:tab w:val="right" w:leader="dot" w:pos="9628"/>
            </w:tabs>
            <w:rPr>
              <w:rFonts w:asciiTheme="minorHAnsi" w:eastAsiaTheme="minorEastAsia" w:hAnsiTheme="minorHAnsi" w:cstheme="minorBidi"/>
              <w:noProof/>
              <w:szCs w:val="22"/>
              <w:rtl/>
            </w:rPr>
          </w:pPr>
          <w:hyperlink w:anchor="_Toc527896636" w:history="1">
            <w:r w:rsidRPr="000D7DD9">
              <w:rPr>
                <w:rStyle w:val="Hyperlink"/>
                <w:rFonts w:ascii="Times New Roman" w:eastAsia="Times New Roman" w:hAnsi="Times New Roman"/>
                <w:b/>
                <w:bCs/>
                <w:noProof/>
                <w:rtl/>
                <w:lang w:val="x-none" w:eastAsia="x-none"/>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Toc527896636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14:paraId="78806D42" w14:textId="77777777" w:rsidR="007A4161" w:rsidRDefault="007A4161">
          <w:pPr>
            <w:pStyle w:val="TOC2"/>
            <w:rPr>
              <w:rFonts w:asciiTheme="minorHAnsi" w:eastAsiaTheme="minorEastAsia" w:hAnsiTheme="minorHAnsi" w:cstheme="minorBidi"/>
              <w:noProof/>
              <w:szCs w:val="22"/>
              <w:rtl/>
            </w:rPr>
          </w:pPr>
          <w:hyperlink w:anchor="_Toc527896637" w:history="1">
            <w:r w:rsidRPr="000D7DD9">
              <w:rPr>
                <w:rStyle w:val="Hyperlink"/>
                <w:rFonts w:ascii="Times New Roman" w:eastAsia="Times New Roman" w:hAnsi="Times New Roman"/>
                <w:b/>
                <w:bCs/>
                <w:noProof/>
                <w:rtl/>
                <w:lang w:val="x-none" w:eastAsia="x-none"/>
              </w:rPr>
              <w:t>נספח ב'1 – טופס הגשת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Toc527896637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71EC809F" w14:textId="77777777" w:rsidR="007A4161" w:rsidRDefault="007A4161">
          <w:pPr>
            <w:pStyle w:val="TOC2"/>
            <w:rPr>
              <w:rFonts w:asciiTheme="minorHAnsi" w:eastAsiaTheme="minorEastAsia" w:hAnsiTheme="minorHAnsi" w:cstheme="minorBidi"/>
              <w:noProof/>
              <w:szCs w:val="22"/>
              <w:rtl/>
            </w:rPr>
          </w:pPr>
          <w:hyperlink w:anchor="_Toc527896638" w:history="1">
            <w:r w:rsidRPr="000D7DD9">
              <w:rPr>
                <w:rStyle w:val="Hyperlink"/>
                <w:rFonts w:ascii="Times New Roman" w:eastAsia="Times New Roman" w:hAnsi="Times New Roman"/>
                <w:b/>
                <w:bCs/>
                <w:noProof/>
                <w:rtl/>
                <w:lang w:val="x-none" w:eastAsia="x-none"/>
              </w:rPr>
              <w:t>נספח ב'2 – ניסיון היועץ</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Toc527896638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14:paraId="190F5983" w14:textId="77777777" w:rsidR="007A4161" w:rsidRDefault="007A4161">
          <w:pPr>
            <w:pStyle w:val="TOC2"/>
            <w:rPr>
              <w:rFonts w:asciiTheme="minorHAnsi" w:eastAsiaTheme="minorEastAsia" w:hAnsiTheme="minorHAnsi" w:cstheme="minorBidi"/>
              <w:noProof/>
              <w:szCs w:val="22"/>
              <w:rtl/>
            </w:rPr>
          </w:pPr>
          <w:hyperlink w:anchor="_Toc527896639" w:history="1">
            <w:r w:rsidRPr="000D7DD9">
              <w:rPr>
                <w:rStyle w:val="Hyperlink"/>
                <w:b/>
                <w:bCs/>
                <w:noProof/>
                <w:rtl/>
              </w:rPr>
              <w:t>נספח ב'3 - תצהיר בדבר היעדר הרשעות לפי חוק עובדים זרים וחוק שכר מינימום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Toc527896639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7CE9B2E7" w14:textId="77777777" w:rsidR="007A4161" w:rsidRDefault="007A4161">
          <w:pPr>
            <w:pStyle w:val="TOC2"/>
            <w:rPr>
              <w:rFonts w:asciiTheme="minorHAnsi" w:eastAsiaTheme="minorEastAsia" w:hAnsiTheme="minorHAnsi" w:cstheme="minorBidi"/>
              <w:noProof/>
              <w:szCs w:val="22"/>
              <w:rtl/>
            </w:rPr>
          </w:pPr>
          <w:hyperlink w:anchor="_Toc527896640" w:history="1">
            <w:r w:rsidRPr="000D7DD9">
              <w:rPr>
                <w:rStyle w:val="Hyperlink"/>
                <w:b/>
                <w:bCs/>
                <w:noProof/>
                <w:rtl/>
              </w:rPr>
              <w:t>נספח ב'4 - התחייבות ואישור המציע לקיום החקיקה בתחום העסקת עובדים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Toc527896640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2C815097" w14:textId="77777777" w:rsidR="007A4161" w:rsidRDefault="007A4161">
          <w:pPr>
            <w:pStyle w:val="TOC2"/>
            <w:rPr>
              <w:rFonts w:asciiTheme="minorHAnsi" w:eastAsiaTheme="minorEastAsia" w:hAnsiTheme="minorHAnsi" w:cstheme="minorBidi"/>
              <w:noProof/>
              <w:szCs w:val="22"/>
              <w:rtl/>
            </w:rPr>
          </w:pPr>
          <w:hyperlink w:anchor="_Toc527896641" w:history="1">
            <w:r w:rsidRPr="000D7DD9">
              <w:rPr>
                <w:rStyle w:val="Hyperlink"/>
                <w:b/>
                <w:bCs/>
                <w:noProof/>
                <w:rtl/>
              </w:rPr>
              <w:t>נספח ב'5</w:t>
            </w:r>
            <w:r w:rsidRPr="000D7DD9">
              <w:rPr>
                <w:rStyle w:val="Hyperlink"/>
                <w:b/>
                <w:bCs/>
                <w:noProof/>
              </w:rPr>
              <w:t xml:space="preserve"> - </w:t>
            </w:r>
            <w:r w:rsidRPr="000D7DD9">
              <w:rPr>
                <w:rStyle w:val="Hyperlink"/>
                <w:b/>
                <w:bCs/>
                <w:noProof/>
                <w:rtl/>
              </w:rPr>
              <w:t>הצעת המחיר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Toc527896641 \h</w:instrText>
            </w:r>
            <w:r>
              <w:rPr>
                <w:noProof/>
                <w:webHidden/>
                <w:rtl/>
              </w:rPr>
              <w:instrText xml:space="preserve"> </w:instrText>
            </w:r>
            <w:r>
              <w:rPr>
                <w:rStyle w:val="Hyperlink"/>
                <w:noProof/>
                <w:rtl/>
              </w:rPr>
            </w:r>
            <w:r>
              <w:rPr>
                <w:rStyle w:val="Hyperlink"/>
                <w:noProof/>
                <w:rtl/>
              </w:rPr>
              <w:fldChar w:fldCharType="separate"/>
            </w:r>
            <w:r>
              <w:rPr>
                <w:noProof/>
                <w:webHidden/>
                <w:rtl/>
              </w:rPr>
              <w:t>28</w:t>
            </w:r>
            <w:r>
              <w:rPr>
                <w:rStyle w:val="Hyperlink"/>
                <w:noProof/>
                <w:rtl/>
              </w:rPr>
              <w:fldChar w:fldCharType="end"/>
            </w:r>
          </w:hyperlink>
        </w:p>
        <w:p w14:paraId="77FD7051" w14:textId="77777777" w:rsidR="007A4161" w:rsidRDefault="007A4161">
          <w:pPr>
            <w:pStyle w:val="TOC1"/>
            <w:tabs>
              <w:tab w:val="right" w:leader="dot" w:pos="9628"/>
            </w:tabs>
            <w:rPr>
              <w:rFonts w:asciiTheme="minorHAnsi" w:eastAsiaTheme="minorEastAsia" w:hAnsiTheme="minorHAnsi" w:cstheme="minorBidi"/>
              <w:noProof/>
              <w:szCs w:val="22"/>
              <w:rtl/>
            </w:rPr>
          </w:pPr>
          <w:hyperlink w:anchor="_Toc527896642" w:history="1">
            <w:r w:rsidRPr="000D7DD9">
              <w:rPr>
                <w:rStyle w:val="Hyperlink"/>
                <w:b/>
                <w:bCs/>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Toc527896642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50CACDDC" w14:textId="77777777" w:rsidR="007A4161" w:rsidRDefault="007A4161">
          <w:pPr>
            <w:pStyle w:val="TOC2"/>
            <w:rPr>
              <w:rFonts w:asciiTheme="minorHAnsi" w:eastAsiaTheme="minorEastAsia" w:hAnsiTheme="minorHAnsi" w:cstheme="minorBidi"/>
              <w:noProof/>
              <w:szCs w:val="22"/>
              <w:rtl/>
            </w:rPr>
          </w:pPr>
          <w:hyperlink w:anchor="_Toc527896643" w:history="1">
            <w:r w:rsidRPr="000D7DD9">
              <w:rPr>
                <w:rStyle w:val="Hyperlink"/>
                <w:b/>
                <w:bCs/>
                <w:noProof/>
                <w:rtl/>
              </w:rPr>
              <w:t>נספח ג'1 - נוסח אישור עריכת הביטוח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Toc527896643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14:paraId="0F484345" w14:textId="77777777" w:rsidR="007A4161" w:rsidRDefault="007A4161">
          <w:pPr>
            <w:pStyle w:val="TOC2"/>
            <w:rPr>
              <w:rFonts w:asciiTheme="minorHAnsi" w:eastAsiaTheme="minorEastAsia" w:hAnsiTheme="minorHAnsi" w:cstheme="minorBidi"/>
              <w:noProof/>
              <w:szCs w:val="22"/>
              <w:rtl/>
            </w:rPr>
          </w:pPr>
          <w:hyperlink w:anchor="_Toc527896644" w:history="1">
            <w:r w:rsidRPr="000D7DD9">
              <w:rPr>
                <w:rStyle w:val="Hyperlink"/>
                <w:b/>
                <w:bCs/>
                <w:noProof/>
                <w:rtl/>
              </w:rPr>
              <w:t>נספח ג'2 - ערב</w:t>
            </w:r>
            <w:r w:rsidRPr="000D7DD9">
              <w:rPr>
                <w:rStyle w:val="Hyperlink"/>
                <w:b/>
                <w:bCs/>
                <w:noProof/>
                <w:rtl/>
              </w:rPr>
              <w:t>ו</w:t>
            </w:r>
            <w:r w:rsidRPr="000D7DD9">
              <w:rPr>
                <w:rStyle w:val="Hyperlink"/>
                <w:b/>
                <w:bCs/>
                <w:noProof/>
                <w:rtl/>
              </w:rPr>
              <w:t>ת 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Toc527896644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14:paraId="62497971" w14:textId="77777777" w:rsidR="007A4161" w:rsidRDefault="007A4161">
          <w:pPr>
            <w:pStyle w:val="TOC1"/>
            <w:tabs>
              <w:tab w:val="right" w:leader="dot" w:pos="9628"/>
            </w:tabs>
            <w:rPr>
              <w:rFonts w:asciiTheme="minorHAnsi" w:eastAsiaTheme="minorEastAsia" w:hAnsiTheme="minorHAnsi" w:cstheme="minorBidi"/>
              <w:noProof/>
              <w:szCs w:val="22"/>
              <w:rtl/>
            </w:rPr>
          </w:pPr>
          <w:hyperlink w:anchor="_Toc527896645" w:history="1">
            <w:r w:rsidRPr="000D7DD9">
              <w:rPr>
                <w:rStyle w:val="Hyperlink"/>
                <w:b/>
                <w:bCs/>
                <w:noProof/>
                <w:rtl/>
              </w:rPr>
              <w:t xml:space="preserve">נספח ג'3 - </w:t>
            </w:r>
            <w:r w:rsidRPr="000D7DD9">
              <w:rPr>
                <w:rStyle w:val="Hyperlink"/>
                <w:b/>
                <w:bCs/>
                <w:noProof/>
                <w:rtl/>
              </w:rPr>
              <w:t>נ</w:t>
            </w:r>
            <w:r w:rsidRPr="000D7DD9">
              <w:rPr>
                <w:rStyle w:val="Hyperlink"/>
                <w:b/>
                <w:bCs/>
                <w:noProof/>
                <w:rtl/>
              </w:rPr>
              <w:t>וסח התחייבות לשמירת סודיות ולמניעת ניגוד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Toc527896645 \h</w:instrText>
            </w:r>
            <w:r>
              <w:rPr>
                <w:noProof/>
                <w:webHidden/>
                <w:rtl/>
              </w:rPr>
              <w:instrText xml:space="preserve"> </w:instrText>
            </w:r>
            <w:r>
              <w:rPr>
                <w:rStyle w:val="Hyperlink"/>
                <w:noProof/>
                <w:rtl/>
              </w:rPr>
            </w:r>
            <w:r>
              <w:rPr>
                <w:rStyle w:val="Hyperlink"/>
                <w:noProof/>
                <w:rtl/>
              </w:rPr>
              <w:fldChar w:fldCharType="separate"/>
            </w:r>
            <w:r>
              <w:rPr>
                <w:noProof/>
                <w:webHidden/>
                <w:rtl/>
              </w:rPr>
              <w:t>47</w:t>
            </w:r>
            <w:r>
              <w:rPr>
                <w:rStyle w:val="Hyperlink"/>
                <w:noProof/>
                <w:rtl/>
              </w:rPr>
              <w:fldChar w:fldCharType="end"/>
            </w:r>
          </w:hyperlink>
        </w:p>
        <w:p w14:paraId="37C4D9EA" w14:textId="77777777" w:rsidR="007A4161" w:rsidRDefault="007A4161">
          <w:pPr>
            <w:pStyle w:val="TOC1"/>
            <w:tabs>
              <w:tab w:val="right" w:leader="dot" w:pos="9628"/>
            </w:tabs>
            <w:rPr>
              <w:rFonts w:asciiTheme="minorHAnsi" w:eastAsiaTheme="minorEastAsia" w:hAnsiTheme="minorHAnsi" w:cstheme="minorBidi"/>
              <w:noProof/>
              <w:szCs w:val="22"/>
              <w:rtl/>
            </w:rPr>
          </w:pPr>
          <w:hyperlink w:anchor="_Toc527896646" w:history="1">
            <w:r w:rsidRPr="000D7DD9">
              <w:rPr>
                <w:rStyle w:val="Hyperlink"/>
                <w:b/>
                <w:bCs/>
                <w:noProof/>
                <w:rtl/>
              </w:rPr>
              <w:t>נספח ד' – הוראת התכ"מ 13.9.2</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Toc527896646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14:paraId="5A17A977" w14:textId="77777777" w:rsidR="00F55AD2" w:rsidRPr="007344CE" w:rsidRDefault="00494D62" w:rsidP="00F21C7E">
          <w:r w:rsidRPr="00CA6BCD">
            <w:rPr>
              <w:b/>
              <w:bCs/>
            </w:rPr>
            <w:fldChar w:fldCharType="end"/>
          </w:r>
        </w:p>
      </w:sdtContent>
    </w:sdt>
    <w:p w14:paraId="58CD1C9C" w14:textId="77777777" w:rsidR="00491E9E" w:rsidRPr="007344CE" w:rsidRDefault="00491E9E" w:rsidP="00F21C7E">
      <w:pPr>
        <w:rPr>
          <w:sz w:val="24"/>
        </w:rPr>
      </w:pPr>
    </w:p>
    <w:p w14:paraId="4FCF7978" w14:textId="77777777" w:rsidR="008F7005" w:rsidRPr="007344CE" w:rsidRDefault="008F7005" w:rsidP="00F21C7E">
      <w:pPr>
        <w:jc w:val="center"/>
        <w:rPr>
          <w:b/>
          <w:bCs/>
          <w:sz w:val="24"/>
          <w:rtl/>
        </w:rPr>
      </w:pPr>
    </w:p>
    <w:p w14:paraId="6573C08A" w14:textId="77777777" w:rsidR="006F053A" w:rsidRPr="007344CE" w:rsidRDefault="006F053A" w:rsidP="00F21C7E">
      <w:pPr>
        <w:bidi w:val="0"/>
        <w:jc w:val="left"/>
        <w:rPr>
          <w:b/>
          <w:bCs/>
          <w:sz w:val="24"/>
        </w:rPr>
      </w:pPr>
      <w:r w:rsidRPr="007344CE">
        <w:rPr>
          <w:b/>
          <w:bCs/>
          <w:sz w:val="24"/>
          <w:rtl/>
        </w:rPr>
        <w:br w:type="page"/>
      </w:r>
    </w:p>
    <w:p w14:paraId="24AE6712" w14:textId="1B14ADB3" w:rsidR="001C2209" w:rsidRPr="007344CE" w:rsidRDefault="001C2209" w:rsidP="009D3281">
      <w:pPr>
        <w:jc w:val="center"/>
        <w:rPr>
          <w:b/>
          <w:bCs/>
          <w:sz w:val="24"/>
          <w:rtl/>
        </w:rPr>
      </w:pPr>
      <w:r w:rsidRPr="007344CE">
        <w:rPr>
          <w:rFonts w:hint="cs"/>
          <w:b/>
          <w:bCs/>
          <w:sz w:val="24"/>
          <w:rtl/>
        </w:rPr>
        <w:lastRenderedPageBreak/>
        <w:t>מכרז</w:t>
      </w:r>
      <w:r w:rsidRPr="007344CE">
        <w:rPr>
          <w:b/>
          <w:bCs/>
          <w:sz w:val="24"/>
          <w:rtl/>
        </w:rPr>
        <w:t xml:space="preserve"> </w:t>
      </w:r>
      <w:r w:rsidRPr="007344CE">
        <w:rPr>
          <w:rFonts w:hint="cs"/>
          <w:b/>
          <w:bCs/>
          <w:sz w:val="24"/>
          <w:rtl/>
        </w:rPr>
        <w:t>פומבי</w:t>
      </w:r>
      <w:r w:rsidRPr="007344CE">
        <w:rPr>
          <w:b/>
          <w:bCs/>
          <w:sz w:val="24"/>
          <w:rtl/>
        </w:rPr>
        <w:t xml:space="preserve"> </w:t>
      </w:r>
      <w:r w:rsidRPr="007344CE">
        <w:rPr>
          <w:rFonts w:hint="cs"/>
          <w:b/>
          <w:bCs/>
          <w:sz w:val="24"/>
          <w:rtl/>
        </w:rPr>
        <w:t>מס</w:t>
      </w:r>
      <w:r w:rsidRPr="007344CE">
        <w:rPr>
          <w:b/>
          <w:bCs/>
          <w:sz w:val="24"/>
          <w:rtl/>
        </w:rPr>
        <w:t xml:space="preserve">' </w:t>
      </w:r>
      <w:r w:rsidR="009D3281">
        <w:rPr>
          <w:rFonts w:hint="cs"/>
          <w:b/>
          <w:bCs/>
          <w:sz w:val="24"/>
          <w:rtl/>
        </w:rPr>
        <w:t>14</w:t>
      </w:r>
      <w:r w:rsidR="00D25BBC" w:rsidRPr="007344CE">
        <w:rPr>
          <w:b/>
          <w:bCs/>
          <w:sz w:val="24"/>
          <w:rtl/>
        </w:rPr>
        <w:t>/201</w:t>
      </w:r>
      <w:r w:rsidR="00996CBD" w:rsidRPr="007344CE">
        <w:rPr>
          <w:rFonts w:hint="cs"/>
          <w:b/>
          <w:bCs/>
          <w:sz w:val="24"/>
          <w:rtl/>
        </w:rPr>
        <w:t>8</w:t>
      </w:r>
    </w:p>
    <w:p w14:paraId="51B4D775" w14:textId="2C82DBBB" w:rsidR="00EE112B" w:rsidRPr="007344CE" w:rsidRDefault="00967C49" w:rsidP="00942F6C">
      <w:pPr>
        <w:jc w:val="center"/>
        <w:rPr>
          <w:b/>
          <w:bCs/>
          <w:sz w:val="24"/>
          <w:rtl/>
        </w:rPr>
      </w:pPr>
      <w:bookmarkStart w:id="4" w:name="_Toc288561872"/>
      <w:r w:rsidRPr="007344CE">
        <w:rPr>
          <w:rFonts w:hint="cs"/>
          <w:b/>
          <w:bCs/>
          <w:sz w:val="24"/>
          <w:rtl/>
        </w:rPr>
        <w:t xml:space="preserve">למתן שירותי ייעוץ בתחום </w:t>
      </w:r>
      <w:r w:rsidR="00D56E7A" w:rsidRPr="007344CE">
        <w:rPr>
          <w:rFonts w:hint="cs"/>
          <w:b/>
          <w:bCs/>
          <w:sz w:val="24"/>
          <w:rtl/>
        </w:rPr>
        <w:t>הספורט המוטורי</w:t>
      </w:r>
      <w:r w:rsidR="005965EF" w:rsidRPr="007344CE">
        <w:rPr>
          <w:rFonts w:hint="cs"/>
          <w:b/>
          <w:bCs/>
          <w:sz w:val="24"/>
          <w:rtl/>
        </w:rPr>
        <w:t xml:space="preserve"> בענפי האופנועים</w:t>
      </w:r>
      <w:r w:rsidR="00805A0A" w:rsidRPr="007344CE">
        <w:rPr>
          <w:rFonts w:hint="cs"/>
          <w:b/>
          <w:bCs/>
          <w:sz w:val="24"/>
          <w:rtl/>
        </w:rPr>
        <w:t xml:space="preserve"> והטרקטורונים</w:t>
      </w:r>
    </w:p>
    <w:p w14:paraId="21BA8D01" w14:textId="77777777" w:rsidR="00896C27" w:rsidRPr="007344CE" w:rsidRDefault="00896C27" w:rsidP="00267560">
      <w:pPr>
        <w:pStyle w:val="15"/>
        <w:outlineLvl w:val="0"/>
        <w:rPr>
          <w:rtl/>
        </w:rPr>
      </w:pPr>
      <w:bookmarkStart w:id="5" w:name="_Toc527896635"/>
      <w:r w:rsidRPr="007344CE">
        <w:rPr>
          <w:rFonts w:hint="cs"/>
          <w:rtl/>
        </w:rPr>
        <w:t>חלק א' - נוהל המכרז ותנאיו</w:t>
      </w:r>
      <w:bookmarkEnd w:id="4"/>
      <w:bookmarkEnd w:id="5"/>
    </w:p>
    <w:p w14:paraId="0CC02F9D" w14:textId="77777777" w:rsidR="00896C27" w:rsidRPr="007344CE" w:rsidRDefault="00896C27" w:rsidP="00F21C7E">
      <w:pPr>
        <w:rPr>
          <w:sz w:val="24"/>
          <w:rtl/>
        </w:rPr>
      </w:pPr>
    </w:p>
    <w:p w14:paraId="43EF621E" w14:textId="77777777" w:rsidR="00896C27" w:rsidRPr="007344CE" w:rsidRDefault="00896C27" w:rsidP="0024271F">
      <w:pPr>
        <w:numPr>
          <w:ilvl w:val="0"/>
          <w:numId w:val="2"/>
        </w:numPr>
        <w:overflowPunct w:val="0"/>
        <w:autoSpaceDE w:val="0"/>
        <w:autoSpaceDN w:val="0"/>
        <w:adjustRightInd w:val="0"/>
        <w:spacing w:before="120"/>
        <w:ind w:left="357" w:hanging="357"/>
        <w:textAlignment w:val="baseline"/>
        <w:rPr>
          <w:b/>
          <w:bCs/>
          <w:sz w:val="24"/>
          <w:u w:val="single"/>
          <w:rtl/>
        </w:rPr>
      </w:pPr>
      <w:bookmarkStart w:id="6" w:name="OLE_LINK9"/>
      <w:bookmarkStart w:id="7" w:name="OLE_LINK10"/>
      <w:r w:rsidRPr="007344CE">
        <w:rPr>
          <w:rFonts w:hint="cs"/>
          <w:b/>
          <w:bCs/>
          <w:sz w:val="24"/>
          <w:u w:val="single"/>
          <w:rtl/>
        </w:rPr>
        <w:t>מבוא</w:t>
      </w:r>
    </w:p>
    <w:bookmarkEnd w:id="6"/>
    <w:bookmarkEnd w:id="7"/>
    <w:p w14:paraId="5193E8B2" w14:textId="7203F7A8" w:rsidR="00357BE9" w:rsidRPr="007344CE" w:rsidRDefault="009D24F4" w:rsidP="00967C49">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7344CE">
        <w:rPr>
          <w:rFonts w:ascii="Times New Roman" w:eastAsia="Times New Roman" w:hAnsi="Times New Roman" w:hint="cs"/>
          <w:sz w:val="24"/>
          <w:rtl/>
        </w:rPr>
        <w:t xml:space="preserve">משרד </w:t>
      </w:r>
      <w:r w:rsidR="005C3BAC" w:rsidRPr="007344CE">
        <w:rPr>
          <w:rFonts w:ascii="Times New Roman" w:eastAsia="Times New Roman" w:hAnsi="Times New Roman" w:hint="cs"/>
          <w:sz w:val="24"/>
          <w:rtl/>
        </w:rPr>
        <w:t>ה</w:t>
      </w:r>
      <w:r w:rsidR="00D03DD9" w:rsidRPr="007344CE">
        <w:rPr>
          <w:rFonts w:ascii="Times New Roman" w:eastAsia="Times New Roman" w:hAnsi="Times New Roman" w:hint="cs"/>
          <w:sz w:val="24"/>
          <w:rtl/>
        </w:rPr>
        <w:t>תרבות והספורט</w:t>
      </w:r>
      <w:r w:rsidR="00896C27" w:rsidRPr="007344CE">
        <w:rPr>
          <w:rFonts w:ascii="Times New Roman" w:eastAsia="Times New Roman" w:hAnsi="Times New Roman"/>
          <w:sz w:val="24"/>
          <w:rtl/>
        </w:rPr>
        <w:t xml:space="preserve"> (</w:t>
      </w:r>
      <w:r w:rsidR="00896C27" w:rsidRPr="007344CE">
        <w:rPr>
          <w:rFonts w:ascii="Times New Roman" w:eastAsia="Times New Roman" w:hAnsi="Times New Roman" w:hint="cs"/>
          <w:sz w:val="24"/>
          <w:rtl/>
        </w:rPr>
        <w:t>להלן</w:t>
      </w:r>
      <w:r w:rsidR="00896C27" w:rsidRPr="007344CE">
        <w:rPr>
          <w:rFonts w:ascii="Times New Roman" w:eastAsia="Times New Roman" w:hAnsi="Times New Roman"/>
          <w:sz w:val="24"/>
          <w:rtl/>
        </w:rPr>
        <w:t xml:space="preserve">: </w:t>
      </w:r>
      <w:r w:rsidR="00896C27" w:rsidRPr="007344CE">
        <w:rPr>
          <w:rFonts w:ascii="Times New Roman" w:eastAsia="Times New Roman" w:hAnsi="Times New Roman" w:hint="cs"/>
          <w:sz w:val="24"/>
          <w:rtl/>
        </w:rPr>
        <w:t>"ה</w:t>
      </w:r>
      <w:r w:rsidRPr="007344CE">
        <w:rPr>
          <w:rFonts w:ascii="Times New Roman" w:eastAsia="Times New Roman" w:hAnsi="Times New Roman" w:hint="cs"/>
          <w:sz w:val="24"/>
          <w:rtl/>
        </w:rPr>
        <w:t>משרד</w:t>
      </w:r>
      <w:r w:rsidR="00896C27" w:rsidRPr="007344CE">
        <w:rPr>
          <w:rFonts w:ascii="Times New Roman" w:eastAsia="Times New Roman" w:hAnsi="Times New Roman" w:hint="cs"/>
          <w:sz w:val="24"/>
          <w:rtl/>
        </w:rPr>
        <w:t>"</w:t>
      </w:r>
      <w:r w:rsidR="000F2AF1" w:rsidRPr="007344CE">
        <w:rPr>
          <w:rFonts w:ascii="Times New Roman" w:eastAsia="Times New Roman" w:hAnsi="Times New Roman" w:hint="cs"/>
          <w:sz w:val="24"/>
          <w:rtl/>
        </w:rPr>
        <w:t xml:space="preserve"> </w:t>
      </w:r>
      <w:r w:rsidR="0010705E" w:rsidRPr="007344CE">
        <w:rPr>
          <w:rFonts w:ascii="Times New Roman" w:eastAsia="Times New Roman" w:hAnsi="Times New Roman" w:hint="cs"/>
          <w:sz w:val="24"/>
          <w:rtl/>
        </w:rPr>
        <w:t xml:space="preserve">או </w:t>
      </w:r>
      <w:r w:rsidR="0024271F" w:rsidRPr="007344CE">
        <w:rPr>
          <w:rFonts w:ascii="Times New Roman" w:eastAsia="Times New Roman" w:hAnsi="Times New Roman" w:hint="cs"/>
          <w:sz w:val="24"/>
          <w:rtl/>
        </w:rPr>
        <w:t>"המזמין"</w:t>
      </w:r>
      <w:r w:rsidR="0024271F" w:rsidRPr="007344CE">
        <w:rPr>
          <w:rFonts w:ascii="Times New Roman" w:eastAsia="Times New Roman" w:hAnsi="Times New Roman"/>
          <w:sz w:val="24"/>
          <w:rtl/>
        </w:rPr>
        <w:t xml:space="preserve">), </w:t>
      </w:r>
      <w:r w:rsidR="00896C27" w:rsidRPr="007344CE">
        <w:rPr>
          <w:rFonts w:ascii="Times New Roman" w:eastAsia="Times New Roman" w:hAnsi="Times New Roman" w:hint="cs"/>
          <w:sz w:val="24"/>
          <w:rtl/>
        </w:rPr>
        <w:t>מזמי</w:t>
      </w:r>
      <w:r w:rsidR="00F21C7E" w:rsidRPr="007344CE">
        <w:rPr>
          <w:rFonts w:ascii="Times New Roman" w:eastAsia="Times New Roman" w:hAnsi="Times New Roman" w:hint="cs"/>
          <w:sz w:val="24"/>
          <w:rtl/>
        </w:rPr>
        <w:t>ן</w:t>
      </w:r>
      <w:r w:rsidR="00896C27" w:rsidRPr="007344CE">
        <w:rPr>
          <w:rFonts w:ascii="Times New Roman" w:eastAsia="Times New Roman" w:hAnsi="Times New Roman"/>
          <w:sz w:val="24"/>
          <w:rtl/>
        </w:rPr>
        <w:t xml:space="preserve"> </w:t>
      </w:r>
      <w:r w:rsidR="00896C27" w:rsidRPr="007344CE">
        <w:rPr>
          <w:rFonts w:ascii="Times New Roman" w:eastAsia="Times New Roman" w:hAnsi="Times New Roman" w:hint="cs"/>
          <w:sz w:val="24"/>
          <w:rtl/>
        </w:rPr>
        <w:t>בזה</w:t>
      </w:r>
      <w:r w:rsidR="00896C27" w:rsidRPr="007344CE">
        <w:rPr>
          <w:rFonts w:ascii="Times New Roman" w:eastAsia="Times New Roman" w:hAnsi="Times New Roman"/>
          <w:sz w:val="24"/>
          <w:rtl/>
        </w:rPr>
        <w:t xml:space="preserve"> </w:t>
      </w:r>
      <w:r w:rsidR="00896C27" w:rsidRPr="007344CE">
        <w:rPr>
          <w:rFonts w:ascii="Times New Roman" w:eastAsia="Times New Roman" w:hAnsi="Times New Roman" w:hint="cs"/>
          <w:sz w:val="24"/>
          <w:rtl/>
        </w:rPr>
        <w:t>הצעות</w:t>
      </w:r>
      <w:r w:rsidR="00E57BC0" w:rsidRPr="007344CE">
        <w:rPr>
          <w:rFonts w:ascii="Times New Roman" w:eastAsia="Times New Roman" w:hAnsi="Times New Roman" w:hint="cs"/>
          <w:sz w:val="24"/>
          <w:rtl/>
        </w:rPr>
        <w:t xml:space="preserve"> </w:t>
      </w:r>
      <w:r w:rsidR="00967C49" w:rsidRPr="007344CE">
        <w:rPr>
          <w:rFonts w:ascii="Times New Roman" w:eastAsia="Times New Roman" w:hAnsi="Times New Roman" w:hint="cs"/>
          <w:sz w:val="24"/>
          <w:rtl/>
        </w:rPr>
        <w:t xml:space="preserve">למתן שירותי ייעוץ בתחום </w:t>
      </w:r>
      <w:r w:rsidR="00D56E7A" w:rsidRPr="007344CE">
        <w:rPr>
          <w:rFonts w:ascii="Times New Roman" w:eastAsia="Times New Roman" w:hAnsi="Times New Roman" w:hint="cs"/>
          <w:sz w:val="24"/>
          <w:rtl/>
        </w:rPr>
        <w:t>הספורט המוטורי</w:t>
      </w:r>
      <w:r w:rsidR="005965EF" w:rsidRPr="007344CE">
        <w:rPr>
          <w:rFonts w:ascii="Times New Roman" w:eastAsia="Times New Roman" w:hAnsi="Times New Roman" w:hint="cs"/>
          <w:sz w:val="24"/>
          <w:rtl/>
        </w:rPr>
        <w:t xml:space="preserve"> בענפי האופנועים</w:t>
      </w:r>
      <w:r w:rsidR="00805A0A" w:rsidRPr="007344CE">
        <w:rPr>
          <w:rFonts w:ascii="Times New Roman" w:eastAsia="Times New Roman" w:hAnsi="Times New Roman" w:hint="cs"/>
          <w:sz w:val="24"/>
          <w:rtl/>
        </w:rPr>
        <w:t xml:space="preserve"> והטרקטורונים</w:t>
      </w:r>
      <w:r w:rsidR="00967C49" w:rsidRPr="007344CE">
        <w:rPr>
          <w:rFonts w:ascii="Times New Roman" w:eastAsia="Times New Roman" w:hAnsi="Times New Roman" w:hint="cs"/>
          <w:sz w:val="24"/>
          <w:rtl/>
        </w:rPr>
        <w:t>,</w:t>
      </w:r>
      <w:r w:rsidR="00E57BC0" w:rsidRPr="007344CE">
        <w:rPr>
          <w:rFonts w:ascii="Times New Roman" w:eastAsia="Times New Roman" w:hAnsi="Times New Roman" w:hint="cs"/>
          <w:sz w:val="24"/>
          <w:rtl/>
        </w:rPr>
        <w:t xml:space="preserve"> וזאת בהיקף </w:t>
      </w:r>
      <w:r w:rsidR="00FA1F5B" w:rsidRPr="007344CE">
        <w:rPr>
          <w:rFonts w:ascii="Times New Roman" w:eastAsia="Times New Roman" w:hAnsi="Times New Roman"/>
          <w:sz w:val="24"/>
          <w:rtl/>
        </w:rPr>
        <w:t>ובגבולות אחריות כפי שיפורטו בהמשך.</w:t>
      </w:r>
    </w:p>
    <w:p w14:paraId="3252DFAA" w14:textId="77777777" w:rsidR="00F21C7E" w:rsidRPr="007344CE" w:rsidRDefault="00F21C7E" w:rsidP="002F7740">
      <w:pPr>
        <w:numPr>
          <w:ilvl w:val="1"/>
          <w:numId w:val="8"/>
        </w:numPr>
        <w:overflowPunct w:val="0"/>
        <w:autoSpaceDE w:val="0"/>
        <w:autoSpaceDN w:val="0"/>
        <w:adjustRightInd w:val="0"/>
        <w:ind w:left="1134" w:hanging="567"/>
        <w:textAlignment w:val="baseline"/>
        <w:rPr>
          <w:rFonts w:ascii="Times New Roman" w:eastAsia="Times New Roman" w:hAnsi="Times New Roman"/>
          <w:sz w:val="24"/>
        </w:rPr>
      </w:pPr>
      <w:r w:rsidRPr="007344CE">
        <w:rPr>
          <w:rFonts w:ascii="Times New Roman" w:eastAsia="Times New Roman" w:hAnsi="Times New Roman" w:hint="cs"/>
          <w:sz w:val="24"/>
          <w:rtl/>
        </w:rPr>
        <w:t xml:space="preserve">למכרז רשאים להגיש הצעות </w:t>
      </w:r>
      <w:r w:rsidR="00551D44" w:rsidRPr="007344CE">
        <w:rPr>
          <w:rFonts w:ascii="Times New Roman" w:eastAsia="Times New Roman" w:hAnsi="Times New Roman" w:hint="cs"/>
          <w:sz w:val="24"/>
          <w:rtl/>
        </w:rPr>
        <w:t>גופים משפטיים</w:t>
      </w:r>
      <w:r w:rsidRPr="007344CE">
        <w:rPr>
          <w:rFonts w:ascii="Times New Roman" w:eastAsia="Times New Roman" w:hAnsi="Times New Roman" w:hint="cs"/>
          <w:sz w:val="24"/>
          <w:rtl/>
        </w:rPr>
        <w:t xml:space="preserve"> העומדים בדרישות המכרז ובתנאיו</w:t>
      </w:r>
      <w:r w:rsidR="00EB0DA3" w:rsidRPr="007344CE">
        <w:rPr>
          <w:rFonts w:ascii="Times New Roman" w:eastAsia="Times New Roman" w:hAnsi="Times New Roman" w:hint="cs"/>
          <w:sz w:val="24"/>
          <w:rtl/>
        </w:rPr>
        <w:t>.</w:t>
      </w:r>
    </w:p>
    <w:p w14:paraId="305B3EEC" w14:textId="77777777" w:rsidR="0024271F" w:rsidRPr="007344CE" w:rsidRDefault="0024271F" w:rsidP="0024271F">
      <w:pPr>
        <w:numPr>
          <w:ilvl w:val="0"/>
          <w:numId w:val="3"/>
        </w:numPr>
        <w:overflowPunct w:val="0"/>
        <w:autoSpaceDE w:val="0"/>
        <w:autoSpaceDN w:val="0"/>
        <w:adjustRightInd w:val="0"/>
        <w:spacing w:before="120"/>
        <w:textAlignment w:val="baseline"/>
        <w:rPr>
          <w:b/>
          <w:bCs/>
          <w:u w:val="single"/>
          <w:rtl/>
        </w:rPr>
      </w:pPr>
      <w:r w:rsidRPr="007344CE">
        <w:rPr>
          <w:rFonts w:hint="cs"/>
          <w:b/>
          <w:bCs/>
          <w:u w:val="single"/>
          <w:rtl/>
        </w:rPr>
        <w:t>הגדרות</w:t>
      </w:r>
    </w:p>
    <w:p w14:paraId="3789A61F" w14:textId="77777777" w:rsidR="0024271F" w:rsidRPr="007344CE" w:rsidRDefault="0024271F" w:rsidP="0024271F">
      <w:pPr>
        <w:numPr>
          <w:ilvl w:val="1"/>
          <w:numId w:val="3"/>
        </w:numPr>
        <w:overflowPunct w:val="0"/>
        <w:autoSpaceDE w:val="0"/>
        <w:autoSpaceDN w:val="0"/>
        <w:adjustRightInd w:val="0"/>
        <w:textAlignment w:val="baseline"/>
        <w:rPr>
          <w:rtl/>
        </w:rPr>
      </w:pPr>
      <w:r w:rsidRPr="007344CE">
        <w:rPr>
          <w:rFonts w:hint="cs"/>
          <w:b/>
          <w:bCs/>
          <w:rtl/>
        </w:rPr>
        <w:t>המשרד</w:t>
      </w:r>
      <w:r w:rsidR="00C87EA2" w:rsidRPr="007344CE">
        <w:rPr>
          <w:rFonts w:hint="cs"/>
          <w:b/>
          <w:bCs/>
          <w:rtl/>
        </w:rPr>
        <w:t xml:space="preserve"> / המזמין</w:t>
      </w:r>
      <w:r w:rsidRPr="007344CE">
        <w:rPr>
          <w:rFonts w:hint="cs"/>
          <w:rtl/>
        </w:rPr>
        <w:t xml:space="preserve"> </w:t>
      </w:r>
      <w:r w:rsidRPr="007344CE">
        <w:rPr>
          <w:rtl/>
        </w:rPr>
        <w:t>–</w:t>
      </w:r>
      <w:r w:rsidRPr="007344CE">
        <w:rPr>
          <w:rFonts w:hint="cs"/>
          <w:rtl/>
        </w:rPr>
        <w:t xml:space="preserve"> משרד התרבות והספורט. </w:t>
      </w:r>
    </w:p>
    <w:p w14:paraId="36B6CA8E" w14:textId="1357CCAB" w:rsidR="0024271F" w:rsidRPr="007344CE" w:rsidRDefault="0024271F" w:rsidP="00413778">
      <w:pPr>
        <w:numPr>
          <w:ilvl w:val="1"/>
          <w:numId w:val="3"/>
        </w:numPr>
        <w:overflowPunct w:val="0"/>
        <w:autoSpaceDE w:val="0"/>
        <w:autoSpaceDN w:val="0"/>
        <w:adjustRightInd w:val="0"/>
        <w:textAlignment w:val="baseline"/>
      </w:pPr>
      <w:r w:rsidRPr="007344CE">
        <w:rPr>
          <w:rFonts w:hint="cs"/>
          <w:b/>
          <w:bCs/>
          <w:rtl/>
        </w:rPr>
        <w:t>השירותים נשואי המכרז</w:t>
      </w:r>
      <w:r w:rsidRPr="007344CE">
        <w:rPr>
          <w:rFonts w:hint="cs"/>
          <w:rtl/>
        </w:rPr>
        <w:t xml:space="preserve"> </w:t>
      </w:r>
      <w:r w:rsidRPr="007344CE">
        <w:rPr>
          <w:rtl/>
        </w:rPr>
        <w:t>–</w:t>
      </w:r>
      <w:r w:rsidRPr="007344CE">
        <w:rPr>
          <w:rFonts w:hint="cs"/>
          <w:rtl/>
        </w:rPr>
        <w:t xml:space="preserve"> </w:t>
      </w:r>
      <w:r w:rsidR="00967C49" w:rsidRPr="007344CE">
        <w:rPr>
          <w:rFonts w:hint="cs"/>
          <w:rtl/>
        </w:rPr>
        <w:t xml:space="preserve">ייעוץ בתחום </w:t>
      </w:r>
      <w:r w:rsidR="00D56E7A" w:rsidRPr="007344CE">
        <w:rPr>
          <w:rFonts w:hint="cs"/>
          <w:rtl/>
        </w:rPr>
        <w:t>הספורט המוטורי</w:t>
      </w:r>
      <w:r w:rsidR="005965EF" w:rsidRPr="007344CE">
        <w:rPr>
          <w:rFonts w:hint="cs"/>
          <w:rtl/>
        </w:rPr>
        <w:t xml:space="preserve"> בענפי האופנועים</w:t>
      </w:r>
      <w:r w:rsidR="00805A0A" w:rsidRPr="007344CE">
        <w:rPr>
          <w:rFonts w:hint="cs"/>
          <w:rtl/>
        </w:rPr>
        <w:t xml:space="preserve"> והטרקטורונים</w:t>
      </w:r>
      <w:r w:rsidR="002179E6" w:rsidRPr="007344CE">
        <w:rPr>
          <w:rFonts w:hint="cs"/>
          <w:rtl/>
        </w:rPr>
        <w:t>.</w:t>
      </w:r>
      <w:r w:rsidRPr="007344CE">
        <w:rPr>
          <w:rFonts w:hint="cs"/>
          <w:rtl/>
        </w:rPr>
        <w:t xml:space="preserve"> </w:t>
      </w:r>
    </w:p>
    <w:p w14:paraId="1D857484" w14:textId="77777777" w:rsidR="0024271F" w:rsidRPr="007344CE" w:rsidRDefault="0024271F" w:rsidP="0024271F">
      <w:pPr>
        <w:numPr>
          <w:ilvl w:val="1"/>
          <w:numId w:val="3"/>
        </w:numPr>
        <w:overflowPunct w:val="0"/>
        <w:autoSpaceDE w:val="0"/>
        <w:autoSpaceDN w:val="0"/>
        <w:adjustRightInd w:val="0"/>
        <w:textAlignment w:val="baseline"/>
        <w:rPr>
          <w:rtl/>
        </w:rPr>
      </w:pPr>
      <w:r w:rsidRPr="007344CE">
        <w:rPr>
          <w:rFonts w:hint="cs"/>
          <w:b/>
          <w:bCs/>
          <w:rtl/>
        </w:rPr>
        <w:t>תנאי סף</w:t>
      </w:r>
      <w:r w:rsidRPr="007344CE">
        <w:rPr>
          <w:rFonts w:hint="cs"/>
          <w:rtl/>
        </w:rPr>
        <w:t xml:space="preserve"> </w:t>
      </w:r>
      <w:r w:rsidRPr="007344CE">
        <w:rPr>
          <w:rtl/>
        </w:rPr>
        <w:t>–</w:t>
      </w:r>
      <w:r w:rsidRPr="007344CE">
        <w:rPr>
          <w:rFonts w:hint="cs"/>
          <w:rtl/>
        </w:rPr>
        <w:t xml:space="preserve"> הדרישות הבסיסיות המגדירות את המינימום הנדרש על מנת להגיש הצעה למכרז וכן דרישות מנדטוריות אחרות הנדרשות לשם כך.</w:t>
      </w:r>
    </w:p>
    <w:p w14:paraId="23D3B802" w14:textId="77777777" w:rsidR="0024271F" w:rsidRPr="007344CE" w:rsidRDefault="0024271F" w:rsidP="0024271F">
      <w:pPr>
        <w:numPr>
          <w:ilvl w:val="1"/>
          <w:numId w:val="3"/>
        </w:numPr>
        <w:overflowPunct w:val="0"/>
        <w:autoSpaceDE w:val="0"/>
        <w:autoSpaceDN w:val="0"/>
        <w:adjustRightInd w:val="0"/>
        <w:textAlignment w:val="baseline"/>
        <w:rPr>
          <w:rtl/>
        </w:rPr>
      </w:pPr>
      <w:r w:rsidRPr="007344CE">
        <w:rPr>
          <w:rFonts w:hint="cs"/>
          <w:b/>
          <w:bCs/>
          <w:rtl/>
        </w:rPr>
        <w:t>המציע</w:t>
      </w:r>
      <w:r w:rsidRPr="007344CE">
        <w:rPr>
          <w:rFonts w:hint="cs"/>
          <w:rtl/>
        </w:rPr>
        <w:t xml:space="preserve"> </w:t>
      </w:r>
      <w:r w:rsidRPr="007344CE">
        <w:rPr>
          <w:rtl/>
        </w:rPr>
        <w:t>–</w:t>
      </w:r>
      <w:r w:rsidRPr="007344CE">
        <w:rPr>
          <w:rFonts w:hint="cs"/>
          <w:rtl/>
        </w:rPr>
        <w:t xml:space="preserve"> כל גוף שהגיש הצעה למכרז.</w:t>
      </w:r>
    </w:p>
    <w:p w14:paraId="0C46E638" w14:textId="77777777" w:rsidR="006D2321" w:rsidRPr="007344CE" w:rsidRDefault="0024271F" w:rsidP="00A1590E">
      <w:pPr>
        <w:numPr>
          <w:ilvl w:val="1"/>
          <w:numId w:val="3"/>
        </w:numPr>
        <w:overflowPunct w:val="0"/>
        <w:autoSpaceDE w:val="0"/>
        <w:autoSpaceDN w:val="0"/>
        <w:adjustRightInd w:val="0"/>
        <w:textAlignment w:val="baseline"/>
      </w:pPr>
      <w:r w:rsidRPr="007344CE">
        <w:rPr>
          <w:rFonts w:hint="cs"/>
          <w:b/>
          <w:bCs/>
          <w:rtl/>
        </w:rPr>
        <w:t>המציע הזוכה / הספק</w:t>
      </w:r>
      <w:r w:rsidRPr="007344CE">
        <w:rPr>
          <w:rFonts w:hint="cs"/>
          <w:rtl/>
        </w:rPr>
        <w:t xml:space="preserve"> </w:t>
      </w:r>
      <w:r w:rsidRPr="007344CE">
        <w:rPr>
          <w:rtl/>
        </w:rPr>
        <w:t>–</w:t>
      </w:r>
      <w:r w:rsidRPr="007344CE">
        <w:rPr>
          <w:rFonts w:hint="cs"/>
          <w:rtl/>
        </w:rPr>
        <w:t xml:space="preserve"> מציע שהצעתו זכתה במכרז וחתם על הסכם התקשרות עם המשרד.</w:t>
      </w:r>
    </w:p>
    <w:p w14:paraId="16FA9C62" w14:textId="77777777" w:rsidR="0024271F" w:rsidRPr="007344CE" w:rsidRDefault="0024271F" w:rsidP="0024271F">
      <w:pPr>
        <w:numPr>
          <w:ilvl w:val="1"/>
          <w:numId w:val="3"/>
        </w:numPr>
        <w:overflowPunct w:val="0"/>
        <w:autoSpaceDE w:val="0"/>
        <w:autoSpaceDN w:val="0"/>
        <w:adjustRightInd w:val="0"/>
        <w:textAlignment w:val="baseline"/>
        <w:rPr>
          <w:rtl/>
        </w:rPr>
      </w:pPr>
      <w:r w:rsidRPr="007344CE">
        <w:rPr>
          <w:rFonts w:hint="cs"/>
          <w:b/>
          <w:bCs/>
          <w:rtl/>
        </w:rPr>
        <w:t>ערבות ביצוע</w:t>
      </w:r>
      <w:r w:rsidRPr="007344CE">
        <w:rPr>
          <w:rFonts w:hint="cs"/>
          <w:rtl/>
        </w:rPr>
        <w:t xml:space="preserve"> </w:t>
      </w:r>
      <w:r w:rsidRPr="007344CE">
        <w:rPr>
          <w:rtl/>
        </w:rPr>
        <w:t>–</w:t>
      </w:r>
      <w:r w:rsidRPr="007344CE">
        <w:rPr>
          <w:rFonts w:hint="cs"/>
          <w:rtl/>
        </w:rPr>
        <w:t xml:space="preserve"> ערבות בסכום נקוב או באחוזים מסכום ההתקשרות כפי שמוגדר בחוזה ההתקשרות, המבטיחה את מילוי התחייבויו</w:t>
      </w:r>
      <w:r w:rsidRPr="007344CE">
        <w:rPr>
          <w:rFonts w:hint="eastAsia"/>
          <w:rtl/>
        </w:rPr>
        <w:t>ת</w:t>
      </w:r>
      <w:r w:rsidRPr="007344CE">
        <w:rPr>
          <w:rFonts w:hint="cs"/>
          <w:rtl/>
        </w:rPr>
        <w:t xml:space="preserve"> המציע על-פי תנאי המכרז, עפ"י הצעתו כפי שאושרה ע"י ועדת המכרזים וחוזה ההתקשרות.</w:t>
      </w:r>
    </w:p>
    <w:p w14:paraId="274E0B42" w14:textId="77777777" w:rsidR="0024271F" w:rsidRPr="007344CE" w:rsidRDefault="0024271F" w:rsidP="0024271F">
      <w:pPr>
        <w:numPr>
          <w:ilvl w:val="1"/>
          <w:numId w:val="3"/>
        </w:numPr>
        <w:overflowPunct w:val="0"/>
        <w:autoSpaceDE w:val="0"/>
        <w:autoSpaceDN w:val="0"/>
        <w:adjustRightInd w:val="0"/>
        <w:textAlignment w:val="baseline"/>
        <w:rPr>
          <w:rtl/>
        </w:rPr>
      </w:pPr>
      <w:r w:rsidRPr="007344CE">
        <w:rPr>
          <w:rFonts w:hint="cs"/>
          <w:b/>
          <w:bCs/>
          <w:rtl/>
        </w:rPr>
        <w:t>הצעה למכרז</w:t>
      </w:r>
      <w:r w:rsidRPr="007344CE">
        <w:rPr>
          <w:rFonts w:hint="cs"/>
          <w:rtl/>
        </w:rPr>
        <w:t xml:space="preserve"> </w:t>
      </w:r>
      <w:r w:rsidRPr="007344CE">
        <w:rPr>
          <w:rtl/>
        </w:rPr>
        <w:t>–</w:t>
      </w:r>
      <w:r w:rsidRPr="007344CE">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7344CE">
        <w:rPr>
          <w:rtl/>
        </w:rPr>
        <w:t>–</w:t>
      </w:r>
      <w:r w:rsidRPr="007344CE">
        <w:rPr>
          <w:rFonts w:hint="cs"/>
          <w:rtl/>
        </w:rPr>
        <w:t xml:space="preserve"> כל זאת עפ"י דרישות המכרז.</w:t>
      </w:r>
    </w:p>
    <w:p w14:paraId="7F250F26" w14:textId="5894F926" w:rsidR="00682E87" w:rsidRPr="007344CE" w:rsidRDefault="0024271F" w:rsidP="008051FE">
      <w:pPr>
        <w:numPr>
          <w:ilvl w:val="1"/>
          <w:numId w:val="3"/>
        </w:numPr>
        <w:overflowPunct w:val="0"/>
        <w:autoSpaceDE w:val="0"/>
        <w:autoSpaceDN w:val="0"/>
        <w:adjustRightInd w:val="0"/>
        <w:textAlignment w:val="baseline"/>
        <w:rPr>
          <w:rtl/>
        </w:rPr>
      </w:pPr>
      <w:r w:rsidRPr="007344CE">
        <w:rPr>
          <w:rFonts w:hint="cs"/>
          <w:b/>
          <w:bCs/>
          <w:rtl/>
        </w:rPr>
        <w:t>שנה אחרונה / שנים אחרונות</w:t>
      </w:r>
      <w:r w:rsidRPr="007344CE">
        <w:rPr>
          <w:rFonts w:hint="cs"/>
          <w:rtl/>
        </w:rPr>
        <w:t xml:space="preserve"> </w:t>
      </w:r>
      <w:r w:rsidRPr="007344CE">
        <w:rPr>
          <w:rtl/>
        </w:rPr>
        <w:t>–</w:t>
      </w:r>
      <w:r w:rsidRPr="007344CE">
        <w:rPr>
          <w:rFonts w:hint="cs"/>
          <w:rtl/>
        </w:rPr>
        <w:t xml:space="preserve"> הספירה מתייחסת לשנה / שנים מהמועד האחרון להגשת הצעה למכרז, אלא אם כן מצוין אחרת.</w:t>
      </w:r>
    </w:p>
    <w:p w14:paraId="4BC32CCD" w14:textId="77777777" w:rsidR="0024271F" w:rsidRPr="007344CE" w:rsidRDefault="0024271F" w:rsidP="0024271F">
      <w:pPr>
        <w:numPr>
          <w:ilvl w:val="0"/>
          <w:numId w:val="3"/>
        </w:numPr>
        <w:overflowPunct w:val="0"/>
        <w:autoSpaceDE w:val="0"/>
        <w:autoSpaceDN w:val="0"/>
        <w:adjustRightInd w:val="0"/>
        <w:spacing w:before="120"/>
        <w:textAlignment w:val="baseline"/>
        <w:rPr>
          <w:b/>
          <w:bCs/>
          <w:u w:val="single"/>
          <w:rtl/>
        </w:rPr>
      </w:pPr>
      <w:bookmarkStart w:id="8" w:name="_Ref501360783"/>
      <w:r w:rsidRPr="007344CE">
        <w:rPr>
          <w:b/>
          <w:bCs/>
          <w:u w:val="single"/>
          <w:rtl/>
        </w:rPr>
        <w:t>תקופת ה</w:t>
      </w:r>
      <w:r w:rsidRPr="007344CE">
        <w:rPr>
          <w:rFonts w:hint="cs"/>
          <w:b/>
          <w:bCs/>
          <w:u w:val="single"/>
          <w:rtl/>
        </w:rPr>
        <w:t>ה</w:t>
      </w:r>
      <w:r w:rsidRPr="007344CE">
        <w:rPr>
          <w:b/>
          <w:bCs/>
          <w:u w:val="single"/>
          <w:rtl/>
        </w:rPr>
        <w:t>תקשרות</w:t>
      </w:r>
      <w:bookmarkEnd w:id="8"/>
    </w:p>
    <w:p w14:paraId="199A8207" w14:textId="77777777" w:rsidR="0024271F" w:rsidRPr="007344CE" w:rsidRDefault="0024271F" w:rsidP="00967C49">
      <w:pPr>
        <w:numPr>
          <w:ilvl w:val="1"/>
          <w:numId w:val="3"/>
        </w:numPr>
        <w:overflowPunct w:val="0"/>
        <w:autoSpaceDE w:val="0"/>
        <w:autoSpaceDN w:val="0"/>
        <w:adjustRightInd w:val="0"/>
        <w:textAlignment w:val="baseline"/>
      </w:pPr>
      <w:r w:rsidRPr="007344CE">
        <w:rPr>
          <w:rtl/>
        </w:rPr>
        <w:t xml:space="preserve">תקופת ההתקשרות </w:t>
      </w:r>
      <w:r w:rsidRPr="007344CE">
        <w:rPr>
          <w:rFonts w:hint="cs"/>
          <w:rtl/>
        </w:rPr>
        <w:t xml:space="preserve">תהיה </w:t>
      </w:r>
      <w:r w:rsidR="00967C49" w:rsidRPr="007344CE">
        <w:rPr>
          <w:rFonts w:hint="cs"/>
          <w:rtl/>
        </w:rPr>
        <w:t xml:space="preserve">לשנה אחת </w:t>
      </w:r>
      <w:r w:rsidRPr="007344CE">
        <w:rPr>
          <w:rtl/>
        </w:rPr>
        <w:t xml:space="preserve">מיום </w:t>
      </w:r>
      <w:r w:rsidRPr="007344CE">
        <w:rPr>
          <w:rFonts w:hint="cs"/>
          <w:rtl/>
        </w:rPr>
        <w:t>חתימת הצדדים על החוזה</w:t>
      </w:r>
      <w:r w:rsidR="00967C49" w:rsidRPr="007344CE">
        <w:rPr>
          <w:rFonts w:hint="cs"/>
          <w:rtl/>
        </w:rPr>
        <w:t xml:space="preserve"> ולאחר קבלת הזמנה חתומה ע"י המשרד</w:t>
      </w:r>
      <w:r w:rsidR="003A4D7B" w:rsidRPr="007344CE">
        <w:rPr>
          <w:rFonts w:hint="cs"/>
          <w:rtl/>
        </w:rPr>
        <w:t xml:space="preserve"> </w:t>
      </w:r>
      <w:r w:rsidRPr="007344CE">
        <w:rPr>
          <w:rtl/>
        </w:rPr>
        <w:t>(להלן</w:t>
      </w:r>
      <w:r w:rsidRPr="007344CE">
        <w:rPr>
          <w:rFonts w:hint="cs"/>
          <w:rtl/>
        </w:rPr>
        <w:t>:</w:t>
      </w:r>
      <w:r w:rsidRPr="007344CE">
        <w:rPr>
          <w:rtl/>
        </w:rPr>
        <w:t xml:space="preserve"> "</w:t>
      </w:r>
      <w:r w:rsidRPr="007344CE">
        <w:rPr>
          <w:b/>
          <w:bCs/>
          <w:rtl/>
        </w:rPr>
        <w:t xml:space="preserve">תקופת </w:t>
      </w:r>
      <w:r w:rsidRPr="007344CE">
        <w:rPr>
          <w:rFonts w:hint="cs"/>
          <w:b/>
          <w:bCs/>
          <w:rtl/>
        </w:rPr>
        <w:t>ההתקשרות</w:t>
      </w:r>
      <w:r w:rsidRPr="007344CE">
        <w:rPr>
          <w:rtl/>
        </w:rPr>
        <w:t>").</w:t>
      </w:r>
    </w:p>
    <w:p w14:paraId="577AF9F1" w14:textId="77777777" w:rsidR="00967C49" w:rsidRPr="007344CE" w:rsidRDefault="00967C49" w:rsidP="00967C49">
      <w:pPr>
        <w:numPr>
          <w:ilvl w:val="1"/>
          <w:numId w:val="3"/>
        </w:numPr>
        <w:overflowPunct w:val="0"/>
        <w:autoSpaceDE w:val="0"/>
        <w:autoSpaceDN w:val="0"/>
        <w:adjustRightInd w:val="0"/>
        <w:textAlignment w:val="baseline"/>
      </w:pPr>
      <w:r w:rsidRPr="007344CE">
        <w:rPr>
          <w:rFonts w:hint="cs"/>
          <w:rtl/>
        </w:rPr>
        <w:t>המשרד רשאי, על פי שיקול דעתו הבלעדי, להאריך את תקופת ההתקשרות ב-</w:t>
      </w:r>
      <w:r w:rsidRPr="007344CE">
        <w:rPr>
          <w:rtl/>
        </w:rPr>
        <w:t>3</w:t>
      </w:r>
      <w:r w:rsidRPr="007344CE">
        <w:rPr>
          <w:rFonts w:hint="cs"/>
          <w:rtl/>
        </w:rPr>
        <w:t xml:space="preserve"> תקופות נוספות בנות שנה אחת כל אחת (להלן: "</w:t>
      </w:r>
      <w:r w:rsidRPr="007344CE">
        <w:rPr>
          <w:rFonts w:hint="cs"/>
          <w:b/>
          <w:bCs/>
          <w:rtl/>
        </w:rPr>
        <w:t>תקופת ההתקשרות הנוספת</w:t>
      </w:r>
      <w:r w:rsidRPr="007344CE">
        <w:rPr>
          <w:rFonts w:hint="cs"/>
          <w:rtl/>
        </w:rPr>
        <w:t xml:space="preserve">"), דהיינו תקופת התקשרות מקסימלית של </w:t>
      </w:r>
      <w:r w:rsidRPr="007344CE">
        <w:rPr>
          <w:rtl/>
        </w:rPr>
        <w:t>4</w:t>
      </w:r>
      <w:r w:rsidRPr="007344CE">
        <w:rPr>
          <w:rFonts w:hint="cs"/>
          <w:rtl/>
        </w:rPr>
        <w:t xml:space="preserve"> שנים סה"כ.</w:t>
      </w:r>
    </w:p>
    <w:p w14:paraId="23D3839F" w14:textId="77777777" w:rsidR="00A81D17" w:rsidRPr="007344CE" w:rsidRDefault="00BC0CD4" w:rsidP="00BC0CD4">
      <w:pPr>
        <w:numPr>
          <w:ilvl w:val="1"/>
          <w:numId w:val="3"/>
        </w:numPr>
        <w:overflowPunct w:val="0"/>
        <w:autoSpaceDE w:val="0"/>
        <w:autoSpaceDN w:val="0"/>
        <w:adjustRightInd w:val="0"/>
        <w:textAlignment w:val="baseline"/>
      </w:pPr>
      <w:r w:rsidRPr="007344CE">
        <w:rPr>
          <w:rFonts w:hint="cs"/>
          <w:u w:val="single"/>
          <w:rtl/>
        </w:rPr>
        <w:t>היקף ההתקשרות:</w:t>
      </w:r>
    </w:p>
    <w:p w14:paraId="046D21EA" w14:textId="77777777" w:rsidR="00BC0CD4" w:rsidRPr="007344CE" w:rsidRDefault="00A81D17" w:rsidP="00A81D17">
      <w:pPr>
        <w:overflowPunct w:val="0"/>
        <w:autoSpaceDE w:val="0"/>
        <w:autoSpaceDN w:val="0"/>
        <w:adjustRightInd w:val="0"/>
        <w:ind w:left="1361"/>
        <w:textAlignment w:val="baseline"/>
      </w:pPr>
      <w:r w:rsidRPr="007344CE">
        <w:rPr>
          <w:rFonts w:hint="cs"/>
          <w:rtl/>
        </w:rPr>
        <w:t xml:space="preserve">היקף ההתקשרות יהיה </w:t>
      </w:r>
      <w:r w:rsidR="00BC0CD4" w:rsidRPr="007344CE">
        <w:rPr>
          <w:rFonts w:hint="cs"/>
          <w:rtl/>
        </w:rPr>
        <w:t xml:space="preserve">עד 600 שעות לשנה, עם אופציה להרחבה של 300 שעות נוספות לשנה. </w:t>
      </w:r>
    </w:p>
    <w:p w14:paraId="69BAB57E" w14:textId="77777777" w:rsidR="00BC0CD4" w:rsidRPr="007344CE" w:rsidRDefault="00BC0CD4" w:rsidP="00A81D17">
      <w:pPr>
        <w:numPr>
          <w:ilvl w:val="2"/>
          <w:numId w:val="3"/>
        </w:numPr>
        <w:overflowPunct w:val="0"/>
        <w:autoSpaceDE w:val="0"/>
        <w:autoSpaceDN w:val="0"/>
        <w:adjustRightInd w:val="0"/>
        <w:textAlignment w:val="baseline"/>
      </w:pPr>
      <w:r w:rsidRPr="007344CE">
        <w:rPr>
          <w:rFonts w:hint="cs"/>
          <w:rtl/>
        </w:rPr>
        <w:t>המשרד יעסיק את הזוכה בהיקף שעות ייעוץ לפי צרכיו ובהתאם לנדרש. המשרד אינו מתחייב להיקף שעות ייעוץ מינימאל</w:t>
      </w:r>
      <w:r w:rsidRPr="007344CE">
        <w:rPr>
          <w:rFonts w:hint="eastAsia"/>
          <w:rtl/>
        </w:rPr>
        <w:t>י</w:t>
      </w:r>
      <w:r w:rsidRPr="007344CE">
        <w:rPr>
          <w:rFonts w:hint="cs"/>
          <w:rtl/>
        </w:rPr>
        <w:t xml:space="preserve"> כלשהו.</w:t>
      </w:r>
    </w:p>
    <w:p w14:paraId="3AD19869" w14:textId="77777777" w:rsidR="00A81D17" w:rsidRPr="007344CE" w:rsidRDefault="00A81D17" w:rsidP="00BC0CD4">
      <w:pPr>
        <w:numPr>
          <w:ilvl w:val="1"/>
          <w:numId w:val="3"/>
        </w:numPr>
        <w:overflowPunct w:val="0"/>
        <w:autoSpaceDE w:val="0"/>
        <w:autoSpaceDN w:val="0"/>
        <w:adjustRightInd w:val="0"/>
        <w:textAlignment w:val="baseline"/>
      </w:pPr>
      <w:bookmarkStart w:id="9" w:name="_Ref501360800"/>
      <w:r w:rsidRPr="007344CE">
        <w:rPr>
          <w:rFonts w:hint="cs"/>
          <w:rtl/>
        </w:rPr>
        <w:t>המשרד רשאי לסיים את ההתקשרות בכל עת לפי שיקול דעתו.</w:t>
      </w:r>
      <w:bookmarkEnd w:id="9"/>
    </w:p>
    <w:p w14:paraId="15D0D4BB" w14:textId="77777777" w:rsidR="00BC0CD4" w:rsidRPr="007344CE" w:rsidRDefault="00BC0CD4" w:rsidP="004265A4">
      <w:pPr>
        <w:numPr>
          <w:ilvl w:val="1"/>
          <w:numId w:val="3"/>
        </w:numPr>
        <w:overflowPunct w:val="0"/>
        <w:autoSpaceDE w:val="0"/>
        <w:autoSpaceDN w:val="0"/>
        <w:adjustRightInd w:val="0"/>
        <w:textAlignment w:val="baseline"/>
      </w:pPr>
      <w:r w:rsidRPr="007344CE">
        <w:rPr>
          <w:rFonts w:hint="cs"/>
          <w:rtl/>
        </w:rPr>
        <w:t>ההתקשרות ת</w:t>
      </w:r>
      <w:r w:rsidR="004265A4" w:rsidRPr="007344CE">
        <w:rPr>
          <w:rFonts w:hint="cs"/>
          <w:rtl/>
        </w:rPr>
        <w:t>י</w:t>
      </w:r>
      <w:r w:rsidRPr="007344CE">
        <w:rPr>
          <w:rFonts w:hint="cs"/>
          <w:rtl/>
        </w:rPr>
        <w:t xml:space="preserve">עשה בהתאם להסכם ההתקשרות המובא בנספח </w:t>
      </w:r>
      <w:r w:rsidR="004265A4" w:rsidRPr="007344CE">
        <w:rPr>
          <w:rFonts w:hint="cs"/>
          <w:rtl/>
        </w:rPr>
        <w:t xml:space="preserve">ג' </w:t>
      </w:r>
      <w:r w:rsidRPr="007344CE">
        <w:rPr>
          <w:rFonts w:hint="cs"/>
          <w:rtl/>
        </w:rPr>
        <w:t>למכרז זה.</w:t>
      </w:r>
    </w:p>
    <w:p w14:paraId="077DC295" w14:textId="77777777" w:rsidR="00325434" w:rsidRPr="007344CE" w:rsidRDefault="0024271F" w:rsidP="009B7000">
      <w:pPr>
        <w:numPr>
          <w:ilvl w:val="1"/>
          <w:numId w:val="3"/>
        </w:numPr>
        <w:overflowPunct w:val="0"/>
        <w:autoSpaceDE w:val="0"/>
        <w:autoSpaceDN w:val="0"/>
        <w:adjustRightInd w:val="0"/>
        <w:textAlignment w:val="baseline"/>
      </w:pPr>
      <w:r w:rsidRPr="007344CE">
        <w:rPr>
          <w:rtl/>
        </w:rPr>
        <w:t>תוק</w:t>
      </w:r>
      <w:r w:rsidR="00967C49" w:rsidRPr="007344CE">
        <w:rPr>
          <w:rtl/>
        </w:rPr>
        <w:t>ף ההתקשרות כפוף לחוק התקציב</w:t>
      </w:r>
      <w:r w:rsidR="00967C49" w:rsidRPr="007344CE">
        <w:rPr>
          <w:rFonts w:hint="cs"/>
          <w:rtl/>
        </w:rPr>
        <w:t xml:space="preserve"> ולזמינות תקציבית.</w:t>
      </w:r>
    </w:p>
    <w:p w14:paraId="7E9E8DE4" w14:textId="77777777" w:rsidR="00D87369" w:rsidRPr="007344CE" w:rsidRDefault="006B7503" w:rsidP="00967C49">
      <w:pPr>
        <w:numPr>
          <w:ilvl w:val="0"/>
          <w:numId w:val="3"/>
        </w:numPr>
        <w:overflowPunct w:val="0"/>
        <w:autoSpaceDE w:val="0"/>
        <w:autoSpaceDN w:val="0"/>
        <w:adjustRightInd w:val="0"/>
        <w:spacing w:before="120"/>
        <w:textAlignment w:val="baseline"/>
        <w:rPr>
          <w:b/>
          <w:bCs/>
          <w:u w:val="single"/>
        </w:rPr>
      </w:pPr>
      <w:r w:rsidRPr="007344CE">
        <w:rPr>
          <w:rFonts w:hint="cs"/>
          <w:b/>
          <w:bCs/>
          <w:u w:val="single"/>
          <w:rtl/>
        </w:rPr>
        <w:lastRenderedPageBreak/>
        <w:t>רקע ו</w:t>
      </w:r>
      <w:r w:rsidR="00967C49" w:rsidRPr="007344CE">
        <w:rPr>
          <w:rFonts w:hint="cs"/>
          <w:b/>
          <w:bCs/>
          <w:u w:val="single"/>
          <w:rtl/>
        </w:rPr>
        <w:t>השירותים הנדרשים</w:t>
      </w:r>
    </w:p>
    <w:p w14:paraId="23B653C6" w14:textId="5F66EA8E" w:rsidR="006B7503" w:rsidRPr="007344CE" w:rsidRDefault="006B7503" w:rsidP="006B7503">
      <w:pPr>
        <w:pStyle w:val="a7"/>
        <w:numPr>
          <w:ilvl w:val="1"/>
          <w:numId w:val="3"/>
        </w:numPr>
        <w:rPr>
          <w:rtl/>
        </w:rPr>
      </w:pPr>
      <w:bookmarkStart w:id="10" w:name="_Ref256319375"/>
      <w:r w:rsidRPr="007344CE">
        <w:rPr>
          <w:rFonts w:hint="cs"/>
          <w:rtl/>
        </w:rPr>
        <w:t xml:space="preserve">חוק הנהיגה הספורטיבית, </w:t>
      </w:r>
      <w:proofErr w:type="spellStart"/>
      <w:r w:rsidRPr="007344CE">
        <w:rPr>
          <w:rFonts w:hint="cs"/>
          <w:rtl/>
        </w:rPr>
        <w:t>התשס"ו</w:t>
      </w:r>
      <w:proofErr w:type="spellEnd"/>
      <w:r w:rsidRPr="007344CE">
        <w:rPr>
          <w:rFonts w:hint="cs"/>
          <w:rtl/>
        </w:rPr>
        <w:t xml:space="preserve"> </w:t>
      </w:r>
      <w:r w:rsidRPr="007344CE">
        <w:rPr>
          <w:rtl/>
        </w:rPr>
        <w:t>–</w:t>
      </w:r>
      <w:r w:rsidRPr="007344CE">
        <w:rPr>
          <w:rFonts w:hint="cs"/>
          <w:rtl/>
        </w:rPr>
        <w:t xml:space="preserve"> 2005 (להלן: "</w:t>
      </w:r>
      <w:r w:rsidRPr="007344CE">
        <w:rPr>
          <w:rFonts w:hint="cs"/>
          <w:b/>
          <w:bCs/>
          <w:rtl/>
        </w:rPr>
        <w:t>החוק</w:t>
      </w:r>
      <w:r w:rsidRPr="007344CE">
        <w:rPr>
          <w:rFonts w:hint="cs"/>
          <w:rtl/>
        </w:rPr>
        <w:t>") פורסם ברשומות בשנת 2007.</w:t>
      </w:r>
    </w:p>
    <w:p w14:paraId="24B894CB" w14:textId="77777777" w:rsidR="006B7503" w:rsidRPr="007344CE" w:rsidRDefault="006B7503" w:rsidP="006B7503">
      <w:pPr>
        <w:pStyle w:val="a7"/>
        <w:numPr>
          <w:ilvl w:val="1"/>
          <w:numId w:val="3"/>
        </w:numPr>
        <w:rPr>
          <w:rtl/>
        </w:rPr>
      </w:pPr>
      <w:r w:rsidRPr="007344CE">
        <w:rPr>
          <w:rFonts w:hint="cs"/>
          <w:rtl/>
        </w:rPr>
        <w:t xml:space="preserve">כפועל יוצא של החוק, הרשות לנהיגה הספורטיבית שבמשרד התרבות והספורט נדרשה להתקין 15 תקנות מקצועיות מקיפות כאשר כולן עברו את אישור וועדות הכנסת ופורסמו ברשומות. </w:t>
      </w:r>
    </w:p>
    <w:p w14:paraId="5830FC9F" w14:textId="77777777" w:rsidR="006B7503" w:rsidRPr="007344CE" w:rsidRDefault="006B7503" w:rsidP="006B7503">
      <w:pPr>
        <w:pStyle w:val="a7"/>
        <w:numPr>
          <w:ilvl w:val="1"/>
          <w:numId w:val="3"/>
        </w:numPr>
      </w:pPr>
      <w:r w:rsidRPr="007344CE">
        <w:rPr>
          <w:rFonts w:hint="cs"/>
          <w:rtl/>
        </w:rPr>
        <w:t>במסגרת החוק והתקנות נקבע, בין היתר, כי הרשות תהיה אחראית על:</w:t>
      </w:r>
    </w:p>
    <w:p w14:paraId="6A584789" w14:textId="6EEF9113" w:rsidR="006B7503" w:rsidRPr="007344CE" w:rsidRDefault="006B7503" w:rsidP="006B7503">
      <w:pPr>
        <w:pStyle w:val="a7"/>
        <w:numPr>
          <w:ilvl w:val="2"/>
          <w:numId w:val="3"/>
        </w:numPr>
      </w:pPr>
      <w:r w:rsidRPr="007344CE">
        <w:rPr>
          <w:rFonts w:hint="cs"/>
          <w:rtl/>
        </w:rPr>
        <w:t>הוצאת רישיונות ואישורים בתחום הספורט המוטורי.</w:t>
      </w:r>
    </w:p>
    <w:p w14:paraId="57BD4290" w14:textId="77777777" w:rsidR="006B7503" w:rsidRPr="007344CE" w:rsidRDefault="006B7503" w:rsidP="006B7503">
      <w:pPr>
        <w:pStyle w:val="a7"/>
        <w:numPr>
          <w:ilvl w:val="2"/>
          <w:numId w:val="3"/>
        </w:numPr>
      </w:pPr>
      <w:r w:rsidRPr="007344CE">
        <w:rPr>
          <w:rFonts w:hint="cs"/>
          <w:rtl/>
        </w:rPr>
        <w:t>ליווי ופיקוח על כל התחום, ובכלל זאת על התאחדויות הספורט המוטורי.</w:t>
      </w:r>
    </w:p>
    <w:p w14:paraId="12AF6874" w14:textId="5E5394F5" w:rsidR="006B7503" w:rsidRPr="007344CE" w:rsidRDefault="006B7503" w:rsidP="006B7503">
      <w:pPr>
        <w:pStyle w:val="a7"/>
        <w:numPr>
          <w:ilvl w:val="2"/>
          <w:numId w:val="3"/>
        </w:numPr>
      </w:pPr>
      <w:r w:rsidRPr="007344CE">
        <w:rPr>
          <w:rFonts w:hint="cs"/>
          <w:rtl/>
        </w:rPr>
        <w:t>אישור הכללים ל</w:t>
      </w:r>
      <w:r w:rsidR="00D56E7A" w:rsidRPr="007344CE">
        <w:rPr>
          <w:rFonts w:hint="cs"/>
          <w:rtl/>
        </w:rPr>
        <w:t>ספורט מוטורי</w:t>
      </w:r>
      <w:r w:rsidRPr="007344CE">
        <w:rPr>
          <w:rFonts w:hint="cs"/>
          <w:rtl/>
        </w:rPr>
        <w:t>.</w:t>
      </w:r>
    </w:p>
    <w:p w14:paraId="6E46F152" w14:textId="478655AB" w:rsidR="006B7503" w:rsidRPr="007344CE" w:rsidRDefault="006B7503" w:rsidP="006B7503">
      <w:pPr>
        <w:pStyle w:val="a7"/>
        <w:numPr>
          <w:ilvl w:val="2"/>
          <w:numId w:val="3"/>
        </w:numPr>
        <w:rPr>
          <w:rtl/>
        </w:rPr>
      </w:pPr>
      <w:r w:rsidRPr="007344CE">
        <w:rPr>
          <w:rFonts w:hint="cs"/>
          <w:rtl/>
        </w:rPr>
        <w:t xml:space="preserve">קידום נושא </w:t>
      </w:r>
      <w:r w:rsidR="00D56E7A" w:rsidRPr="007344CE">
        <w:rPr>
          <w:rFonts w:hint="cs"/>
          <w:rtl/>
        </w:rPr>
        <w:t>הספורט המוטורי</w:t>
      </w:r>
      <w:r w:rsidRPr="007344CE">
        <w:rPr>
          <w:rFonts w:hint="cs"/>
          <w:rtl/>
        </w:rPr>
        <w:t xml:space="preserve"> בארץ.</w:t>
      </w:r>
    </w:p>
    <w:p w14:paraId="32A4C60F" w14:textId="079152B9" w:rsidR="00967C49" w:rsidRPr="007344CE" w:rsidRDefault="006B7503" w:rsidP="006B7503">
      <w:pPr>
        <w:pStyle w:val="a7"/>
        <w:numPr>
          <w:ilvl w:val="1"/>
          <w:numId w:val="3"/>
        </w:numPr>
        <w:rPr>
          <w:sz w:val="24"/>
        </w:rPr>
      </w:pPr>
      <w:r w:rsidRPr="007344CE">
        <w:rPr>
          <w:rFonts w:hint="cs"/>
          <w:rtl/>
        </w:rPr>
        <w:t>כל המשימות המוטלות על הרשות לפי החוק דורשות ליווי מקצועי צמוד בתחום</w:t>
      </w:r>
      <w:r w:rsidRPr="007344CE">
        <w:rPr>
          <w:rFonts w:hint="cs"/>
          <w:sz w:val="24"/>
          <w:rtl/>
        </w:rPr>
        <w:t xml:space="preserve">. לכן, </w:t>
      </w:r>
      <w:r w:rsidR="00967C49" w:rsidRPr="007344CE">
        <w:rPr>
          <w:rFonts w:hint="cs"/>
          <w:sz w:val="24"/>
          <w:rtl/>
        </w:rPr>
        <w:t xml:space="preserve">המשרד מעוניין לבחור ביועץ חיצוני במסגרת מכרז, שיספק למשרד שירותי ייעוץ בתחום </w:t>
      </w:r>
      <w:r w:rsidR="00D56E7A" w:rsidRPr="007344CE">
        <w:rPr>
          <w:rFonts w:hint="cs"/>
          <w:sz w:val="24"/>
          <w:rtl/>
        </w:rPr>
        <w:t>הספורט המוטורי</w:t>
      </w:r>
      <w:r w:rsidR="005965EF" w:rsidRPr="007344CE">
        <w:rPr>
          <w:rFonts w:hint="cs"/>
          <w:sz w:val="24"/>
          <w:rtl/>
        </w:rPr>
        <w:t xml:space="preserve"> בענפי האופנועים</w:t>
      </w:r>
      <w:r w:rsidR="00805A0A" w:rsidRPr="007344CE">
        <w:rPr>
          <w:rFonts w:hint="cs"/>
          <w:sz w:val="24"/>
          <w:rtl/>
        </w:rPr>
        <w:t xml:space="preserve"> והטרקטורונים</w:t>
      </w:r>
      <w:r w:rsidR="00967C49" w:rsidRPr="007344CE">
        <w:rPr>
          <w:rFonts w:hint="cs"/>
          <w:sz w:val="24"/>
          <w:rtl/>
        </w:rPr>
        <w:t>.</w:t>
      </w:r>
    </w:p>
    <w:p w14:paraId="764EFD3F" w14:textId="77777777" w:rsidR="007802D0" w:rsidRPr="007344CE" w:rsidRDefault="007802D0" w:rsidP="007802D0">
      <w:pPr>
        <w:pStyle w:val="a7"/>
        <w:numPr>
          <w:ilvl w:val="1"/>
          <w:numId w:val="3"/>
        </w:numPr>
        <w:rPr>
          <w:sz w:val="24"/>
        </w:rPr>
      </w:pPr>
      <w:r w:rsidRPr="007344CE">
        <w:rPr>
          <w:rFonts w:hint="cs"/>
          <w:sz w:val="24"/>
          <w:u w:val="single"/>
          <w:rtl/>
        </w:rPr>
        <w:t>תפקידי היועץ</w:t>
      </w:r>
      <w:r w:rsidRPr="007344CE">
        <w:rPr>
          <w:rFonts w:hint="cs"/>
          <w:sz w:val="24"/>
          <w:rtl/>
        </w:rPr>
        <w:t>:</w:t>
      </w:r>
    </w:p>
    <w:p w14:paraId="4F5644E2" w14:textId="77777777" w:rsidR="007802D0" w:rsidRPr="007344CE" w:rsidRDefault="007802D0" w:rsidP="007802D0">
      <w:pPr>
        <w:pStyle w:val="a7"/>
        <w:ind w:left="1361"/>
        <w:rPr>
          <w:sz w:val="24"/>
          <w:rtl/>
        </w:rPr>
      </w:pPr>
      <w:r w:rsidRPr="007344CE">
        <w:rPr>
          <w:rFonts w:hint="cs"/>
          <w:sz w:val="24"/>
          <w:rtl/>
        </w:rPr>
        <w:t>בין היתר, יידרש היועץ לספק את השירותים הבאים:</w:t>
      </w:r>
    </w:p>
    <w:p w14:paraId="3B9D7AA1" w14:textId="77777777" w:rsidR="007802D0" w:rsidRPr="007344CE" w:rsidRDefault="007802D0" w:rsidP="007802D0">
      <w:pPr>
        <w:pStyle w:val="a7"/>
        <w:numPr>
          <w:ilvl w:val="2"/>
          <w:numId w:val="3"/>
        </w:numPr>
        <w:rPr>
          <w:sz w:val="24"/>
        </w:rPr>
      </w:pPr>
      <w:r w:rsidRPr="007344CE">
        <w:rPr>
          <w:rFonts w:hint="cs"/>
          <w:sz w:val="24"/>
          <w:rtl/>
        </w:rPr>
        <w:t>ליווי ומתן ייעוץ מקצועי לפעילות שוטפת של הרשות לנהיגה ספורטיבית, לרבות פעילות הרשות מול משרדי ממשלה וגופים אחרים (רשות המיסים, משטרת ישראל, מנהל מקרקעי ישראל, הכנסת ועוד), בתחום הכלים הדו-גלגליים, לרבות אופנועים וטרקטורונים.</w:t>
      </w:r>
    </w:p>
    <w:p w14:paraId="237634E0" w14:textId="77777777" w:rsidR="00C3114B" w:rsidRPr="007344CE" w:rsidRDefault="00C3114B" w:rsidP="00C3114B">
      <w:pPr>
        <w:pStyle w:val="a7"/>
        <w:numPr>
          <w:ilvl w:val="2"/>
          <w:numId w:val="3"/>
        </w:numPr>
        <w:rPr>
          <w:sz w:val="24"/>
        </w:rPr>
      </w:pPr>
      <w:r w:rsidRPr="007344CE">
        <w:rPr>
          <w:rFonts w:hint="cs"/>
          <w:sz w:val="24"/>
          <w:rtl/>
        </w:rPr>
        <w:t>ליווי וייעוץ לפעילות הרשות מול התאחדויות הספורט המוטורי.</w:t>
      </w:r>
    </w:p>
    <w:p w14:paraId="08D74CAC" w14:textId="6065160C" w:rsidR="007802D0" w:rsidRPr="007344CE" w:rsidRDefault="007802D0" w:rsidP="007802D0">
      <w:pPr>
        <w:pStyle w:val="a7"/>
        <w:numPr>
          <w:ilvl w:val="2"/>
          <w:numId w:val="3"/>
        </w:numPr>
        <w:rPr>
          <w:sz w:val="24"/>
        </w:rPr>
      </w:pPr>
      <w:r w:rsidRPr="007344CE">
        <w:rPr>
          <w:rFonts w:hint="cs"/>
          <w:sz w:val="24"/>
          <w:rtl/>
        </w:rPr>
        <w:t xml:space="preserve">איסוף מידע בתחום </w:t>
      </w:r>
      <w:r w:rsidR="00D56E7A" w:rsidRPr="007344CE">
        <w:rPr>
          <w:rFonts w:hint="cs"/>
          <w:sz w:val="24"/>
          <w:rtl/>
        </w:rPr>
        <w:t>הספורט המוטורי</w:t>
      </w:r>
      <w:r w:rsidRPr="007344CE">
        <w:rPr>
          <w:rFonts w:hint="cs"/>
          <w:sz w:val="24"/>
          <w:rtl/>
        </w:rPr>
        <w:t xml:space="preserve">, לרבות אודות תקנים בינלאומיים והסדרים בינלאומיים בתחום </w:t>
      </w:r>
      <w:r w:rsidR="00D56E7A" w:rsidRPr="007344CE">
        <w:rPr>
          <w:rFonts w:hint="cs"/>
          <w:sz w:val="24"/>
          <w:rtl/>
        </w:rPr>
        <w:t>הספורט המוטורי</w:t>
      </w:r>
      <w:r w:rsidRPr="007344CE">
        <w:rPr>
          <w:rFonts w:hint="cs"/>
          <w:sz w:val="24"/>
          <w:rtl/>
        </w:rPr>
        <w:t>.</w:t>
      </w:r>
    </w:p>
    <w:p w14:paraId="46A5070D" w14:textId="210BBC2D" w:rsidR="007802D0" w:rsidRPr="007344CE" w:rsidRDefault="007802D0" w:rsidP="007802D0">
      <w:pPr>
        <w:pStyle w:val="a7"/>
        <w:numPr>
          <w:ilvl w:val="2"/>
          <w:numId w:val="3"/>
        </w:numPr>
        <w:rPr>
          <w:sz w:val="24"/>
        </w:rPr>
      </w:pPr>
      <w:r w:rsidRPr="007344CE">
        <w:rPr>
          <w:rFonts w:hint="cs"/>
          <w:sz w:val="24"/>
          <w:rtl/>
        </w:rPr>
        <w:t xml:space="preserve">ייעוץ בתחום כללי </w:t>
      </w:r>
      <w:r w:rsidR="00D56E7A" w:rsidRPr="007344CE">
        <w:rPr>
          <w:rFonts w:hint="cs"/>
          <w:sz w:val="24"/>
          <w:rtl/>
        </w:rPr>
        <w:t>הספורט המוטורי</w:t>
      </w:r>
      <w:r w:rsidRPr="007344CE">
        <w:rPr>
          <w:rFonts w:hint="cs"/>
          <w:sz w:val="24"/>
          <w:rtl/>
        </w:rPr>
        <w:t xml:space="preserve"> והתאמתם לנדרש בישראל.</w:t>
      </w:r>
    </w:p>
    <w:p w14:paraId="440C49C6" w14:textId="5A3EE0D0" w:rsidR="00C3114B" w:rsidRPr="007344CE" w:rsidRDefault="00C3114B" w:rsidP="00C3114B">
      <w:pPr>
        <w:pStyle w:val="a7"/>
        <w:numPr>
          <w:ilvl w:val="2"/>
          <w:numId w:val="3"/>
        </w:numPr>
        <w:rPr>
          <w:sz w:val="24"/>
        </w:rPr>
      </w:pPr>
      <w:r w:rsidRPr="007344CE">
        <w:rPr>
          <w:rFonts w:hint="cs"/>
          <w:sz w:val="24"/>
          <w:rtl/>
        </w:rPr>
        <w:t xml:space="preserve">ליווי וייעוץ ביישום כללי </w:t>
      </w:r>
      <w:r w:rsidR="00D56E7A" w:rsidRPr="007344CE">
        <w:rPr>
          <w:rFonts w:hint="cs"/>
          <w:sz w:val="24"/>
          <w:rtl/>
        </w:rPr>
        <w:t>הספורט המוטורי</w:t>
      </w:r>
      <w:r w:rsidRPr="007344CE">
        <w:rPr>
          <w:rFonts w:hint="cs"/>
          <w:sz w:val="24"/>
          <w:rtl/>
        </w:rPr>
        <w:t xml:space="preserve"> והייבוא בתחום האופנועים</w:t>
      </w:r>
      <w:r w:rsidR="00805A0A" w:rsidRPr="007344CE">
        <w:rPr>
          <w:rFonts w:hint="cs"/>
          <w:sz w:val="24"/>
          <w:rtl/>
        </w:rPr>
        <w:t xml:space="preserve"> והטרקטורונים</w:t>
      </w:r>
      <w:r w:rsidRPr="007344CE">
        <w:rPr>
          <w:rFonts w:hint="cs"/>
          <w:sz w:val="24"/>
          <w:rtl/>
        </w:rPr>
        <w:t>.</w:t>
      </w:r>
    </w:p>
    <w:p w14:paraId="267718C8" w14:textId="39437CEE" w:rsidR="007802D0" w:rsidRPr="007344CE" w:rsidRDefault="007802D0" w:rsidP="007802D0">
      <w:pPr>
        <w:pStyle w:val="a7"/>
        <w:numPr>
          <w:ilvl w:val="2"/>
          <w:numId w:val="3"/>
        </w:numPr>
        <w:rPr>
          <w:sz w:val="24"/>
        </w:rPr>
      </w:pPr>
      <w:r w:rsidRPr="007344CE">
        <w:rPr>
          <w:rFonts w:hint="cs"/>
          <w:sz w:val="24"/>
          <w:rtl/>
        </w:rPr>
        <w:t xml:space="preserve">ייעוץ ביישום החוק ותקנות </w:t>
      </w:r>
      <w:r w:rsidR="00D56E7A" w:rsidRPr="007344CE">
        <w:rPr>
          <w:rFonts w:hint="cs"/>
          <w:sz w:val="24"/>
          <w:rtl/>
        </w:rPr>
        <w:t>הספורט המוטורי</w:t>
      </w:r>
      <w:r w:rsidR="0012685D" w:rsidRPr="007344CE">
        <w:rPr>
          <w:rFonts w:hint="cs"/>
          <w:sz w:val="24"/>
          <w:rtl/>
        </w:rPr>
        <w:t>,</w:t>
      </w:r>
      <w:r w:rsidRPr="007344CE">
        <w:rPr>
          <w:rFonts w:hint="cs"/>
          <w:sz w:val="24"/>
          <w:rtl/>
        </w:rPr>
        <w:t xml:space="preserve"> לרבות תיקוני חקיקה הנדרשים בעקבות הלקחים המופקים מכוח </w:t>
      </w:r>
      <w:r w:rsidR="0012685D" w:rsidRPr="007344CE">
        <w:rPr>
          <w:rFonts w:hint="cs"/>
          <w:sz w:val="24"/>
          <w:rtl/>
        </w:rPr>
        <w:t>הוצאתן</w:t>
      </w:r>
      <w:r w:rsidRPr="007344CE">
        <w:rPr>
          <w:rFonts w:hint="cs"/>
          <w:sz w:val="24"/>
          <w:rtl/>
        </w:rPr>
        <w:t xml:space="preserve"> לפועל של פעילויות בתחום.</w:t>
      </w:r>
    </w:p>
    <w:p w14:paraId="41FE810E" w14:textId="6D1C897B" w:rsidR="007802D0" w:rsidRPr="007344CE" w:rsidRDefault="00C3114B" w:rsidP="007802D0">
      <w:pPr>
        <w:pStyle w:val="a7"/>
        <w:numPr>
          <w:ilvl w:val="2"/>
          <w:numId w:val="3"/>
        </w:numPr>
        <w:rPr>
          <w:sz w:val="24"/>
        </w:rPr>
      </w:pPr>
      <w:r w:rsidRPr="007344CE">
        <w:rPr>
          <w:rFonts w:hint="cs"/>
          <w:sz w:val="24"/>
          <w:rtl/>
        </w:rPr>
        <w:t>ייעוץ בנוגע</w:t>
      </w:r>
      <w:r w:rsidR="007802D0" w:rsidRPr="007344CE">
        <w:rPr>
          <w:rFonts w:hint="cs"/>
          <w:sz w:val="24"/>
          <w:rtl/>
        </w:rPr>
        <w:t xml:space="preserve"> </w:t>
      </w:r>
      <w:r w:rsidRPr="007344CE">
        <w:rPr>
          <w:rFonts w:hint="cs"/>
          <w:sz w:val="24"/>
          <w:rtl/>
        </w:rPr>
        <w:t>ל</w:t>
      </w:r>
      <w:r w:rsidR="007802D0" w:rsidRPr="007344CE">
        <w:rPr>
          <w:rFonts w:hint="cs"/>
          <w:sz w:val="24"/>
          <w:rtl/>
        </w:rPr>
        <w:t xml:space="preserve">הכשרות, השתלמויות, נושאי לימוד ומבחנים בתחום </w:t>
      </w:r>
      <w:r w:rsidR="00D56E7A" w:rsidRPr="007344CE">
        <w:rPr>
          <w:rFonts w:hint="cs"/>
          <w:sz w:val="24"/>
          <w:rtl/>
        </w:rPr>
        <w:t>הספורט המוטורי</w:t>
      </w:r>
      <w:r w:rsidR="007802D0" w:rsidRPr="007344CE">
        <w:rPr>
          <w:rFonts w:hint="cs"/>
          <w:sz w:val="24"/>
          <w:rtl/>
        </w:rPr>
        <w:t>.</w:t>
      </w:r>
    </w:p>
    <w:p w14:paraId="5BA9CC1A" w14:textId="77777777" w:rsidR="007802D0" w:rsidRPr="007344CE" w:rsidRDefault="007802D0" w:rsidP="007802D0">
      <w:pPr>
        <w:pStyle w:val="a7"/>
        <w:numPr>
          <w:ilvl w:val="2"/>
          <w:numId w:val="3"/>
        </w:numPr>
        <w:rPr>
          <w:sz w:val="24"/>
        </w:rPr>
      </w:pPr>
      <w:r w:rsidRPr="007344CE">
        <w:rPr>
          <w:rFonts w:hint="cs"/>
          <w:sz w:val="24"/>
          <w:rtl/>
        </w:rPr>
        <w:t xml:space="preserve">ייעוץ בתחום </w:t>
      </w:r>
      <w:r w:rsidR="00C3114B" w:rsidRPr="007344CE">
        <w:rPr>
          <w:rFonts w:hint="cs"/>
          <w:sz w:val="24"/>
          <w:rtl/>
        </w:rPr>
        <w:t>ה</w:t>
      </w:r>
      <w:r w:rsidRPr="007344CE">
        <w:rPr>
          <w:rFonts w:hint="cs"/>
          <w:sz w:val="24"/>
          <w:rtl/>
        </w:rPr>
        <w:t>טכני של כלים תחרותיים וחלפים.</w:t>
      </w:r>
    </w:p>
    <w:p w14:paraId="1C07EF5E" w14:textId="77777777" w:rsidR="007802D0" w:rsidRPr="007344CE" w:rsidRDefault="007A5224" w:rsidP="007802D0">
      <w:pPr>
        <w:pStyle w:val="a7"/>
        <w:numPr>
          <w:ilvl w:val="2"/>
          <w:numId w:val="3"/>
        </w:numPr>
        <w:rPr>
          <w:sz w:val="24"/>
        </w:rPr>
      </w:pPr>
      <w:r w:rsidRPr="007344CE">
        <w:rPr>
          <w:rFonts w:hint="cs"/>
          <w:sz w:val="24"/>
          <w:rtl/>
        </w:rPr>
        <w:t>ליווי ו</w:t>
      </w:r>
      <w:r w:rsidR="007802D0" w:rsidRPr="007344CE">
        <w:rPr>
          <w:rFonts w:hint="cs"/>
          <w:sz w:val="24"/>
          <w:rtl/>
        </w:rPr>
        <w:t>סיוע בפיקוח על כשירות ובטיחות מסלולים.</w:t>
      </w:r>
    </w:p>
    <w:p w14:paraId="7776AE87" w14:textId="7AD31769" w:rsidR="007802D0" w:rsidRPr="007344CE" w:rsidRDefault="007802D0" w:rsidP="00A4692C">
      <w:pPr>
        <w:pStyle w:val="a7"/>
        <w:numPr>
          <w:ilvl w:val="2"/>
          <w:numId w:val="3"/>
        </w:numPr>
        <w:rPr>
          <w:sz w:val="24"/>
        </w:rPr>
      </w:pPr>
      <w:r w:rsidRPr="007344CE">
        <w:rPr>
          <w:rFonts w:hint="cs"/>
          <w:sz w:val="24"/>
          <w:rtl/>
        </w:rPr>
        <w:t xml:space="preserve">ביצוע כל משימה אחרת שתידרש בתחום </w:t>
      </w:r>
      <w:r w:rsidR="00D56E7A" w:rsidRPr="007344CE">
        <w:rPr>
          <w:rFonts w:hint="cs"/>
          <w:sz w:val="24"/>
          <w:rtl/>
        </w:rPr>
        <w:t>הספורט המוטורי</w:t>
      </w:r>
      <w:r w:rsidRPr="007344CE">
        <w:rPr>
          <w:rFonts w:hint="cs"/>
          <w:sz w:val="24"/>
          <w:rtl/>
        </w:rPr>
        <w:t xml:space="preserve"> לרבות ייעוץ בעניין עריכת מרוצים, אימונים, הדרכות וכל פעילות ספורט מוטורי</w:t>
      </w:r>
      <w:r w:rsidR="008051FE" w:rsidRPr="007344CE">
        <w:rPr>
          <w:rFonts w:hint="cs"/>
          <w:sz w:val="24"/>
          <w:rtl/>
        </w:rPr>
        <w:t>. המשימות יינתנו</w:t>
      </w:r>
      <w:r w:rsidR="007A5224" w:rsidRPr="007344CE">
        <w:rPr>
          <w:rFonts w:hint="cs"/>
          <w:sz w:val="24"/>
          <w:rtl/>
        </w:rPr>
        <w:t xml:space="preserve"> על ידי מנהל הרשות לנהיגה ספורטיבית או מי מטעמו</w:t>
      </w:r>
      <w:r w:rsidR="008051FE" w:rsidRPr="007344CE">
        <w:rPr>
          <w:rFonts w:hint="cs"/>
          <w:sz w:val="24"/>
          <w:rtl/>
        </w:rPr>
        <w:t>, וי</w:t>
      </w:r>
      <w:r w:rsidR="00D76FD9" w:rsidRPr="007344CE">
        <w:rPr>
          <w:rFonts w:hint="cs"/>
          <w:sz w:val="24"/>
          <w:rtl/>
        </w:rPr>
        <w:t>תבצעו</w:t>
      </w:r>
      <w:r w:rsidR="008051FE" w:rsidRPr="007344CE">
        <w:rPr>
          <w:rFonts w:hint="cs"/>
          <w:sz w:val="24"/>
          <w:rtl/>
        </w:rPr>
        <w:t xml:space="preserve"> בהתאם לדרישות</w:t>
      </w:r>
      <w:r w:rsidR="00A4692C" w:rsidRPr="007344CE">
        <w:rPr>
          <w:rFonts w:hint="cs"/>
          <w:sz w:val="24"/>
          <w:rtl/>
        </w:rPr>
        <w:t>יו</w:t>
      </w:r>
      <w:r w:rsidR="00172B22" w:rsidRPr="007344CE">
        <w:rPr>
          <w:rFonts w:hint="cs"/>
          <w:sz w:val="24"/>
          <w:rtl/>
        </w:rPr>
        <w:t>.</w:t>
      </w:r>
      <w:r w:rsidR="008051FE" w:rsidRPr="007344CE">
        <w:rPr>
          <w:rFonts w:hint="cs"/>
          <w:sz w:val="24"/>
          <w:rtl/>
        </w:rPr>
        <w:t xml:space="preserve"> </w:t>
      </w:r>
    </w:p>
    <w:p w14:paraId="1F1278E4" w14:textId="77777777" w:rsidR="00957101" w:rsidRPr="007344CE" w:rsidRDefault="00957101" w:rsidP="00BD5892">
      <w:pPr>
        <w:pStyle w:val="a7"/>
        <w:keepNext/>
        <w:ind w:left="737"/>
        <w:rPr>
          <w:sz w:val="24"/>
        </w:rPr>
      </w:pPr>
    </w:p>
    <w:p w14:paraId="22B48272" w14:textId="77777777" w:rsidR="00FA1F5B" w:rsidRPr="007344CE" w:rsidRDefault="004E52EF" w:rsidP="00045C73">
      <w:pPr>
        <w:pStyle w:val="a7"/>
        <w:keepNext/>
        <w:numPr>
          <w:ilvl w:val="0"/>
          <w:numId w:val="2"/>
        </w:numPr>
        <w:ind w:left="737" w:hanging="737"/>
        <w:rPr>
          <w:b/>
          <w:bCs/>
          <w:sz w:val="24"/>
          <w:u w:val="single"/>
        </w:rPr>
      </w:pPr>
      <w:bookmarkStart w:id="11" w:name="_Ref483331972"/>
      <w:r w:rsidRPr="007344CE">
        <w:rPr>
          <w:rFonts w:hint="cs"/>
          <w:b/>
          <w:bCs/>
          <w:sz w:val="24"/>
          <w:u w:val="single"/>
          <w:rtl/>
        </w:rPr>
        <w:t>תנאי סף</w:t>
      </w:r>
      <w:bookmarkStart w:id="12" w:name="_Ref263070943"/>
      <w:bookmarkEnd w:id="10"/>
      <w:bookmarkEnd w:id="11"/>
    </w:p>
    <w:p w14:paraId="01FD0B10" w14:textId="6CB9F9F7" w:rsidR="00357BE9" w:rsidRPr="007344CE" w:rsidRDefault="00540A6C" w:rsidP="00D21C64">
      <w:pPr>
        <w:pStyle w:val="a7"/>
        <w:keepNext/>
        <w:ind w:left="737"/>
        <w:rPr>
          <w:b/>
          <w:bCs/>
          <w:sz w:val="24"/>
          <w:u w:val="single"/>
          <w:rtl/>
        </w:rPr>
      </w:pPr>
      <w:r w:rsidRPr="007344CE">
        <w:rPr>
          <w:rFonts w:hint="cs"/>
          <w:sz w:val="24"/>
          <w:rtl/>
        </w:rPr>
        <w:t xml:space="preserve">רשאי להשתתף במכרז כל מי </w:t>
      </w:r>
      <w:r w:rsidR="00D035A7" w:rsidRPr="007344CE">
        <w:rPr>
          <w:rFonts w:hint="cs"/>
          <w:sz w:val="24"/>
          <w:rtl/>
        </w:rPr>
        <w:t>ש</w:t>
      </w:r>
      <w:r w:rsidR="00AB2D0C" w:rsidRPr="007344CE">
        <w:rPr>
          <w:rFonts w:hint="cs"/>
          <w:sz w:val="24"/>
          <w:rtl/>
        </w:rPr>
        <w:t>עומד במועד הגשת ההצעה בכל התנאים</w:t>
      </w:r>
      <w:r w:rsidR="00D21C64" w:rsidRPr="007344CE">
        <w:rPr>
          <w:rFonts w:hint="cs"/>
          <w:sz w:val="24"/>
          <w:rtl/>
        </w:rPr>
        <w:t xml:space="preserve"> המפורטים</w:t>
      </w:r>
      <w:r w:rsidRPr="007344CE">
        <w:rPr>
          <w:rFonts w:hint="cs"/>
          <w:sz w:val="24"/>
          <w:rtl/>
        </w:rPr>
        <w:t xml:space="preserve"> להלן</w:t>
      </w:r>
      <w:bookmarkEnd w:id="12"/>
      <w:r w:rsidR="00D21C64" w:rsidRPr="007344CE">
        <w:rPr>
          <w:rFonts w:hint="cs"/>
          <w:sz w:val="24"/>
          <w:rtl/>
        </w:rPr>
        <w:t xml:space="preserve"> במצטבר</w:t>
      </w:r>
      <w:r w:rsidR="00AB2D0C" w:rsidRPr="007344CE">
        <w:rPr>
          <w:rFonts w:hint="cs"/>
          <w:sz w:val="24"/>
          <w:rtl/>
        </w:rPr>
        <w:t>:</w:t>
      </w:r>
    </w:p>
    <w:p w14:paraId="639E0867" w14:textId="77777777" w:rsidR="00FA1F5B" w:rsidRPr="007344CE" w:rsidRDefault="00FA1F5B" w:rsidP="00E932C5">
      <w:pPr>
        <w:numPr>
          <w:ilvl w:val="1"/>
          <w:numId w:val="3"/>
        </w:numPr>
        <w:overflowPunct w:val="0"/>
        <w:autoSpaceDE w:val="0"/>
        <w:autoSpaceDN w:val="0"/>
        <w:adjustRightInd w:val="0"/>
        <w:spacing w:before="120"/>
        <w:textAlignment w:val="baseline"/>
        <w:rPr>
          <w:b/>
          <w:bCs/>
        </w:rPr>
      </w:pPr>
      <w:r w:rsidRPr="007344CE">
        <w:rPr>
          <w:rFonts w:hint="cs"/>
          <w:b/>
          <w:bCs/>
          <w:rtl/>
        </w:rPr>
        <w:t>תנאי סף מנהליים:</w:t>
      </w:r>
    </w:p>
    <w:p w14:paraId="40B53BF9" w14:textId="77777777" w:rsidR="00021EFA" w:rsidRPr="007344CE" w:rsidRDefault="00021EFA" w:rsidP="00021EFA">
      <w:pPr>
        <w:pStyle w:val="a7"/>
        <w:numPr>
          <w:ilvl w:val="2"/>
          <w:numId w:val="2"/>
        </w:numPr>
        <w:tabs>
          <w:tab w:val="clear" w:pos="1837"/>
        </w:tabs>
        <w:ind w:left="2211" w:hanging="737"/>
        <w:rPr>
          <w:sz w:val="24"/>
        </w:rPr>
      </w:pPr>
      <w:bookmarkStart w:id="13" w:name="_Ref370930661"/>
      <w:bookmarkStart w:id="14" w:name="_Ref397199939"/>
      <w:bookmarkStart w:id="15" w:name="_Ref274737718"/>
      <w:bookmarkStart w:id="16" w:name="_Ref259095272"/>
      <w:bookmarkStart w:id="17" w:name="_Ref262737874"/>
      <w:r w:rsidRPr="007344CE">
        <w:rPr>
          <w:rFonts w:hint="cs"/>
          <w:sz w:val="24"/>
          <w:rtl/>
        </w:rPr>
        <w:t xml:space="preserve">המציע הינו </w:t>
      </w:r>
      <w:r w:rsidRPr="007344CE">
        <w:rPr>
          <w:sz w:val="24"/>
          <w:rtl/>
        </w:rPr>
        <w:t xml:space="preserve">גוף משפטי מאוגד הרשום ברשם רשמי </w:t>
      </w:r>
      <w:bookmarkEnd w:id="13"/>
      <w:r w:rsidRPr="007344CE">
        <w:rPr>
          <w:rFonts w:hint="cs"/>
          <w:sz w:val="24"/>
          <w:rtl/>
        </w:rPr>
        <w:t>בישראל</w:t>
      </w:r>
      <w:bookmarkEnd w:id="14"/>
      <w:r w:rsidR="00E932C5" w:rsidRPr="007344CE">
        <w:rPr>
          <w:rFonts w:hint="cs"/>
          <w:sz w:val="24"/>
          <w:rtl/>
        </w:rPr>
        <w:t>, או עוסק מורשה.</w:t>
      </w:r>
    </w:p>
    <w:p w14:paraId="03CAA729" w14:textId="77777777" w:rsidR="009C08F9" w:rsidRPr="007344CE" w:rsidRDefault="009C08F9" w:rsidP="0061377C">
      <w:pPr>
        <w:pStyle w:val="a7"/>
        <w:numPr>
          <w:ilvl w:val="2"/>
          <w:numId w:val="2"/>
        </w:numPr>
        <w:tabs>
          <w:tab w:val="clear" w:pos="1837"/>
        </w:tabs>
        <w:ind w:left="2211" w:hanging="737"/>
        <w:rPr>
          <w:sz w:val="24"/>
        </w:rPr>
      </w:pPr>
      <w:bookmarkStart w:id="18" w:name="_Ref397199965"/>
      <w:r w:rsidRPr="007344CE" w:rsidDel="000F14F0">
        <w:rPr>
          <w:rFonts w:hint="cs"/>
          <w:sz w:val="24"/>
          <w:rtl/>
        </w:rPr>
        <w:lastRenderedPageBreak/>
        <w:t xml:space="preserve">המציע עומד בדרישות תקנה 6(א) לתקנות חובת המכרזים, </w:t>
      </w:r>
      <w:proofErr w:type="spellStart"/>
      <w:r w:rsidRPr="007344CE" w:rsidDel="000F14F0">
        <w:rPr>
          <w:rFonts w:hint="cs"/>
          <w:sz w:val="24"/>
          <w:rtl/>
        </w:rPr>
        <w:t>התשנ"ג</w:t>
      </w:r>
      <w:proofErr w:type="spellEnd"/>
      <w:r w:rsidRPr="007344CE" w:rsidDel="000F14F0">
        <w:rPr>
          <w:rFonts w:hint="cs"/>
          <w:sz w:val="24"/>
          <w:rtl/>
        </w:rPr>
        <w:t xml:space="preserve"> - 1993 ובכלל זה מחזיק בכל האישורים הנדרשים לפי חוק עסקאות גופים ציבוריים</w:t>
      </w:r>
      <w:r w:rsidR="00FA1F5B" w:rsidRPr="007344CE">
        <w:rPr>
          <w:rFonts w:hint="cs"/>
          <w:sz w:val="24"/>
          <w:rtl/>
        </w:rPr>
        <w:t xml:space="preserve">, </w:t>
      </w:r>
      <w:proofErr w:type="spellStart"/>
      <w:r w:rsidR="00FA1F5B" w:rsidRPr="007344CE">
        <w:rPr>
          <w:rFonts w:hint="eastAsia"/>
          <w:rtl/>
        </w:rPr>
        <w:t>התשל</w:t>
      </w:r>
      <w:r w:rsidR="00FA1F5B" w:rsidRPr="007344CE">
        <w:rPr>
          <w:rtl/>
        </w:rPr>
        <w:t>"</w:t>
      </w:r>
      <w:r w:rsidR="00FA1F5B" w:rsidRPr="007344CE">
        <w:rPr>
          <w:rFonts w:hint="eastAsia"/>
          <w:rtl/>
        </w:rPr>
        <w:t>ו</w:t>
      </w:r>
      <w:proofErr w:type="spellEnd"/>
      <w:r w:rsidR="00FA1F5B" w:rsidRPr="007344CE">
        <w:rPr>
          <w:rtl/>
        </w:rPr>
        <w:t>- 1976</w:t>
      </w:r>
      <w:r w:rsidRPr="007344CE">
        <w:rPr>
          <w:rFonts w:hint="cs"/>
          <w:sz w:val="24"/>
          <w:rtl/>
        </w:rPr>
        <w:t xml:space="preserve"> (אכיפת ניהול חשבונות ותשלום חובות מס)</w:t>
      </w:r>
      <w:r w:rsidRPr="007344CE" w:rsidDel="000F14F0">
        <w:rPr>
          <w:rFonts w:hint="cs"/>
          <w:sz w:val="24"/>
          <w:rtl/>
        </w:rPr>
        <w:t>, כשהם תקפים.</w:t>
      </w:r>
      <w:bookmarkEnd w:id="15"/>
      <w:bookmarkEnd w:id="18"/>
    </w:p>
    <w:p w14:paraId="107B925C" w14:textId="77777777" w:rsidR="00FA1F5B" w:rsidRPr="007344CE" w:rsidRDefault="00FA1F5B" w:rsidP="00FA1F5B">
      <w:pPr>
        <w:pStyle w:val="a7"/>
        <w:numPr>
          <w:ilvl w:val="2"/>
          <w:numId w:val="2"/>
        </w:numPr>
        <w:tabs>
          <w:tab w:val="clear" w:pos="1837"/>
        </w:tabs>
        <w:ind w:left="2211" w:hanging="737"/>
        <w:rPr>
          <w:sz w:val="24"/>
        </w:rPr>
      </w:pPr>
      <w:bookmarkStart w:id="19" w:name="_Ref296892065"/>
      <w:r w:rsidRPr="007344CE">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6FAA8B51" w14:textId="5436CB79" w:rsidR="00BF02F3" w:rsidRPr="007344CE" w:rsidRDefault="00BF02F3" w:rsidP="00EC04A0">
      <w:pPr>
        <w:pStyle w:val="a7"/>
        <w:numPr>
          <w:ilvl w:val="2"/>
          <w:numId w:val="2"/>
        </w:numPr>
        <w:tabs>
          <w:tab w:val="clear" w:pos="1837"/>
        </w:tabs>
        <w:ind w:left="2211" w:hanging="737"/>
        <w:rPr>
          <w:sz w:val="24"/>
        </w:rPr>
      </w:pPr>
      <w:bookmarkStart w:id="20" w:name="_Ref315969559"/>
      <w:bookmarkStart w:id="21" w:name="_Ref391910329"/>
      <w:bookmarkStart w:id="22" w:name="_Ref296892477"/>
      <w:bookmarkStart w:id="23" w:name="_Ref397199990"/>
      <w:r w:rsidRPr="007344CE">
        <w:rPr>
          <w:rFonts w:hint="cs"/>
          <w:sz w:val="24"/>
          <w:rtl/>
        </w:rPr>
        <w:t>אם המציע הוא תאגיד -</w:t>
      </w:r>
      <w:r w:rsidRPr="007344CE">
        <w:rPr>
          <w:sz w:val="24"/>
          <w:rtl/>
        </w:rPr>
        <w:t xml:space="preserve"> </w:t>
      </w:r>
      <w:r w:rsidRPr="007344CE">
        <w:rPr>
          <w:rFonts w:hint="eastAsia"/>
          <w:sz w:val="24"/>
          <w:rtl/>
        </w:rPr>
        <w:t>במועד</w:t>
      </w:r>
      <w:r w:rsidRPr="007344CE">
        <w:rPr>
          <w:sz w:val="24"/>
          <w:rtl/>
        </w:rPr>
        <w:t xml:space="preserve"> </w:t>
      </w:r>
      <w:r w:rsidRPr="007344CE">
        <w:rPr>
          <w:rFonts w:hint="eastAsia"/>
          <w:sz w:val="24"/>
          <w:rtl/>
        </w:rPr>
        <w:t>הגשת</w:t>
      </w:r>
      <w:r w:rsidRPr="007344CE">
        <w:rPr>
          <w:sz w:val="24"/>
          <w:rtl/>
        </w:rPr>
        <w:t xml:space="preserve"> </w:t>
      </w:r>
      <w:r w:rsidRPr="007344CE">
        <w:rPr>
          <w:rFonts w:hint="eastAsia"/>
          <w:sz w:val="24"/>
          <w:rtl/>
        </w:rPr>
        <w:t>ההצעה</w:t>
      </w:r>
      <w:r w:rsidRPr="007344CE">
        <w:rPr>
          <w:sz w:val="24"/>
          <w:rtl/>
        </w:rPr>
        <w:t xml:space="preserve"> </w:t>
      </w:r>
      <w:r w:rsidRPr="007344CE">
        <w:rPr>
          <w:rFonts w:hint="eastAsia"/>
          <w:sz w:val="24"/>
          <w:rtl/>
        </w:rPr>
        <w:t>המציע</w:t>
      </w:r>
      <w:r w:rsidRPr="007344CE">
        <w:rPr>
          <w:sz w:val="24"/>
          <w:rtl/>
        </w:rPr>
        <w:t xml:space="preserve"> </w:t>
      </w:r>
      <w:r w:rsidRPr="007344CE">
        <w:rPr>
          <w:rFonts w:hint="eastAsia"/>
          <w:sz w:val="24"/>
          <w:rtl/>
        </w:rPr>
        <w:t>אינו</w:t>
      </w:r>
      <w:r w:rsidRPr="007344CE">
        <w:rPr>
          <w:sz w:val="24"/>
          <w:rtl/>
        </w:rPr>
        <w:t xml:space="preserve"> </w:t>
      </w:r>
      <w:r w:rsidRPr="007344CE">
        <w:rPr>
          <w:rFonts w:hint="eastAsia"/>
          <w:sz w:val="24"/>
          <w:rtl/>
        </w:rPr>
        <w:t>בעל</w:t>
      </w:r>
      <w:r w:rsidRPr="007344CE">
        <w:rPr>
          <w:sz w:val="24"/>
          <w:rtl/>
        </w:rPr>
        <w:t xml:space="preserve"> </w:t>
      </w:r>
      <w:r w:rsidRPr="007344CE">
        <w:rPr>
          <w:rFonts w:hint="eastAsia"/>
          <w:sz w:val="24"/>
          <w:rtl/>
        </w:rPr>
        <w:t>חובות</w:t>
      </w:r>
      <w:r w:rsidRPr="007344CE">
        <w:rPr>
          <w:sz w:val="24"/>
          <w:rtl/>
        </w:rPr>
        <w:t xml:space="preserve"> </w:t>
      </w:r>
      <w:r w:rsidRPr="007344CE">
        <w:rPr>
          <w:rFonts w:hint="eastAsia"/>
          <w:sz w:val="24"/>
          <w:rtl/>
        </w:rPr>
        <w:t>אגרה</w:t>
      </w:r>
      <w:r w:rsidRPr="007344CE">
        <w:rPr>
          <w:sz w:val="24"/>
          <w:rtl/>
        </w:rPr>
        <w:t xml:space="preserve"> </w:t>
      </w:r>
      <w:r w:rsidRPr="007344CE">
        <w:rPr>
          <w:rFonts w:hint="eastAsia"/>
          <w:sz w:val="24"/>
          <w:rtl/>
        </w:rPr>
        <w:t>שנתית</w:t>
      </w:r>
      <w:r w:rsidRPr="007344CE">
        <w:rPr>
          <w:sz w:val="24"/>
          <w:rtl/>
        </w:rPr>
        <w:t xml:space="preserve"> </w:t>
      </w:r>
      <w:r w:rsidRPr="007344CE">
        <w:rPr>
          <w:rFonts w:hint="cs"/>
          <w:sz w:val="24"/>
          <w:rtl/>
        </w:rPr>
        <w:t>ל</w:t>
      </w:r>
      <w:r w:rsidRPr="007344CE">
        <w:rPr>
          <w:rFonts w:hint="eastAsia"/>
          <w:sz w:val="24"/>
          <w:rtl/>
        </w:rPr>
        <w:t>רשות</w:t>
      </w:r>
      <w:r w:rsidRPr="007344CE">
        <w:rPr>
          <w:sz w:val="24"/>
          <w:rtl/>
        </w:rPr>
        <w:t xml:space="preserve"> </w:t>
      </w:r>
      <w:r w:rsidRPr="007344CE">
        <w:rPr>
          <w:rFonts w:hint="eastAsia"/>
          <w:sz w:val="24"/>
          <w:rtl/>
        </w:rPr>
        <w:t>התאגידים</w:t>
      </w:r>
      <w:r w:rsidRPr="007344CE">
        <w:rPr>
          <w:rFonts w:hint="cs"/>
          <w:sz w:val="24"/>
          <w:rtl/>
        </w:rPr>
        <w:t xml:space="preserve"> בגין שנת 201</w:t>
      </w:r>
      <w:r w:rsidR="00EC04A0">
        <w:rPr>
          <w:rFonts w:hint="cs"/>
          <w:sz w:val="24"/>
          <w:rtl/>
        </w:rPr>
        <w:t>7</w:t>
      </w:r>
      <w:r w:rsidRPr="007344CE">
        <w:rPr>
          <w:rFonts w:hint="cs"/>
          <w:sz w:val="24"/>
          <w:rtl/>
        </w:rPr>
        <w:t xml:space="preserve"> או מוקדם מכך.</w:t>
      </w:r>
      <w:bookmarkStart w:id="24" w:name="_Ref373241086"/>
      <w:bookmarkEnd w:id="20"/>
      <w:r w:rsidRPr="007344CE">
        <w:rPr>
          <w:sz w:val="24"/>
          <w:rtl/>
        </w:rPr>
        <w:t xml:space="preserve"> </w:t>
      </w:r>
      <w:r w:rsidRPr="007344CE">
        <w:rPr>
          <w:rFonts w:hint="cs"/>
          <w:sz w:val="24"/>
          <w:rtl/>
        </w:rPr>
        <w:t>כמו כן, המציע אינו מוגדר</w:t>
      </w:r>
      <w:r w:rsidRPr="007344CE">
        <w:rPr>
          <w:sz w:val="24"/>
          <w:rtl/>
        </w:rPr>
        <w:t xml:space="preserve"> </w:t>
      </w:r>
      <w:r w:rsidRPr="007344CE">
        <w:rPr>
          <w:rFonts w:hint="cs"/>
          <w:sz w:val="24"/>
          <w:rtl/>
        </w:rPr>
        <w:t>כ</w:t>
      </w:r>
      <w:r w:rsidRPr="007344CE">
        <w:rPr>
          <w:sz w:val="24"/>
          <w:rtl/>
        </w:rPr>
        <w:t>"חברה מפר</w:t>
      </w:r>
      <w:r w:rsidRPr="007344CE">
        <w:rPr>
          <w:rFonts w:hint="cs"/>
          <w:sz w:val="24"/>
          <w:rtl/>
        </w:rPr>
        <w:t>ת חוק</w:t>
      </w:r>
      <w:r w:rsidRPr="007344CE">
        <w:rPr>
          <w:sz w:val="24"/>
          <w:rtl/>
        </w:rPr>
        <w:t>" ו</w:t>
      </w:r>
      <w:r w:rsidRPr="007344CE">
        <w:rPr>
          <w:rFonts w:hint="cs"/>
          <w:sz w:val="24"/>
          <w:rtl/>
        </w:rPr>
        <w:t>לא</w:t>
      </w:r>
      <w:r w:rsidRPr="007344CE">
        <w:rPr>
          <w:sz w:val="24"/>
          <w:rtl/>
        </w:rPr>
        <w:t xml:space="preserve"> נשלחה אליו התראה </w:t>
      </w:r>
      <w:r w:rsidRPr="007344CE">
        <w:rPr>
          <w:rFonts w:hint="cs"/>
          <w:sz w:val="24"/>
          <w:rtl/>
        </w:rPr>
        <w:t>לפני רישום כ</w:t>
      </w:r>
      <w:r w:rsidRPr="007344CE">
        <w:rPr>
          <w:sz w:val="24"/>
          <w:rtl/>
        </w:rPr>
        <w:t>"חברה מפר</w:t>
      </w:r>
      <w:r w:rsidRPr="007344CE">
        <w:rPr>
          <w:rFonts w:hint="cs"/>
          <w:sz w:val="24"/>
          <w:rtl/>
        </w:rPr>
        <w:t>ת חוק</w:t>
      </w:r>
      <w:r w:rsidRPr="007344CE">
        <w:rPr>
          <w:sz w:val="24"/>
          <w:rtl/>
        </w:rPr>
        <w:t xml:space="preserve">" כאמור בסעיף 362א' לחוק החברות, </w:t>
      </w:r>
      <w:proofErr w:type="spellStart"/>
      <w:r w:rsidRPr="007344CE">
        <w:rPr>
          <w:sz w:val="24"/>
          <w:rtl/>
        </w:rPr>
        <w:t>התשנ"ט</w:t>
      </w:r>
      <w:proofErr w:type="spellEnd"/>
      <w:r w:rsidRPr="007344CE">
        <w:rPr>
          <w:sz w:val="24"/>
          <w:rtl/>
        </w:rPr>
        <w:t xml:space="preserve"> 1999</w:t>
      </w:r>
      <w:r w:rsidRPr="007344CE">
        <w:rPr>
          <w:rFonts w:hint="cs"/>
          <w:sz w:val="24"/>
          <w:rtl/>
        </w:rPr>
        <w:t>.</w:t>
      </w:r>
      <w:bookmarkEnd w:id="21"/>
      <w:bookmarkEnd w:id="24"/>
    </w:p>
    <w:p w14:paraId="7CAF8F98" w14:textId="43CE1674" w:rsidR="00FA1F5B" w:rsidRPr="007344CE" w:rsidRDefault="00FA1F5B" w:rsidP="00E932C5">
      <w:pPr>
        <w:numPr>
          <w:ilvl w:val="1"/>
          <w:numId w:val="3"/>
        </w:numPr>
        <w:overflowPunct w:val="0"/>
        <w:autoSpaceDE w:val="0"/>
        <w:autoSpaceDN w:val="0"/>
        <w:adjustRightInd w:val="0"/>
        <w:spacing w:before="120"/>
        <w:textAlignment w:val="baseline"/>
        <w:rPr>
          <w:b/>
          <w:bCs/>
        </w:rPr>
      </w:pPr>
      <w:bookmarkStart w:id="25" w:name="_Ref483330348"/>
      <w:bookmarkStart w:id="26" w:name="_Ref279415279"/>
      <w:bookmarkStart w:id="27" w:name="_Ref295218220"/>
      <w:bookmarkStart w:id="28" w:name="_Ref295223186"/>
      <w:bookmarkEnd w:id="19"/>
      <w:bookmarkEnd w:id="22"/>
      <w:bookmarkEnd w:id="23"/>
      <w:r w:rsidRPr="007344CE">
        <w:rPr>
          <w:rFonts w:hint="cs"/>
          <w:b/>
          <w:bCs/>
          <w:rtl/>
        </w:rPr>
        <w:t>תנאי סף מקצועיים</w:t>
      </w:r>
      <w:r w:rsidR="00E932C5" w:rsidRPr="007344CE">
        <w:rPr>
          <w:rFonts w:hint="cs"/>
          <w:b/>
          <w:bCs/>
          <w:rtl/>
        </w:rPr>
        <w:t xml:space="preserve"> ליועץ המוצע ע"י המציע למתן השירותים</w:t>
      </w:r>
      <w:r w:rsidRPr="007344CE">
        <w:rPr>
          <w:rFonts w:hint="cs"/>
          <w:b/>
          <w:bCs/>
          <w:rtl/>
        </w:rPr>
        <w:t>:</w:t>
      </w:r>
      <w:bookmarkEnd w:id="25"/>
    </w:p>
    <w:p w14:paraId="7624AD15" w14:textId="39C468FF" w:rsidR="00312D36" w:rsidRPr="007344CE" w:rsidRDefault="00E932C5" w:rsidP="006F77A9">
      <w:pPr>
        <w:pStyle w:val="a7"/>
        <w:numPr>
          <w:ilvl w:val="2"/>
          <w:numId w:val="2"/>
        </w:numPr>
        <w:tabs>
          <w:tab w:val="clear" w:pos="1837"/>
        </w:tabs>
        <w:ind w:left="2211" w:hanging="737"/>
        <w:rPr>
          <w:sz w:val="24"/>
        </w:rPr>
      </w:pPr>
      <w:bookmarkStart w:id="29" w:name="_Ref501290222"/>
      <w:bookmarkEnd w:id="16"/>
      <w:bookmarkEnd w:id="17"/>
      <w:bookmarkEnd w:id="26"/>
      <w:bookmarkEnd w:id="27"/>
      <w:bookmarkEnd w:id="28"/>
      <w:r w:rsidRPr="007344CE">
        <w:rPr>
          <w:rFonts w:hint="cs"/>
          <w:sz w:val="24"/>
          <w:rtl/>
        </w:rPr>
        <w:t xml:space="preserve">בעל ניסיון </w:t>
      </w:r>
      <w:r w:rsidR="006F77A9" w:rsidRPr="007344CE">
        <w:rPr>
          <w:rFonts w:hint="cs"/>
          <w:sz w:val="24"/>
          <w:rtl/>
        </w:rPr>
        <w:t>של ארבע</w:t>
      </w:r>
      <w:r w:rsidR="00F85619" w:rsidRPr="007344CE">
        <w:rPr>
          <w:rFonts w:hint="cs"/>
          <w:sz w:val="24"/>
          <w:rtl/>
        </w:rPr>
        <w:t xml:space="preserve"> שנים</w:t>
      </w:r>
      <w:r w:rsidR="006F77A9" w:rsidRPr="007344CE">
        <w:rPr>
          <w:rFonts w:hint="cs"/>
          <w:sz w:val="24"/>
          <w:rtl/>
        </w:rPr>
        <w:t xml:space="preserve"> לפחות</w:t>
      </w:r>
      <w:r w:rsidR="00F85619" w:rsidRPr="007344CE">
        <w:rPr>
          <w:rFonts w:hint="cs"/>
          <w:sz w:val="24"/>
          <w:rtl/>
        </w:rPr>
        <w:t xml:space="preserve"> </w:t>
      </w:r>
      <w:r w:rsidR="006F77A9" w:rsidRPr="007344CE">
        <w:rPr>
          <w:rFonts w:hint="cs"/>
          <w:rtl/>
        </w:rPr>
        <w:t>ב</w:t>
      </w:r>
      <w:r w:rsidR="00D56E7A" w:rsidRPr="007344CE">
        <w:rPr>
          <w:rFonts w:hint="cs"/>
          <w:rtl/>
        </w:rPr>
        <w:t>ספורט מוטורי</w:t>
      </w:r>
      <w:r w:rsidR="006F77A9" w:rsidRPr="007344CE">
        <w:rPr>
          <w:rFonts w:hint="cs"/>
          <w:rtl/>
        </w:rPr>
        <w:t xml:space="preserve"> בתחום האופנועים</w:t>
      </w:r>
      <w:r w:rsidR="00312D36" w:rsidRPr="007344CE">
        <w:rPr>
          <w:rFonts w:hint="cs"/>
          <w:sz w:val="24"/>
          <w:rtl/>
        </w:rPr>
        <w:t>.</w:t>
      </w:r>
      <w:bookmarkEnd w:id="29"/>
    </w:p>
    <w:p w14:paraId="7810EA00" w14:textId="35B75B56" w:rsidR="006F77A9" w:rsidRPr="007344CE" w:rsidRDefault="006F77A9" w:rsidP="000507F3">
      <w:pPr>
        <w:pStyle w:val="a7"/>
        <w:numPr>
          <w:ilvl w:val="2"/>
          <w:numId w:val="2"/>
        </w:numPr>
        <w:tabs>
          <w:tab w:val="clear" w:pos="1837"/>
        </w:tabs>
        <w:ind w:left="2211" w:hanging="737"/>
        <w:rPr>
          <w:sz w:val="24"/>
        </w:rPr>
      </w:pPr>
      <w:bookmarkStart w:id="30" w:name="_Ref501378765"/>
      <w:r w:rsidRPr="007344CE">
        <w:rPr>
          <w:rFonts w:hint="cs"/>
          <w:sz w:val="24"/>
          <w:rtl/>
        </w:rPr>
        <w:t xml:space="preserve">בעל ניסיון של </w:t>
      </w:r>
      <w:r w:rsidR="000507F3" w:rsidRPr="007344CE">
        <w:rPr>
          <w:rFonts w:hint="cs"/>
          <w:sz w:val="24"/>
          <w:rtl/>
        </w:rPr>
        <w:t xml:space="preserve">שלוש שנים </w:t>
      </w:r>
      <w:r w:rsidRPr="007344CE">
        <w:rPr>
          <w:rFonts w:hint="cs"/>
          <w:sz w:val="24"/>
          <w:rtl/>
        </w:rPr>
        <w:t>לפחות</w:t>
      </w:r>
      <w:r w:rsidR="006E693F" w:rsidRPr="007344CE">
        <w:rPr>
          <w:rFonts w:hint="cs"/>
          <w:sz w:val="24"/>
          <w:rtl/>
        </w:rPr>
        <w:t>, בשבע השנים האחרונות,</w:t>
      </w:r>
      <w:r w:rsidRPr="007344CE">
        <w:rPr>
          <w:rFonts w:hint="cs"/>
          <w:sz w:val="24"/>
          <w:rtl/>
        </w:rPr>
        <w:t xml:space="preserve"> במתן י</w:t>
      </w:r>
      <w:r w:rsidR="004265A4" w:rsidRPr="007344CE">
        <w:rPr>
          <w:rFonts w:hint="cs"/>
          <w:sz w:val="24"/>
          <w:rtl/>
        </w:rPr>
        <w:t>י</w:t>
      </w:r>
      <w:r w:rsidRPr="007344CE">
        <w:rPr>
          <w:rFonts w:hint="cs"/>
          <w:sz w:val="24"/>
          <w:rtl/>
        </w:rPr>
        <w:t>עוץ מקצועי</w:t>
      </w:r>
      <w:r w:rsidR="006E693F" w:rsidRPr="007344CE">
        <w:rPr>
          <w:rFonts w:hint="cs"/>
          <w:sz w:val="24"/>
          <w:rtl/>
        </w:rPr>
        <w:t xml:space="preserve">, </w:t>
      </w:r>
      <w:r w:rsidR="004265A4" w:rsidRPr="007344CE">
        <w:rPr>
          <w:rFonts w:hint="cs"/>
          <w:b/>
          <w:bCs/>
          <w:sz w:val="24"/>
          <w:rtl/>
        </w:rPr>
        <w:t>או</w:t>
      </w:r>
      <w:r w:rsidR="004265A4" w:rsidRPr="007344CE">
        <w:rPr>
          <w:rFonts w:hint="cs"/>
          <w:sz w:val="24"/>
          <w:rtl/>
        </w:rPr>
        <w:t xml:space="preserve"> </w:t>
      </w:r>
      <w:r w:rsidR="00C554EA" w:rsidRPr="007344CE">
        <w:rPr>
          <w:rFonts w:hint="cs"/>
          <w:sz w:val="24"/>
          <w:rtl/>
        </w:rPr>
        <w:t>ב</w:t>
      </w:r>
      <w:r w:rsidR="006E693F" w:rsidRPr="007344CE">
        <w:rPr>
          <w:rFonts w:hint="cs"/>
          <w:sz w:val="24"/>
          <w:rtl/>
        </w:rPr>
        <w:t xml:space="preserve">ניהול פרויקטים </w:t>
      </w:r>
      <w:r w:rsidR="004265A4" w:rsidRPr="007344CE">
        <w:rPr>
          <w:rFonts w:hint="cs"/>
          <w:sz w:val="24"/>
          <w:rtl/>
        </w:rPr>
        <w:t xml:space="preserve">/ </w:t>
      </w:r>
      <w:r w:rsidR="006E693F" w:rsidRPr="007344CE">
        <w:rPr>
          <w:rFonts w:hint="cs"/>
          <w:sz w:val="24"/>
          <w:rtl/>
        </w:rPr>
        <w:t>עובדים</w:t>
      </w:r>
      <w:r w:rsidR="000507F3" w:rsidRPr="007344CE">
        <w:rPr>
          <w:rFonts w:hint="cs"/>
          <w:sz w:val="24"/>
          <w:rtl/>
        </w:rPr>
        <w:t>.</w:t>
      </w:r>
      <w:bookmarkEnd w:id="30"/>
    </w:p>
    <w:p w14:paraId="30C6C574" w14:textId="45FFFB15" w:rsidR="006F77A9" w:rsidRPr="007344CE" w:rsidRDefault="006F77A9" w:rsidP="00A40AF1">
      <w:pPr>
        <w:pStyle w:val="a7"/>
        <w:numPr>
          <w:ilvl w:val="2"/>
          <w:numId w:val="2"/>
        </w:numPr>
        <w:tabs>
          <w:tab w:val="clear" w:pos="1837"/>
        </w:tabs>
        <w:ind w:left="2211" w:hanging="737"/>
        <w:rPr>
          <w:sz w:val="24"/>
        </w:rPr>
      </w:pPr>
      <w:r w:rsidRPr="007344CE">
        <w:rPr>
          <w:rFonts w:hint="cs"/>
          <w:rtl/>
        </w:rPr>
        <w:t xml:space="preserve">אם המציע הוא תאגיד, על התנאים המפורטים בסעיפים </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Ref501290222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Pr="007344CE">
        <w:rPr>
          <w:cs/>
        </w:rPr>
        <w:t>‎</w:t>
      </w:r>
      <w:r w:rsidRPr="007344CE">
        <w:t>5.2.1</w:t>
      </w:r>
      <w:r w:rsidRPr="007344CE">
        <w:rPr>
          <w:rtl/>
        </w:rPr>
        <w:fldChar w:fldCharType="end"/>
      </w:r>
      <w:r w:rsidRPr="007344CE">
        <w:rPr>
          <w:rFonts w:hint="cs"/>
          <w:rtl/>
        </w:rPr>
        <w:t>-</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Ref501290237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Pr="007344CE">
        <w:rPr>
          <w:cs/>
        </w:rPr>
        <w:t>‎</w:t>
      </w:r>
      <w:r w:rsidRPr="007344CE">
        <w:t>5.2.</w:t>
      </w:r>
      <w:r w:rsidR="00A40AF1">
        <w:t>2</w:t>
      </w:r>
      <w:r w:rsidRPr="007344CE">
        <w:rPr>
          <w:rtl/>
        </w:rPr>
        <w:fldChar w:fldCharType="end"/>
      </w:r>
      <w:r w:rsidRPr="007344CE">
        <w:rPr>
          <w:rFonts w:hint="cs"/>
          <w:rtl/>
        </w:rPr>
        <w:t xml:space="preserve"> לעיל להתקיים בעובד המוצע מטעמו לביצוע השירותים.</w:t>
      </w:r>
    </w:p>
    <w:p w14:paraId="5491CF27" w14:textId="77777777" w:rsidR="00A94A19" w:rsidRPr="007344CE" w:rsidRDefault="00A94A19" w:rsidP="00F21C7E">
      <w:pPr>
        <w:pStyle w:val="a7"/>
        <w:ind w:left="641"/>
        <w:rPr>
          <w:spacing w:val="-4"/>
        </w:rPr>
      </w:pPr>
    </w:p>
    <w:p w14:paraId="78C4E71A" w14:textId="77777777" w:rsidR="006D2321" w:rsidRPr="007344CE" w:rsidRDefault="006D2321" w:rsidP="006D2321">
      <w:pPr>
        <w:pStyle w:val="a7"/>
        <w:numPr>
          <w:ilvl w:val="0"/>
          <w:numId w:val="2"/>
        </w:numPr>
        <w:ind w:left="737" w:hanging="737"/>
        <w:rPr>
          <w:b/>
          <w:bCs/>
          <w:sz w:val="24"/>
          <w:u w:val="single"/>
        </w:rPr>
      </w:pPr>
      <w:r w:rsidRPr="007344CE">
        <w:rPr>
          <w:b/>
          <w:bCs/>
          <w:sz w:val="24"/>
          <w:u w:val="single"/>
          <w:rtl/>
        </w:rPr>
        <w:t>מ</w:t>
      </w:r>
      <w:r w:rsidRPr="007344CE">
        <w:rPr>
          <w:rFonts w:hint="cs"/>
          <w:b/>
          <w:bCs/>
          <w:sz w:val="24"/>
          <w:u w:val="single"/>
          <w:rtl/>
        </w:rPr>
        <w:t>סמכים נדרשים ותנאי מסירת ההצעה</w:t>
      </w:r>
    </w:p>
    <w:p w14:paraId="34E2CBC7" w14:textId="77777777" w:rsidR="006D2321" w:rsidRPr="007344CE" w:rsidRDefault="006D2321" w:rsidP="006D2321">
      <w:pPr>
        <w:pStyle w:val="a7"/>
        <w:ind w:left="737"/>
        <w:rPr>
          <w:b/>
          <w:bCs/>
          <w:sz w:val="24"/>
          <w:u w:val="single"/>
        </w:rPr>
      </w:pPr>
      <w:r w:rsidRPr="007344CE">
        <w:rPr>
          <w:rtl/>
        </w:rPr>
        <w:t>ל</w:t>
      </w:r>
      <w:r w:rsidRPr="007344CE">
        <w:rPr>
          <w:rFonts w:hint="cs"/>
          <w:rtl/>
        </w:rPr>
        <w:t>הצעה (חוברת הצעה מלאה על כל סעיפיה) יש לצרף</w:t>
      </w:r>
      <w:r w:rsidRPr="007344CE">
        <w:rPr>
          <w:rtl/>
        </w:rPr>
        <w:t>:</w:t>
      </w:r>
    </w:p>
    <w:p w14:paraId="7BB06A87" w14:textId="77777777" w:rsidR="00BF02F3" w:rsidRPr="007344CE" w:rsidRDefault="00BF02F3" w:rsidP="00BF02F3">
      <w:pPr>
        <w:numPr>
          <w:ilvl w:val="1"/>
          <w:numId w:val="3"/>
        </w:numPr>
        <w:overflowPunct w:val="0"/>
        <w:autoSpaceDE w:val="0"/>
        <w:autoSpaceDN w:val="0"/>
        <w:adjustRightInd w:val="0"/>
        <w:textAlignment w:val="baseline"/>
      </w:pPr>
      <w:r w:rsidRPr="007344CE">
        <w:rPr>
          <w:rFonts w:hint="cs"/>
          <w:rtl/>
        </w:rPr>
        <w:t xml:space="preserve">חוברת הצעה מלאה וחתומה כנדרש בסעיף </w:t>
      </w:r>
      <w:r w:rsidRPr="007344CE">
        <w:fldChar w:fldCharType="begin"/>
      </w:r>
      <w:r w:rsidRPr="007344CE">
        <w:instrText xml:space="preserve"> REF _Ref299613744 \r \h  \* MERGEFORMAT </w:instrText>
      </w:r>
      <w:r w:rsidRPr="007344CE">
        <w:fldChar w:fldCharType="separate"/>
      </w:r>
      <w:r w:rsidR="00E932C5" w:rsidRPr="007344CE">
        <w:rPr>
          <w:cs/>
        </w:rPr>
        <w:t>‎</w:t>
      </w:r>
      <w:r w:rsidR="00E932C5" w:rsidRPr="007344CE">
        <w:t>7</w:t>
      </w:r>
      <w:r w:rsidRPr="007344CE">
        <w:fldChar w:fldCharType="end"/>
      </w:r>
      <w:r w:rsidRPr="007344CE">
        <w:rPr>
          <w:rFonts w:hint="cs"/>
          <w:rtl/>
        </w:rPr>
        <w:t xml:space="preserve"> להלן.</w:t>
      </w:r>
    </w:p>
    <w:p w14:paraId="39F3CA0F" w14:textId="54D40E87" w:rsidR="006D2321" w:rsidRPr="007344CE" w:rsidRDefault="006D2321" w:rsidP="006D2321">
      <w:pPr>
        <w:numPr>
          <w:ilvl w:val="1"/>
          <w:numId w:val="3"/>
        </w:numPr>
        <w:overflowPunct w:val="0"/>
        <w:autoSpaceDE w:val="0"/>
        <w:autoSpaceDN w:val="0"/>
        <w:adjustRightInd w:val="0"/>
        <w:textAlignment w:val="baseline"/>
      </w:pPr>
      <w:r w:rsidRPr="007344CE">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Ref397199939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00E932C5" w:rsidRPr="007344CE">
        <w:rPr>
          <w:cs/>
        </w:rPr>
        <w:t>‎</w:t>
      </w:r>
      <w:r w:rsidR="00E932C5" w:rsidRPr="007344CE">
        <w:t>5.1.1</w:t>
      </w:r>
      <w:r w:rsidRPr="007344CE">
        <w:rPr>
          <w:rtl/>
        </w:rPr>
        <w:fldChar w:fldCharType="end"/>
      </w:r>
      <w:r w:rsidRPr="007344CE">
        <w:rPr>
          <w:rFonts w:hint="cs"/>
          <w:rtl/>
        </w:rPr>
        <w:t xml:space="preserve"> לעיל. אם המציע הוא עמותה, עליו להעביר</w:t>
      </w:r>
      <w:r w:rsidR="00791439" w:rsidRPr="007344CE">
        <w:rPr>
          <w:rFonts w:hint="cs"/>
          <w:rtl/>
        </w:rPr>
        <w:t xml:space="preserve"> בנוסף לכך</w:t>
      </w:r>
      <w:r w:rsidRPr="007344CE">
        <w:rPr>
          <w:rFonts w:hint="cs"/>
          <w:rtl/>
        </w:rPr>
        <w:t xml:space="preserve"> אישור ניהול תקין מטעם רשם</w:t>
      </w:r>
      <w:r w:rsidR="00BF02F3" w:rsidRPr="007344CE">
        <w:rPr>
          <w:rFonts w:hint="cs"/>
          <w:rtl/>
        </w:rPr>
        <w:t xml:space="preserve"> העמותות, תקף למועד הגשת ההצעה.</w:t>
      </w:r>
    </w:p>
    <w:p w14:paraId="589B7598" w14:textId="77777777" w:rsidR="006D2321" w:rsidRPr="007344CE" w:rsidRDefault="006D2321" w:rsidP="006D2321">
      <w:pPr>
        <w:numPr>
          <w:ilvl w:val="1"/>
          <w:numId w:val="3"/>
        </w:numPr>
        <w:overflowPunct w:val="0"/>
        <w:autoSpaceDE w:val="0"/>
        <w:autoSpaceDN w:val="0"/>
        <w:adjustRightInd w:val="0"/>
        <w:textAlignment w:val="baseline"/>
        <w:rPr>
          <w:rtl/>
        </w:rPr>
      </w:pPr>
      <w:r w:rsidRPr="007344CE">
        <w:rPr>
          <w:rFonts w:hint="cs"/>
          <w:rtl/>
        </w:rPr>
        <w:t>אם</w:t>
      </w:r>
      <w:r w:rsidRPr="007344CE">
        <w:rPr>
          <w:rtl/>
        </w:rPr>
        <w:t xml:space="preserve"> המציע </w:t>
      </w:r>
      <w:r w:rsidRPr="007344CE">
        <w:rPr>
          <w:rFonts w:hint="cs"/>
          <w:rtl/>
        </w:rPr>
        <w:t xml:space="preserve">הוא </w:t>
      </w:r>
      <w:r w:rsidRPr="007344CE">
        <w:rPr>
          <w:rtl/>
        </w:rPr>
        <w:t>תאגיד, יצור</w:t>
      </w:r>
      <w:r w:rsidRPr="007344CE">
        <w:rPr>
          <w:rFonts w:hint="cs"/>
          <w:rtl/>
        </w:rPr>
        <w:t>ף בנוסף אישור עו"ד או רו"ח על היות החתומים בשמו על מסמכי המכרז רשאים לחייב את המציע בחתימתם.</w:t>
      </w:r>
    </w:p>
    <w:p w14:paraId="5EFB2162" w14:textId="663E41BC" w:rsidR="006D2321" w:rsidRPr="007344CE" w:rsidRDefault="006D2321" w:rsidP="006D2321">
      <w:pPr>
        <w:numPr>
          <w:ilvl w:val="1"/>
          <w:numId w:val="3"/>
        </w:numPr>
        <w:overflowPunct w:val="0"/>
        <w:autoSpaceDE w:val="0"/>
        <w:autoSpaceDN w:val="0"/>
        <w:adjustRightInd w:val="0"/>
        <w:textAlignment w:val="baseline"/>
      </w:pPr>
      <w:r w:rsidRPr="007344CE">
        <w:rPr>
          <w:rFonts w:hint="cs"/>
          <w:rtl/>
        </w:rPr>
        <w:t>א</w:t>
      </w:r>
      <w:r w:rsidRPr="007344CE">
        <w:rPr>
          <w:rtl/>
        </w:rPr>
        <w:t>ישור</w:t>
      </w:r>
      <w:r w:rsidRPr="007344CE">
        <w:rPr>
          <w:rFonts w:hint="cs"/>
          <w:rtl/>
        </w:rPr>
        <w:t>ים</w:t>
      </w:r>
      <w:r w:rsidRPr="007344CE">
        <w:rPr>
          <w:rtl/>
        </w:rPr>
        <w:t xml:space="preserve"> לפי חוק עסקאות גופים ציבוריים</w:t>
      </w:r>
      <w:r w:rsidRPr="007344CE">
        <w:rPr>
          <w:rFonts w:hint="cs"/>
          <w:rtl/>
        </w:rPr>
        <w:t>,</w:t>
      </w:r>
      <w:r w:rsidRPr="007344CE">
        <w:rPr>
          <w:rtl/>
        </w:rPr>
        <w:t xml:space="preserve"> בדבר ניהול פנקסי חשבונות </w:t>
      </w:r>
      <w:r w:rsidRPr="007344CE">
        <w:rPr>
          <w:rFonts w:hint="cs"/>
          <w:rtl/>
        </w:rPr>
        <w:t>ורשומות</w:t>
      </w:r>
      <w:r w:rsidRPr="007344CE">
        <w:rPr>
          <w:rtl/>
        </w:rPr>
        <w:t xml:space="preserve">, </w:t>
      </w:r>
      <w:r w:rsidRPr="007344CE">
        <w:rPr>
          <w:rFonts w:hint="cs"/>
          <w:rtl/>
        </w:rPr>
        <w:t>כשהוא</w:t>
      </w:r>
      <w:r w:rsidRPr="007344CE">
        <w:rPr>
          <w:rtl/>
        </w:rPr>
        <w:t xml:space="preserve"> </w:t>
      </w:r>
      <w:r w:rsidRPr="007344CE">
        <w:rPr>
          <w:rFonts w:hint="cs"/>
          <w:rtl/>
        </w:rPr>
        <w:t>תקף</w:t>
      </w:r>
      <w:r w:rsidRPr="007344CE">
        <w:rPr>
          <w:rtl/>
        </w:rPr>
        <w:t xml:space="preserve">, </w:t>
      </w:r>
      <w:r w:rsidRPr="007344CE">
        <w:rPr>
          <w:rFonts w:hint="cs"/>
          <w:rtl/>
        </w:rPr>
        <w:t>להוכחת</w:t>
      </w:r>
      <w:r w:rsidRPr="007344CE">
        <w:rPr>
          <w:rtl/>
        </w:rPr>
        <w:t xml:space="preserve"> </w:t>
      </w:r>
      <w:r w:rsidRPr="007344CE">
        <w:rPr>
          <w:rFonts w:hint="cs"/>
          <w:rtl/>
        </w:rPr>
        <w:t>העמידה</w:t>
      </w:r>
      <w:r w:rsidRPr="007344CE">
        <w:rPr>
          <w:rtl/>
        </w:rPr>
        <w:t xml:space="preserve"> </w:t>
      </w:r>
      <w:r w:rsidRPr="007344CE">
        <w:rPr>
          <w:rFonts w:hint="cs"/>
          <w:rtl/>
        </w:rPr>
        <w:t>בתנאי</w:t>
      </w:r>
      <w:r w:rsidRPr="007344CE">
        <w:rPr>
          <w:rtl/>
        </w:rPr>
        <w:t xml:space="preserve"> </w:t>
      </w:r>
      <w:r w:rsidRPr="007344CE">
        <w:rPr>
          <w:rFonts w:hint="cs"/>
          <w:rtl/>
        </w:rPr>
        <w:t>הסף</w:t>
      </w:r>
      <w:r w:rsidRPr="007344CE">
        <w:rPr>
          <w:rtl/>
        </w:rPr>
        <w:t xml:space="preserve"> </w:t>
      </w:r>
      <w:r w:rsidRPr="007344CE">
        <w:rPr>
          <w:rFonts w:hint="cs"/>
          <w:rtl/>
        </w:rPr>
        <w:t>שבסעיף</w:t>
      </w:r>
      <w:r w:rsidRPr="007344CE">
        <w:rPr>
          <w:rtl/>
        </w:rPr>
        <w:t xml:space="preserve"> </w:t>
      </w:r>
      <w:r w:rsidRPr="007344CE">
        <w:rPr>
          <w:cs/>
        </w:rPr>
        <w:t>‎</w:t>
      </w:r>
      <w:r w:rsidRPr="007344CE">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Ref397199965 \r \h</w:instrText>
      </w:r>
      <w:r w:rsidRPr="007344CE">
        <w:rPr>
          <w:rtl/>
        </w:rPr>
        <w:instrText xml:space="preserve"> </w:instrText>
      </w:r>
      <w:r w:rsidR="007344CE">
        <w:instrText xml:space="preserve"> \* MERGEFORMAT </w:instrText>
      </w:r>
      <w:r w:rsidRPr="007344CE">
        <w:fldChar w:fldCharType="separate"/>
      </w:r>
      <w:r w:rsidR="00E932C5" w:rsidRPr="007344CE">
        <w:rPr>
          <w:cs/>
        </w:rPr>
        <w:t>‎</w:t>
      </w:r>
      <w:r w:rsidR="00E932C5" w:rsidRPr="007344CE">
        <w:t>5.1.2</w:t>
      </w:r>
      <w:r w:rsidRPr="007344CE">
        <w:fldChar w:fldCharType="end"/>
      </w:r>
      <w:r w:rsidRPr="007344CE">
        <w:rPr>
          <w:rFonts w:hint="cs"/>
          <w:rtl/>
        </w:rPr>
        <w:t xml:space="preserve"> לעיל</w:t>
      </w:r>
      <w:r w:rsidRPr="007344CE">
        <w:rPr>
          <w:rtl/>
        </w:rPr>
        <w:t>.</w:t>
      </w:r>
      <w:r w:rsidRPr="007344CE">
        <w:rPr>
          <w:rFonts w:hint="cs"/>
          <w:rtl/>
        </w:rPr>
        <w:t xml:space="preserve"> </w:t>
      </w:r>
    </w:p>
    <w:p w14:paraId="633C8C48" w14:textId="7D6CB5CA" w:rsidR="00BF02F3" w:rsidRPr="007344CE" w:rsidRDefault="00BF02F3" w:rsidP="00BF02F3">
      <w:pPr>
        <w:numPr>
          <w:ilvl w:val="1"/>
          <w:numId w:val="3"/>
        </w:numPr>
        <w:overflowPunct w:val="0"/>
        <w:autoSpaceDE w:val="0"/>
        <w:autoSpaceDN w:val="0"/>
        <w:adjustRightInd w:val="0"/>
        <w:textAlignment w:val="baseline"/>
      </w:pPr>
      <w:r w:rsidRPr="007344CE">
        <w:rPr>
          <w:rFonts w:hint="cs"/>
          <w:rtl/>
        </w:rPr>
        <w:t xml:space="preserve">לצורך הוכחת עמידה בתנאי הסף שבסעיף </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Ref391910329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00E932C5" w:rsidRPr="007344CE">
        <w:rPr>
          <w:cs/>
        </w:rPr>
        <w:t>‎</w:t>
      </w:r>
      <w:r w:rsidR="00E932C5" w:rsidRPr="007344CE">
        <w:t>5.1.4</w:t>
      </w:r>
      <w:r w:rsidRPr="007344CE">
        <w:rPr>
          <w:rtl/>
        </w:rPr>
        <w:fldChar w:fldCharType="end"/>
      </w:r>
      <w:r w:rsidRPr="007344CE">
        <w:rPr>
          <w:rFonts w:hint="cs"/>
          <w:rtl/>
        </w:rPr>
        <w:t xml:space="preserve"> לעיל, המציע</w:t>
      </w:r>
      <w:r w:rsidRPr="007344CE">
        <w:rPr>
          <w:rtl/>
        </w:rPr>
        <w:t xml:space="preserve"> </w:t>
      </w:r>
      <w:r w:rsidRPr="007344CE">
        <w:rPr>
          <w:rFonts w:hint="cs"/>
          <w:rtl/>
        </w:rPr>
        <w:t>יציג</w:t>
      </w:r>
      <w:r w:rsidRPr="007344CE">
        <w:rPr>
          <w:rtl/>
        </w:rPr>
        <w:t xml:space="preserve"> </w:t>
      </w:r>
      <w:r w:rsidRPr="007344CE">
        <w:rPr>
          <w:rFonts w:hint="cs"/>
          <w:rtl/>
        </w:rPr>
        <w:t>נסח</w:t>
      </w:r>
      <w:r w:rsidRPr="007344CE">
        <w:rPr>
          <w:rtl/>
        </w:rPr>
        <w:t xml:space="preserve"> </w:t>
      </w:r>
      <w:r w:rsidRPr="007344CE">
        <w:rPr>
          <w:rFonts w:hint="cs"/>
          <w:rtl/>
        </w:rPr>
        <w:t>חברה</w:t>
      </w:r>
      <w:r w:rsidRPr="007344CE">
        <w:rPr>
          <w:rtl/>
        </w:rPr>
        <w:t>/</w:t>
      </w:r>
      <w:r w:rsidRPr="007344CE">
        <w:rPr>
          <w:rFonts w:hint="cs"/>
          <w:rtl/>
        </w:rPr>
        <w:t>שותפות</w:t>
      </w:r>
      <w:r w:rsidRPr="007344CE">
        <w:rPr>
          <w:rtl/>
        </w:rPr>
        <w:t xml:space="preserve"> </w:t>
      </w:r>
      <w:r w:rsidRPr="007344CE">
        <w:rPr>
          <w:rFonts w:hint="cs"/>
          <w:rtl/>
        </w:rPr>
        <w:t>עדכני</w:t>
      </w:r>
      <w:r w:rsidRPr="007344CE">
        <w:rPr>
          <w:rtl/>
        </w:rPr>
        <w:t xml:space="preserve"> </w:t>
      </w:r>
      <w:r w:rsidRPr="007344CE">
        <w:rPr>
          <w:rFonts w:hint="cs"/>
          <w:rtl/>
        </w:rPr>
        <w:t>מרשות</w:t>
      </w:r>
      <w:r w:rsidRPr="007344CE">
        <w:rPr>
          <w:rtl/>
        </w:rPr>
        <w:t xml:space="preserve"> </w:t>
      </w:r>
      <w:r w:rsidRPr="007344CE">
        <w:rPr>
          <w:rFonts w:hint="cs"/>
          <w:rtl/>
        </w:rPr>
        <w:t>התאגידים</w:t>
      </w:r>
      <w:r w:rsidRPr="007344CE">
        <w:rPr>
          <w:rtl/>
        </w:rPr>
        <w:t xml:space="preserve"> </w:t>
      </w:r>
      <w:r w:rsidRPr="007344CE">
        <w:rPr>
          <w:rFonts w:hint="cs"/>
          <w:rtl/>
        </w:rPr>
        <w:t>הניתן</w:t>
      </w:r>
      <w:r w:rsidRPr="007344CE">
        <w:rPr>
          <w:rtl/>
        </w:rPr>
        <w:t xml:space="preserve"> </w:t>
      </w:r>
      <w:r w:rsidRPr="007344CE">
        <w:rPr>
          <w:rFonts w:hint="cs"/>
          <w:rtl/>
        </w:rPr>
        <w:t>להפקה</w:t>
      </w:r>
      <w:r w:rsidRPr="007344CE">
        <w:rPr>
          <w:rtl/>
        </w:rPr>
        <w:t xml:space="preserve"> </w:t>
      </w:r>
      <w:r w:rsidRPr="007344CE">
        <w:rPr>
          <w:rFonts w:hint="cs"/>
          <w:rtl/>
        </w:rPr>
        <w:t>דרך</w:t>
      </w:r>
      <w:r w:rsidRPr="007344CE">
        <w:rPr>
          <w:rtl/>
        </w:rPr>
        <w:t xml:space="preserve"> </w:t>
      </w:r>
      <w:r w:rsidRPr="007344CE">
        <w:rPr>
          <w:rFonts w:hint="cs"/>
          <w:rtl/>
        </w:rPr>
        <w:t>אתר</w:t>
      </w:r>
      <w:r w:rsidRPr="007344CE">
        <w:rPr>
          <w:rtl/>
        </w:rPr>
        <w:t xml:space="preserve"> </w:t>
      </w:r>
      <w:r w:rsidRPr="007344CE">
        <w:rPr>
          <w:rFonts w:hint="cs"/>
          <w:rtl/>
        </w:rPr>
        <w:t>האינטרנט</w:t>
      </w:r>
      <w:r w:rsidRPr="007344CE">
        <w:rPr>
          <w:rtl/>
        </w:rPr>
        <w:t xml:space="preserve"> </w:t>
      </w:r>
      <w:r w:rsidRPr="007344CE">
        <w:rPr>
          <w:rFonts w:hint="cs"/>
          <w:rtl/>
        </w:rPr>
        <w:t>של</w:t>
      </w:r>
      <w:r w:rsidRPr="007344CE">
        <w:rPr>
          <w:rtl/>
        </w:rPr>
        <w:t xml:space="preserve"> </w:t>
      </w:r>
      <w:r w:rsidRPr="007344CE">
        <w:rPr>
          <w:rFonts w:hint="cs"/>
          <w:rtl/>
        </w:rPr>
        <w:t>רשות</w:t>
      </w:r>
      <w:r w:rsidRPr="007344CE">
        <w:rPr>
          <w:rtl/>
        </w:rPr>
        <w:t xml:space="preserve"> </w:t>
      </w:r>
      <w:r w:rsidRPr="007344CE">
        <w:rPr>
          <w:rFonts w:hint="cs"/>
          <w:rtl/>
        </w:rPr>
        <w:t>התאגידים</w:t>
      </w:r>
      <w:r w:rsidRPr="007344CE">
        <w:rPr>
          <w:rtl/>
        </w:rPr>
        <w:t xml:space="preserve">, </w:t>
      </w:r>
      <w:r w:rsidRPr="007344CE">
        <w:rPr>
          <w:rFonts w:hint="cs"/>
          <w:rtl/>
        </w:rPr>
        <w:t>שכתובתו</w:t>
      </w:r>
      <w:r w:rsidRPr="007344CE">
        <w:rPr>
          <w:rtl/>
        </w:rPr>
        <w:t xml:space="preserve">: </w:t>
      </w:r>
      <w:r w:rsidRPr="007344CE">
        <w:t>Taagidim.justice.gov.il</w:t>
      </w:r>
      <w:r w:rsidRPr="007344CE">
        <w:rPr>
          <w:rtl/>
        </w:rPr>
        <w:t xml:space="preserve"> </w:t>
      </w:r>
      <w:r w:rsidRPr="007344CE">
        <w:rPr>
          <w:rFonts w:hint="cs"/>
          <w:rtl/>
        </w:rPr>
        <w:t>בלחיצה</w:t>
      </w:r>
      <w:r w:rsidRPr="007344CE">
        <w:rPr>
          <w:rtl/>
        </w:rPr>
        <w:t xml:space="preserve"> </w:t>
      </w:r>
      <w:r w:rsidRPr="007344CE">
        <w:rPr>
          <w:rFonts w:hint="cs"/>
          <w:rtl/>
        </w:rPr>
        <w:t>על</w:t>
      </w:r>
      <w:r w:rsidRPr="007344CE">
        <w:rPr>
          <w:rtl/>
        </w:rPr>
        <w:t xml:space="preserve"> </w:t>
      </w:r>
      <w:r w:rsidRPr="007344CE">
        <w:rPr>
          <w:rFonts w:hint="cs"/>
          <w:rtl/>
        </w:rPr>
        <w:t>הכותרת</w:t>
      </w:r>
      <w:r w:rsidRPr="007344CE">
        <w:rPr>
          <w:rtl/>
        </w:rPr>
        <w:t xml:space="preserve"> "</w:t>
      </w:r>
      <w:r w:rsidRPr="007344CE">
        <w:rPr>
          <w:rFonts w:hint="cs"/>
          <w:rtl/>
        </w:rPr>
        <w:t>הפקת</w:t>
      </w:r>
      <w:r w:rsidRPr="007344CE">
        <w:rPr>
          <w:rtl/>
        </w:rPr>
        <w:t xml:space="preserve"> </w:t>
      </w:r>
      <w:r w:rsidRPr="007344CE">
        <w:rPr>
          <w:rFonts w:hint="cs"/>
          <w:rtl/>
        </w:rPr>
        <w:t>נסח</w:t>
      </w:r>
      <w:r w:rsidRPr="007344CE">
        <w:rPr>
          <w:rtl/>
        </w:rPr>
        <w:t xml:space="preserve"> </w:t>
      </w:r>
      <w:r w:rsidRPr="007344CE">
        <w:rPr>
          <w:rFonts w:hint="cs"/>
          <w:rtl/>
        </w:rPr>
        <w:t>חברה</w:t>
      </w:r>
      <w:r w:rsidRPr="007344CE">
        <w:rPr>
          <w:rtl/>
        </w:rPr>
        <w:t>".</w:t>
      </w:r>
      <w:r w:rsidRPr="007344CE" w:rsidDel="000429CA">
        <w:rPr>
          <w:rFonts w:hint="cs"/>
          <w:rtl/>
        </w:rPr>
        <w:t xml:space="preserve"> </w:t>
      </w:r>
    </w:p>
    <w:p w14:paraId="24DEA4A3" w14:textId="4E87072F" w:rsidR="00737803" w:rsidRPr="007344CE" w:rsidRDefault="00840108" w:rsidP="00E932C5">
      <w:pPr>
        <w:numPr>
          <w:ilvl w:val="1"/>
          <w:numId w:val="3"/>
        </w:numPr>
        <w:overflowPunct w:val="0"/>
        <w:autoSpaceDE w:val="0"/>
        <w:autoSpaceDN w:val="0"/>
        <w:adjustRightInd w:val="0"/>
        <w:textAlignment w:val="baseline"/>
      </w:pPr>
      <w:bookmarkStart w:id="31" w:name="_Ref279400663"/>
      <w:bookmarkStart w:id="32" w:name="_Ref279592176"/>
      <w:r w:rsidRPr="007344CE">
        <w:rPr>
          <w:rFonts w:hint="cs"/>
          <w:rtl/>
        </w:rPr>
        <w:t>לצורך הוכחת עמיד</w:t>
      </w:r>
      <w:r w:rsidR="00E932C5" w:rsidRPr="007344CE">
        <w:rPr>
          <w:rFonts w:hint="cs"/>
          <w:rtl/>
        </w:rPr>
        <w:t xml:space="preserve">תו בתנאים המפורטים בסעיף </w:t>
      </w:r>
      <w:r w:rsidR="00E932C5" w:rsidRPr="007344CE">
        <w:rPr>
          <w:rtl/>
        </w:rPr>
        <w:fldChar w:fldCharType="begin"/>
      </w:r>
      <w:r w:rsidR="00E932C5" w:rsidRPr="007344CE">
        <w:rPr>
          <w:rtl/>
        </w:rPr>
        <w:instrText xml:space="preserve"> </w:instrText>
      </w:r>
      <w:r w:rsidR="00E932C5" w:rsidRPr="007344CE">
        <w:rPr>
          <w:rFonts w:hint="cs"/>
        </w:rPr>
        <w:instrText>REF</w:instrText>
      </w:r>
      <w:r w:rsidR="00E932C5" w:rsidRPr="007344CE">
        <w:rPr>
          <w:rFonts w:hint="cs"/>
          <w:rtl/>
        </w:rPr>
        <w:instrText xml:space="preserve"> _</w:instrText>
      </w:r>
      <w:r w:rsidR="00E932C5" w:rsidRPr="007344CE">
        <w:rPr>
          <w:rFonts w:hint="cs"/>
        </w:rPr>
        <w:instrText>Ref483330348 \r \h</w:instrText>
      </w:r>
      <w:r w:rsidR="00E932C5"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00E932C5" w:rsidRPr="007344CE">
        <w:rPr>
          <w:rtl/>
        </w:rPr>
      </w:r>
      <w:r w:rsidR="00E932C5" w:rsidRPr="007344CE">
        <w:rPr>
          <w:rtl/>
        </w:rPr>
        <w:fldChar w:fldCharType="separate"/>
      </w:r>
      <w:r w:rsidR="00E932C5" w:rsidRPr="007344CE">
        <w:rPr>
          <w:cs/>
        </w:rPr>
        <w:t>‎</w:t>
      </w:r>
      <w:r w:rsidR="00E932C5" w:rsidRPr="007344CE">
        <w:t>5.2</w:t>
      </w:r>
      <w:r w:rsidR="00E932C5" w:rsidRPr="007344CE">
        <w:rPr>
          <w:rtl/>
        </w:rPr>
        <w:fldChar w:fldCharType="end"/>
      </w:r>
      <w:r w:rsidR="00E932C5" w:rsidRPr="007344CE">
        <w:rPr>
          <w:rFonts w:hint="cs"/>
          <w:rtl/>
        </w:rPr>
        <w:t xml:space="preserve"> </w:t>
      </w:r>
      <w:r w:rsidRPr="007344CE">
        <w:rPr>
          <w:rFonts w:hint="cs"/>
          <w:rtl/>
        </w:rPr>
        <w:t xml:space="preserve">לעיל, </w:t>
      </w:r>
      <w:r w:rsidR="00737803" w:rsidRPr="007344CE">
        <w:rPr>
          <w:rFonts w:hint="cs"/>
          <w:rtl/>
        </w:rPr>
        <w:t>המציע יספק פרטים אודות ה</w:t>
      </w:r>
      <w:r w:rsidR="00E932C5" w:rsidRPr="007344CE">
        <w:rPr>
          <w:rFonts w:hint="cs"/>
          <w:rtl/>
        </w:rPr>
        <w:t xml:space="preserve">יועץ </w:t>
      </w:r>
      <w:r w:rsidR="00737803" w:rsidRPr="007344CE">
        <w:rPr>
          <w:rFonts w:hint="cs"/>
          <w:rtl/>
        </w:rPr>
        <w:t>המיועד מטע</w:t>
      </w:r>
      <w:r w:rsidR="00791439" w:rsidRPr="007344CE">
        <w:rPr>
          <w:rFonts w:hint="cs"/>
          <w:rtl/>
        </w:rPr>
        <w:t>מו לאספקת השירותים נשוא</w:t>
      </w:r>
      <w:r w:rsidR="00BF02F3" w:rsidRPr="007344CE">
        <w:rPr>
          <w:rFonts w:hint="cs"/>
          <w:rtl/>
        </w:rPr>
        <w:t>י</w:t>
      </w:r>
      <w:r w:rsidR="00701AAC" w:rsidRPr="007344CE">
        <w:rPr>
          <w:rFonts w:hint="cs"/>
          <w:rtl/>
        </w:rPr>
        <w:t xml:space="preserve"> מכרז זה, </w:t>
      </w:r>
      <w:r w:rsidR="00E932C5" w:rsidRPr="007344CE">
        <w:rPr>
          <w:rFonts w:hint="cs"/>
          <w:rtl/>
        </w:rPr>
        <w:t>אשר יהיה זמין</w:t>
      </w:r>
      <w:r w:rsidR="008B79B4" w:rsidRPr="007344CE">
        <w:rPr>
          <w:rFonts w:hint="cs"/>
          <w:rtl/>
        </w:rPr>
        <w:t xml:space="preserve"> לאספקת השירותים במידה ויזכה</w:t>
      </w:r>
      <w:r w:rsidR="00737803" w:rsidRPr="007344CE">
        <w:rPr>
          <w:rFonts w:hint="cs"/>
          <w:rtl/>
        </w:rPr>
        <w:t xml:space="preserve">. המציע </w:t>
      </w:r>
      <w:r w:rsidR="00E932C5" w:rsidRPr="007344CE">
        <w:rPr>
          <w:rFonts w:hint="cs"/>
          <w:rtl/>
        </w:rPr>
        <w:t xml:space="preserve">יגיש </w:t>
      </w:r>
      <w:r w:rsidR="00615F46" w:rsidRPr="007344CE">
        <w:rPr>
          <w:rFonts w:hint="cs"/>
          <w:rtl/>
        </w:rPr>
        <w:t>קורות חיים</w:t>
      </w:r>
      <w:r w:rsidR="00737803" w:rsidRPr="007344CE">
        <w:rPr>
          <w:rFonts w:hint="cs"/>
          <w:rtl/>
        </w:rPr>
        <w:t xml:space="preserve"> עדכניים </w:t>
      </w:r>
      <w:r w:rsidR="00E932C5" w:rsidRPr="007344CE">
        <w:rPr>
          <w:rFonts w:hint="cs"/>
          <w:rtl/>
        </w:rPr>
        <w:t>של ה</w:t>
      </w:r>
      <w:r w:rsidR="00980336" w:rsidRPr="007344CE">
        <w:rPr>
          <w:rFonts w:hint="cs"/>
          <w:rtl/>
        </w:rPr>
        <w:t xml:space="preserve">יועץ ותעודות המעידות על השכלתו, </w:t>
      </w:r>
      <w:r w:rsidR="00E932C5" w:rsidRPr="007344CE">
        <w:rPr>
          <w:rFonts w:hint="cs"/>
          <w:rtl/>
        </w:rPr>
        <w:t>הכשרתו</w:t>
      </w:r>
      <w:r w:rsidR="00980336" w:rsidRPr="007344CE">
        <w:rPr>
          <w:rFonts w:hint="cs"/>
          <w:rtl/>
        </w:rPr>
        <w:t xml:space="preserve"> והשתתפותו בתחרות/</w:t>
      </w:r>
      <w:proofErr w:type="spellStart"/>
      <w:r w:rsidR="00980336" w:rsidRPr="007344CE">
        <w:rPr>
          <w:rFonts w:hint="cs"/>
          <w:rtl/>
        </w:rPr>
        <w:t>ויות</w:t>
      </w:r>
      <w:proofErr w:type="spellEnd"/>
      <w:r w:rsidR="00737803" w:rsidRPr="007344CE">
        <w:rPr>
          <w:rFonts w:hint="cs"/>
          <w:rtl/>
        </w:rPr>
        <w:t xml:space="preserve">. בנוסף ימלא המציע </w:t>
      </w:r>
      <w:r w:rsidR="00641732" w:rsidRPr="007344CE">
        <w:rPr>
          <w:rFonts w:hint="cs"/>
          <w:rtl/>
        </w:rPr>
        <w:t>את פרטי ה</w:t>
      </w:r>
      <w:r w:rsidR="00E932C5" w:rsidRPr="007344CE">
        <w:rPr>
          <w:rFonts w:hint="cs"/>
          <w:rtl/>
        </w:rPr>
        <w:t>יועץ</w:t>
      </w:r>
      <w:r w:rsidR="00641732" w:rsidRPr="007344CE">
        <w:rPr>
          <w:rFonts w:hint="cs"/>
          <w:rtl/>
        </w:rPr>
        <w:t xml:space="preserve"> בהתאם לנדרש </w:t>
      </w:r>
      <w:r w:rsidR="00E932C5" w:rsidRPr="007344CE">
        <w:rPr>
          <w:rFonts w:hint="cs"/>
          <w:rtl/>
        </w:rPr>
        <w:t>בנספח</w:t>
      </w:r>
      <w:r w:rsidR="007C7014" w:rsidRPr="007344CE">
        <w:rPr>
          <w:rFonts w:hint="cs"/>
          <w:rtl/>
        </w:rPr>
        <w:t xml:space="preserve"> ב'</w:t>
      </w:r>
      <w:bookmarkEnd w:id="31"/>
      <w:bookmarkEnd w:id="32"/>
      <w:r w:rsidR="00E932C5" w:rsidRPr="007344CE">
        <w:rPr>
          <w:rFonts w:hint="cs"/>
          <w:rtl/>
        </w:rPr>
        <w:t>2.</w:t>
      </w:r>
    </w:p>
    <w:p w14:paraId="0C5ECC12" w14:textId="75A2534F" w:rsidR="00641732" w:rsidRPr="007344CE" w:rsidRDefault="00641732" w:rsidP="00E932C5">
      <w:pPr>
        <w:numPr>
          <w:ilvl w:val="1"/>
          <w:numId w:val="3"/>
        </w:numPr>
        <w:overflowPunct w:val="0"/>
        <w:autoSpaceDE w:val="0"/>
        <w:autoSpaceDN w:val="0"/>
        <w:adjustRightInd w:val="0"/>
        <w:textAlignment w:val="baseline"/>
      </w:pPr>
      <w:bookmarkStart w:id="33" w:name="_Ref386472705"/>
      <w:r w:rsidRPr="007344CE">
        <w:rPr>
          <w:rFonts w:hint="eastAsia"/>
          <w:rtl/>
        </w:rPr>
        <w:t>תצהיר</w:t>
      </w:r>
      <w:r w:rsidRPr="007344CE">
        <w:rPr>
          <w:rtl/>
        </w:rPr>
        <w:t xml:space="preserve"> </w:t>
      </w:r>
      <w:r w:rsidRPr="007344CE">
        <w:rPr>
          <w:rFonts w:hint="eastAsia"/>
          <w:rtl/>
        </w:rPr>
        <w:t>בדבר</w:t>
      </w:r>
      <w:r w:rsidRPr="007344CE">
        <w:rPr>
          <w:rtl/>
        </w:rPr>
        <w:t xml:space="preserve"> </w:t>
      </w:r>
      <w:r w:rsidRPr="007344CE">
        <w:rPr>
          <w:rFonts w:hint="eastAsia"/>
          <w:rtl/>
        </w:rPr>
        <w:t>ה</w:t>
      </w:r>
      <w:r w:rsidRPr="007344CE">
        <w:rPr>
          <w:rFonts w:hint="cs"/>
          <w:rtl/>
        </w:rPr>
        <w:t>י</w:t>
      </w:r>
      <w:r w:rsidRPr="007344CE">
        <w:rPr>
          <w:rFonts w:hint="eastAsia"/>
          <w:rtl/>
        </w:rPr>
        <w:t>עדר</w:t>
      </w:r>
      <w:r w:rsidRPr="007344CE">
        <w:rPr>
          <w:rtl/>
        </w:rPr>
        <w:t xml:space="preserve"> </w:t>
      </w:r>
      <w:r w:rsidRPr="007344CE">
        <w:rPr>
          <w:rFonts w:hint="eastAsia"/>
          <w:rtl/>
        </w:rPr>
        <w:t>הרשעות</w:t>
      </w:r>
      <w:r w:rsidRPr="007344CE">
        <w:rPr>
          <w:rtl/>
        </w:rPr>
        <w:t xml:space="preserve"> </w:t>
      </w:r>
      <w:r w:rsidRPr="007344CE">
        <w:rPr>
          <w:rFonts w:hint="eastAsia"/>
          <w:rtl/>
        </w:rPr>
        <w:t>לפי</w:t>
      </w:r>
      <w:r w:rsidRPr="007344CE">
        <w:rPr>
          <w:rtl/>
        </w:rPr>
        <w:t xml:space="preserve"> </w:t>
      </w:r>
      <w:r w:rsidRPr="007344CE">
        <w:rPr>
          <w:rFonts w:hint="eastAsia"/>
          <w:rtl/>
        </w:rPr>
        <w:t>חוק</w:t>
      </w:r>
      <w:r w:rsidRPr="007344CE">
        <w:rPr>
          <w:rtl/>
        </w:rPr>
        <w:t xml:space="preserve"> </w:t>
      </w:r>
      <w:r w:rsidRPr="007344CE">
        <w:rPr>
          <w:rFonts w:hint="eastAsia"/>
          <w:rtl/>
        </w:rPr>
        <w:t>עובדים</w:t>
      </w:r>
      <w:r w:rsidRPr="007344CE">
        <w:rPr>
          <w:rtl/>
        </w:rPr>
        <w:t xml:space="preserve"> </w:t>
      </w:r>
      <w:r w:rsidRPr="007344CE">
        <w:rPr>
          <w:rFonts w:hint="eastAsia"/>
          <w:rtl/>
        </w:rPr>
        <w:t>זרים</w:t>
      </w:r>
      <w:r w:rsidRPr="007344CE">
        <w:rPr>
          <w:rtl/>
        </w:rPr>
        <w:t xml:space="preserve"> </w:t>
      </w:r>
      <w:r w:rsidRPr="007344CE">
        <w:rPr>
          <w:rFonts w:hint="eastAsia"/>
          <w:rtl/>
        </w:rPr>
        <w:t>וחוק</w:t>
      </w:r>
      <w:r w:rsidRPr="007344CE">
        <w:rPr>
          <w:rtl/>
        </w:rPr>
        <w:t xml:space="preserve"> </w:t>
      </w:r>
      <w:r w:rsidRPr="007344CE">
        <w:rPr>
          <w:rFonts w:hint="eastAsia"/>
          <w:rtl/>
        </w:rPr>
        <w:t>שכר</w:t>
      </w:r>
      <w:r w:rsidRPr="007344CE">
        <w:rPr>
          <w:rtl/>
        </w:rPr>
        <w:t xml:space="preserve"> </w:t>
      </w:r>
      <w:r w:rsidRPr="007344CE">
        <w:rPr>
          <w:rFonts w:hint="eastAsia"/>
          <w:rtl/>
        </w:rPr>
        <w:t xml:space="preserve">מינימום </w:t>
      </w:r>
      <w:r w:rsidRPr="007344CE">
        <w:rPr>
          <w:rFonts w:hint="cs"/>
          <w:rtl/>
        </w:rPr>
        <w:t>חתום ע"י עו"ד (נספח ב'</w:t>
      </w:r>
      <w:r w:rsidR="00E932C5" w:rsidRPr="007344CE">
        <w:rPr>
          <w:rFonts w:hint="cs"/>
          <w:rtl/>
        </w:rPr>
        <w:t>3</w:t>
      </w:r>
      <w:r w:rsidRPr="007344CE">
        <w:rPr>
          <w:rFonts w:hint="cs"/>
          <w:rtl/>
        </w:rPr>
        <w:t>).</w:t>
      </w:r>
    </w:p>
    <w:p w14:paraId="227726BC" w14:textId="77777777" w:rsidR="00A32C80" w:rsidRPr="007344CE" w:rsidRDefault="00A32C80" w:rsidP="00E932C5">
      <w:pPr>
        <w:numPr>
          <w:ilvl w:val="1"/>
          <w:numId w:val="3"/>
        </w:numPr>
        <w:overflowPunct w:val="0"/>
        <w:autoSpaceDE w:val="0"/>
        <w:autoSpaceDN w:val="0"/>
        <w:adjustRightInd w:val="0"/>
        <w:textAlignment w:val="baseline"/>
      </w:pPr>
      <w:r w:rsidRPr="007344CE">
        <w:rPr>
          <w:rFonts w:hint="cs"/>
          <w:rtl/>
        </w:rPr>
        <w:lastRenderedPageBreak/>
        <w:t>הצעת מחיר מלאה וחתומה</w:t>
      </w:r>
      <w:r w:rsidR="007C7014" w:rsidRPr="007344CE">
        <w:rPr>
          <w:rFonts w:hint="cs"/>
          <w:rtl/>
        </w:rPr>
        <w:t xml:space="preserve"> </w:t>
      </w:r>
      <w:r w:rsidR="007C7014" w:rsidRPr="007344CE">
        <w:rPr>
          <w:rtl/>
        </w:rPr>
        <w:t>–</w:t>
      </w:r>
      <w:r w:rsidR="007C7014" w:rsidRPr="007344CE">
        <w:rPr>
          <w:rFonts w:hint="cs"/>
          <w:rtl/>
        </w:rPr>
        <w:t xml:space="preserve"> </w:t>
      </w:r>
      <w:r w:rsidR="007C7014" w:rsidRPr="007344CE">
        <w:rPr>
          <w:rFonts w:hint="cs"/>
          <w:u w:val="single"/>
          <w:rtl/>
        </w:rPr>
        <w:t>במעטפה נפרדת</w:t>
      </w:r>
      <w:r w:rsidRPr="007344CE">
        <w:rPr>
          <w:rFonts w:hint="cs"/>
          <w:rtl/>
        </w:rPr>
        <w:t xml:space="preserve"> (נספח ב'</w:t>
      </w:r>
      <w:r w:rsidR="00E932C5" w:rsidRPr="007344CE">
        <w:rPr>
          <w:rFonts w:hint="cs"/>
          <w:rtl/>
        </w:rPr>
        <w:t>5</w:t>
      </w:r>
      <w:r w:rsidRPr="007344CE">
        <w:rPr>
          <w:rFonts w:hint="cs"/>
          <w:rtl/>
        </w:rPr>
        <w:t>).</w:t>
      </w:r>
    </w:p>
    <w:p w14:paraId="5015CA52" w14:textId="779701EC" w:rsidR="00641732" w:rsidRPr="007344CE" w:rsidRDefault="00E932C5" w:rsidP="00E932C5">
      <w:pPr>
        <w:numPr>
          <w:ilvl w:val="1"/>
          <w:numId w:val="3"/>
        </w:numPr>
        <w:overflowPunct w:val="0"/>
        <w:autoSpaceDE w:val="0"/>
        <w:autoSpaceDN w:val="0"/>
        <w:adjustRightInd w:val="0"/>
        <w:textAlignment w:val="baseline"/>
      </w:pPr>
      <w:r w:rsidRPr="007344CE">
        <w:rPr>
          <w:rFonts w:hint="cs"/>
          <w:rtl/>
        </w:rPr>
        <w:t>פרופיל המציע</w:t>
      </w:r>
      <w:r w:rsidR="000507F3" w:rsidRPr="007344CE">
        <w:rPr>
          <w:rFonts w:hint="cs"/>
          <w:rtl/>
        </w:rPr>
        <w:t xml:space="preserve"> </w:t>
      </w:r>
      <w:r w:rsidR="000507F3" w:rsidRPr="007344CE">
        <w:rPr>
          <w:rtl/>
        </w:rPr>
        <w:t>–</w:t>
      </w:r>
      <w:r w:rsidR="000507F3" w:rsidRPr="007344CE">
        <w:rPr>
          <w:rFonts w:hint="cs"/>
          <w:rtl/>
        </w:rPr>
        <w:t xml:space="preserve"> תיאור כללי אודות המציע וניסיונו, בקיאותו בתחום הספורט המוטורי וחזונו לפרויקט.</w:t>
      </w:r>
      <w:r w:rsidR="000507F3" w:rsidRPr="007344CE" w:rsidDel="000507F3">
        <w:rPr>
          <w:rFonts w:hint="cs"/>
          <w:rtl/>
        </w:rPr>
        <w:t xml:space="preserve"> </w:t>
      </w:r>
    </w:p>
    <w:p w14:paraId="6EFF8553" w14:textId="77777777" w:rsidR="0049349D" w:rsidRPr="007344CE" w:rsidRDefault="0049349D" w:rsidP="000507F3">
      <w:pPr>
        <w:numPr>
          <w:ilvl w:val="1"/>
          <w:numId w:val="3"/>
        </w:numPr>
        <w:overflowPunct w:val="0"/>
        <w:autoSpaceDE w:val="0"/>
        <w:autoSpaceDN w:val="0"/>
        <w:adjustRightInd w:val="0"/>
        <w:textAlignment w:val="baseline"/>
      </w:pPr>
      <w:r w:rsidRPr="007344CE">
        <w:rPr>
          <w:rtl/>
        </w:rPr>
        <w:t>מצ</w:t>
      </w:r>
      <w:r w:rsidRPr="007344CE">
        <w:rPr>
          <w:rFonts w:hint="cs"/>
          <w:rtl/>
        </w:rPr>
        <w:t>יע שהוא "עסק בשליטת אישה" ומעוניין כי תינת</w:t>
      </w:r>
      <w:r w:rsidRPr="007344CE">
        <w:rPr>
          <w:rFonts w:hint="eastAsia"/>
          <w:rtl/>
        </w:rPr>
        <w:t>ן</w:t>
      </w:r>
      <w:r w:rsidRPr="007344CE">
        <w:rPr>
          <w:rFonts w:hint="cs"/>
          <w:rtl/>
        </w:rPr>
        <w:t xml:space="preserve"> לו העדפה בשל עוב</w:t>
      </w:r>
      <w:r w:rsidRPr="007344CE">
        <w:rPr>
          <w:rtl/>
        </w:rPr>
        <w:t>דה</w:t>
      </w:r>
      <w:r w:rsidRPr="007344CE">
        <w:rPr>
          <w:rFonts w:hint="cs"/>
          <w:rtl/>
        </w:rPr>
        <w:t xml:space="preserve"> זו יצרף להצעתו אישור ותצהיר. </w:t>
      </w:r>
      <w:r w:rsidRPr="007344CE">
        <w:rPr>
          <w:rtl/>
        </w:rPr>
        <w:t>ב</w:t>
      </w:r>
      <w:r w:rsidRPr="007344CE">
        <w:rPr>
          <w:rFonts w:hint="cs"/>
          <w:rtl/>
        </w:rPr>
        <w:t xml:space="preserve">סעיף זה, </w:t>
      </w:r>
      <w:r w:rsidRPr="007344CE">
        <w:rPr>
          <w:rtl/>
        </w:rPr>
        <w:t>מ</w:t>
      </w:r>
      <w:r w:rsidRPr="007344CE">
        <w:rPr>
          <w:rFonts w:hint="cs"/>
          <w:rtl/>
        </w:rPr>
        <w:t xml:space="preserve">שמעות כל המונחים לרבות "אישור" </w:t>
      </w:r>
      <w:r w:rsidRPr="007344CE">
        <w:rPr>
          <w:rtl/>
        </w:rPr>
        <w:t>ו</w:t>
      </w:r>
      <w:r w:rsidRPr="007344CE">
        <w:rPr>
          <w:rFonts w:hint="cs"/>
          <w:rtl/>
        </w:rPr>
        <w:t>"תצהיר" הוא כמשמעותם בסעיף 2 ב' לחוק חובת המכרזים, התשנ"ב-1992.</w:t>
      </w:r>
      <w:bookmarkEnd w:id="33"/>
    </w:p>
    <w:p w14:paraId="5BAAC3AD" w14:textId="2D2B7935" w:rsidR="0049349D" w:rsidRPr="007344CE" w:rsidRDefault="0049349D" w:rsidP="008D24A6">
      <w:pPr>
        <w:numPr>
          <w:ilvl w:val="1"/>
          <w:numId w:val="3"/>
        </w:numPr>
        <w:overflowPunct w:val="0"/>
        <w:autoSpaceDE w:val="0"/>
        <w:autoSpaceDN w:val="0"/>
        <w:adjustRightInd w:val="0"/>
        <w:textAlignment w:val="baseline"/>
      </w:pPr>
      <w:bookmarkStart w:id="34" w:name="_Ref179538436"/>
      <w:r w:rsidRPr="007344CE">
        <w:rPr>
          <w:rtl/>
        </w:rPr>
        <w:t xml:space="preserve">רשימת הפרטים </w:t>
      </w:r>
      <w:r w:rsidRPr="007344CE">
        <w:rPr>
          <w:rFonts w:hint="cs"/>
          <w:rtl/>
        </w:rPr>
        <w:t xml:space="preserve">בהצעת המציע, </w:t>
      </w:r>
      <w:r w:rsidRPr="007344CE">
        <w:rPr>
          <w:rtl/>
        </w:rPr>
        <w:t>שהמציע מעוניי</w:t>
      </w:r>
      <w:r w:rsidR="008D24A6" w:rsidRPr="007344CE">
        <w:rPr>
          <w:rtl/>
        </w:rPr>
        <w:t>ן שיהיו חסויים במידה והוא יזכה</w:t>
      </w:r>
      <w:r w:rsidR="008D24A6" w:rsidRPr="007344CE">
        <w:rPr>
          <w:rFonts w:hint="cs"/>
          <w:rtl/>
        </w:rPr>
        <w:t xml:space="preserve">, </w:t>
      </w:r>
      <w:r w:rsidRPr="007344CE">
        <w:rPr>
          <w:rtl/>
        </w:rPr>
        <w:t>על פי האמור בסעיף</w:t>
      </w:r>
      <w:r w:rsidRPr="007344CE">
        <w:rPr>
          <w:rFonts w:hint="cs"/>
          <w:rtl/>
        </w:rPr>
        <w:t xml:space="preserve"> </w:t>
      </w:r>
      <w:r w:rsidR="008D24A6" w:rsidRPr="007344CE">
        <w:rPr>
          <w:rtl/>
        </w:rPr>
        <w:fldChar w:fldCharType="begin"/>
      </w:r>
      <w:r w:rsidR="008D24A6" w:rsidRPr="007344CE">
        <w:rPr>
          <w:rtl/>
        </w:rPr>
        <w:instrText xml:space="preserve"> </w:instrText>
      </w:r>
      <w:r w:rsidR="008D24A6" w:rsidRPr="007344CE">
        <w:rPr>
          <w:rFonts w:hint="cs"/>
        </w:rPr>
        <w:instrText>REF</w:instrText>
      </w:r>
      <w:r w:rsidR="008D24A6" w:rsidRPr="007344CE">
        <w:rPr>
          <w:rFonts w:hint="cs"/>
          <w:rtl/>
        </w:rPr>
        <w:instrText xml:space="preserve"> _</w:instrText>
      </w:r>
      <w:r w:rsidR="008D24A6" w:rsidRPr="007344CE">
        <w:rPr>
          <w:rFonts w:hint="cs"/>
        </w:rPr>
        <w:instrText>Ref398573742 \r \h</w:instrText>
      </w:r>
      <w:r w:rsidR="008D24A6"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008D24A6" w:rsidRPr="007344CE">
        <w:rPr>
          <w:rtl/>
        </w:rPr>
      </w:r>
      <w:r w:rsidR="008D24A6" w:rsidRPr="007344CE">
        <w:rPr>
          <w:rtl/>
        </w:rPr>
        <w:fldChar w:fldCharType="separate"/>
      </w:r>
      <w:r w:rsidR="00E932C5" w:rsidRPr="007344CE">
        <w:rPr>
          <w:cs/>
        </w:rPr>
        <w:t>‎</w:t>
      </w:r>
      <w:r w:rsidR="00E932C5" w:rsidRPr="007344CE">
        <w:t>17</w:t>
      </w:r>
      <w:r w:rsidR="008D24A6" w:rsidRPr="007344CE">
        <w:rPr>
          <w:rtl/>
        </w:rPr>
        <w:fldChar w:fldCharType="end"/>
      </w:r>
      <w:r w:rsidR="008D24A6" w:rsidRPr="007344CE">
        <w:rPr>
          <w:rFonts w:hint="cs"/>
          <w:rtl/>
        </w:rPr>
        <w:t xml:space="preserve"> </w:t>
      </w:r>
      <w:r w:rsidRPr="007344CE">
        <w:rPr>
          <w:rtl/>
        </w:rPr>
        <w:t xml:space="preserve">לפרק </w:t>
      </w:r>
      <w:bookmarkEnd w:id="34"/>
      <w:r w:rsidRPr="007344CE">
        <w:rPr>
          <w:rFonts w:hint="cs"/>
          <w:rtl/>
        </w:rPr>
        <w:t>זה.</w:t>
      </w:r>
    </w:p>
    <w:p w14:paraId="4121ADDF" w14:textId="77777777" w:rsidR="0049349D" w:rsidRPr="007344CE" w:rsidRDefault="0049349D" w:rsidP="0049349D">
      <w:pPr>
        <w:numPr>
          <w:ilvl w:val="1"/>
          <w:numId w:val="3"/>
        </w:numPr>
        <w:overflowPunct w:val="0"/>
        <w:autoSpaceDE w:val="0"/>
        <w:autoSpaceDN w:val="0"/>
        <w:adjustRightInd w:val="0"/>
        <w:textAlignment w:val="baseline"/>
      </w:pPr>
      <w:bookmarkStart w:id="35" w:name="_Ref297537502"/>
      <w:r w:rsidRPr="007344CE">
        <w:rPr>
          <w:rFonts w:hint="cs"/>
          <w:rtl/>
        </w:rPr>
        <w:t xml:space="preserve">מסמכי המכרז כשהם חתומים. יש לחתום על כל מסמכי המכרז והחוזה בראשי תיבות בתחתית כל עמוד כהוכחה לקריאת המסמכים והבנתם. </w:t>
      </w:r>
      <w:r w:rsidRPr="007344CE">
        <w:rPr>
          <w:rtl/>
        </w:rPr>
        <w:t>בנוסף</w:t>
      </w:r>
      <w:r w:rsidRPr="007344CE">
        <w:rPr>
          <w:rFonts w:hint="cs"/>
          <w:rtl/>
        </w:rPr>
        <w:t>, טופס הגשת ההצעה (נספח ב'1)</w:t>
      </w:r>
      <w:r w:rsidRPr="007344CE" w:rsidDel="00CF4230">
        <w:rPr>
          <w:rFonts w:hint="cs"/>
          <w:rtl/>
        </w:rPr>
        <w:t xml:space="preserve"> </w:t>
      </w:r>
      <w:r w:rsidRPr="007344CE">
        <w:rPr>
          <w:rFonts w:hint="cs"/>
          <w:rtl/>
        </w:rPr>
        <w:t>והחוזה (נספח ג</w:t>
      </w:r>
      <w:r w:rsidRPr="007344CE">
        <w:rPr>
          <w:rtl/>
        </w:rPr>
        <w:t>'</w:t>
      </w:r>
      <w:r w:rsidRPr="007344CE">
        <w:rPr>
          <w:rFonts w:hint="cs"/>
          <w:rtl/>
        </w:rPr>
        <w:t xml:space="preserve">) ייחתמו גם ע"י </w:t>
      </w:r>
      <w:proofErr w:type="spellStart"/>
      <w:r w:rsidRPr="007344CE">
        <w:rPr>
          <w:rFonts w:hint="cs"/>
          <w:rtl/>
        </w:rPr>
        <w:t>מורשי</w:t>
      </w:r>
      <w:proofErr w:type="spellEnd"/>
      <w:r w:rsidRPr="007344CE">
        <w:rPr>
          <w:rFonts w:hint="cs"/>
          <w:rtl/>
        </w:rPr>
        <w:t xml:space="preserve"> חתימה מטעם המציע, בצירוף חותמת רשמית של המציע.</w:t>
      </w:r>
      <w:bookmarkEnd w:id="35"/>
      <w:r w:rsidRPr="007344CE">
        <w:rPr>
          <w:rFonts w:hint="cs"/>
          <w:rtl/>
        </w:rPr>
        <w:t xml:space="preserve"> </w:t>
      </w:r>
    </w:p>
    <w:p w14:paraId="44181EAD" w14:textId="77777777" w:rsidR="0049349D" w:rsidRPr="007344CE" w:rsidRDefault="0049349D" w:rsidP="0049349D">
      <w:pPr>
        <w:numPr>
          <w:ilvl w:val="1"/>
          <w:numId w:val="3"/>
        </w:numPr>
        <w:overflowPunct w:val="0"/>
        <w:autoSpaceDE w:val="0"/>
        <w:autoSpaceDN w:val="0"/>
        <w:adjustRightInd w:val="0"/>
        <w:textAlignment w:val="baseline"/>
        <w:rPr>
          <w:b/>
          <w:bCs/>
          <w:rtl/>
        </w:rPr>
      </w:pPr>
      <w:r w:rsidRPr="007344CE">
        <w:rPr>
          <w:rFonts w:hint="cs"/>
          <w:b/>
          <w:bCs/>
          <w:rtl/>
        </w:rPr>
        <w:t>משרד התרבות והספורט רשאי לפסול הצעות אשר לא יצורפו אליהם המסמכים הנ"ל.</w:t>
      </w:r>
    </w:p>
    <w:p w14:paraId="6C5DA471" w14:textId="77777777" w:rsidR="002C0827" w:rsidRPr="007344CE" w:rsidRDefault="002C0827" w:rsidP="00F21C7E">
      <w:pPr>
        <w:pStyle w:val="ab"/>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14:paraId="5F7A7BD5" w14:textId="77777777" w:rsidR="0049349D" w:rsidRPr="007344CE" w:rsidRDefault="00AD1D11" w:rsidP="00AD1D11">
      <w:pPr>
        <w:pStyle w:val="a7"/>
        <w:numPr>
          <w:ilvl w:val="0"/>
          <w:numId w:val="2"/>
        </w:numPr>
        <w:ind w:left="737" w:hanging="737"/>
        <w:rPr>
          <w:b/>
          <w:bCs/>
          <w:sz w:val="24"/>
          <w:u w:val="single"/>
        </w:rPr>
      </w:pPr>
      <w:bookmarkStart w:id="36" w:name="_Ref299613744"/>
      <w:r w:rsidRPr="007344CE">
        <w:rPr>
          <w:rFonts w:hint="cs"/>
          <w:b/>
          <w:bCs/>
          <w:sz w:val="24"/>
          <w:u w:val="single"/>
          <w:rtl/>
        </w:rPr>
        <w:t xml:space="preserve">מבנה ותכולת ההצעה </w:t>
      </w:r>
      <w:bookmarkEnd w:id="36"/>
      <w:r w:rsidRPr="007344CE">
        <w:rPr>
          <w:rFonts w:hint="cs"/>
          <w:b/>
          <w:bCs/>
          <w:sz w:val="24"/>
          <w:u w:val="single"/>
          <w:rtl/>
        </w:rPr>
        <w:t>ואופן הגשתה</w:t>
      </w:r>
    </w:p>
    <w:p w14:paraId="78ED9316" w14:textId="77777777" w:rsidR="00AD1D11" w:rsidRPr="007344CE" w:rsidRDefault="00AD1D11" w:rsidP="00AD1D11">
      <w:pPr>
        <w:numPr>
          <w:ilvl w:val="1"/>
          <w:numId w:val="3"/>
        </w:numPr>
        <w:overflowPunct w:val="0"/>
        <w:autoSpaceDE w:val="0"/>
        <w:autoSpaceDN w:val="0"/>
        <w:adjustRightInd w:val="0"/>
        <w:textAlignment w:val="baseline"/>
      </w:pPr>
      <w:r w:rsidRPr="007344CE">
        <w:rPr>
          <w:rFonts w:hint="cs"/>
          <w:rtl/>
        </w:rPr>
        <w:t xml:space="preserve">ההצעה למכרז תוגש על גבי חוברת ההצעה המצורפת </w:t>
      </w:r>
      <w:r w:rsidRPr="007344CE">
        <w:rPr>
          <w:rFonts w:hint="eastAsia"/>
          <w:rtl/>
        </w:rPr>
        <w:t>כנספח</w:t>
      </w:r>
      <w:r w:rsidRPr="007344CE">
        <w:rPr>
          <w:rtl/>
        </w:rPr>
        <w:t xml:space="preserve"> </w:t>
      </w:r>
      <w:r w:rsidRPr="007344CE">
        <w:rPr>
          <w:rFonts w:hint="eastAsia"/>
          <w:rtl/>
        </w:rPr>
        <w:t>ב</w:t>
      </w:r>
      <w:r w:rsidRPr="007344CE">
        <w:rPr>
          <w:rtl/>
        </w:rPr>
        <w:t>'1.</w:t>
      </w:r>
      <w:r w:rsidRPr="007344CE">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4D30A4BC" w14:textId="77777777" w:rsidR="00AD1D11" w:rsidRPr="007344CE" w:rsidRDefault="00AD1D11" w:rsidP="00AD1D11">
      <w:pPr>
        <w:numPr>
          <w:ilvl w:val="1"/>
          <w:numId w:val="3"/>
        </w:numPr>
        <w:overflowPunct w:val="0"/>
        <w:autoSpaceDE w:val="0"/>
        <w:autoSpaceDN w:val="0"/>
        <w:adjustRightInd w:val="0"/>
        <w:textAlignment w:val="baseline"/>
      </w:pPr>
      <w:r w:rsidRPr="007344CE">
        <w:rPr>
          <w:rFonts w:hint="cs"/>
          <w:rtl/>
        </w:rPr>
        <w:t>הצעות למכרז תוגשנה בשפה העברית. כמו כן כל הנספחים, מכתבי המלצה, אישורים, תעודות וכל פרט הנדרש במכרז יוצגו אך ורק בשפה העברית.</w:t>
      </w:r>
    </w:p>
    <w:p w14:paraId="5E2C8FF2" w14:textId="77777777" w:rsidR="00F40E59" w:rsidRPr="007344CE" w:rsidRDefault="00F40E59" w:rsidP="00F40E59">
      <w:pPr>
        <w:pStyle w:val="a7"/>
        <w:numPr>
          <w:ilvl w:val="2"/>
          <w:numId w:val="2"/>
        </w:numPr>
        <w:tabs>
          <w:tab w:val="clear" w:pos="1837"/>
        </w:tabs>
        <w:ind w:left="2211" w:hanging="737"/>
      </w:pPr>
      <w:r w:rsidRPr="007344CE">
        <w:rPr>
          <w:rFonts w:hint="cs"/>
          <w:rtl/>
        </w:rPr>
        <w:t>אישורים ביחס להשתתפות בתחרויות בינלאומיות</w:t>
      </w:r>
      <w:r w:rsidR="00CA6258" w:rsidRPr="007344CE">
        <w:rPr>
          <w:rFonts w:hint="cs"/>
          <w:rtl/>
        </w:rPr>
        <w:t>,</w:t>
      </w:r>
      <w:r w:rsidRPr="007344CE">
        <w:rPr>
          <w:rFonts w:hint="cs"/>
          <w:rtl/>
        </w:rPr>
        <w:t xml:space="preserve"> ואישורים אחרים</w:t>
      </w:r>
      <w:r w:rsidR="00CA6258" w:rsidRPr="007344CE">
        <w:rPr>
          <w:rFonts w:hint="cs"/>
          <w:rtl/>
        </w:rPr>
        <w:t xml:space="preserve"> ביחס לניסיון בינלאומי</w:t>
      </w:r>
      <w:r w:rsidRPr="007344CE">
        <w:rPr>
          <w:rFonts w:hint="cs"/>
          <w:rtl/>
        </w:rPr>
        <w:t xml:space="preserve">, אם אין אפשרות להציגם </w:t>
      </w:r>
      <w:r w:rsidR="00CA6258" w:rsidRPr="007344CE">
        <w:rPr>
          <w:rFonts w:hint="cs"/>
          <w:rtl/>
        </w:rPr>
        <w:t>בשפה העברית -</w:t>
      </w:r>
      <w:r w:rsidRPr="007344CE">
        <w:rPr>
          <w:rFonts w:hint="cs"/>
          <w:rtl/>
        </w:rPr>
        <w:t xml:space="preserve"> יוצגו בשפה </w:t>
      </w:r>
      <w:r w:rsidR="00CA6258" w:rsidRPr="007344CE">
        <w:rPr>
          <w:rFonts w:hint="cs"/>
          <w:rtl/>
        </w:rPr>
        <w:t>האנגלית.</w:t>
      </w:r>
    </w:p>
    <w:p w14:paraId="6E9B13F9" w14:textId="1EF9A9B6" w:rsidR="0049349D" w:rsidRPr="007344CE" w:rsidRDefault="0049349D" w:rsidP="006844B1">
      <w:pPr>
        <w:numPr>
          <w:ilvl w:val="1"/>
          <w:numId w:val="3"/>
        </w:numPr>
        <w:overflowPunct w:val="0"/>
        <w:autoSpaceDE w:val="0"/>
        <w:autoSpaceDN w:val="0"/>
        <w:adjustRightInd w:val="0"/>
        <w:textAlignment w:val="baseline"/>
        <w:rPr>
          <w:b/>
          <w:bCs/>
          <w:rtl/>
        </w:rPr>
      </w:pPr>
      <w:r w:rsidRPr="007344CE">
        <w:rPr>
          <w:rtl/>
        </w:rPr>
        <w:t xml:space="preserve">את ההצעה ואת כל המסמכים הנלווים אליה </w:t>
      </w:r>
      <w:r w:rsidRPr="007344CE">
        <w:rPr>
          <w:rFonts w:hint="cs"/>
          <w:rtl/>
        </w:rPr>
        <w:t>(למעט</w:t>
      </w:r>
      <w:r w:rsidRPr="007344CE">
        <w:rPr>
          <w:rtl/>
        </w:rPr>
        <w:t xml:space="preserve"> </w:t>
      </w:r>
      <w:r w:rsidRPr="007344CE">
        <w:rPr>
          <w:rFonts w:hint="cs"/>
          <w:rtl/>
        </w:rPr>
        <w:t>הצעת המחיר</w:t>
      </w:r>
      <w:r w:rsidRPr="007344CE">
        <w:rPr>
          <w:rtl/>
        </w:rPr>
        <w:t xml:space="preserve">, </w:t>
      </w:r>
      <w:r w:rsidR="00E932C5" w:rsidRPr="007344CE">
        <w:rPr>
          <w:rFonts w:hint="cs"/>
          <w:rtl/>
        </w:rPr>
        <w:t xml:space="preserve">נספח </w:t>
      </w:r>
      <w:r w:rsidR="00453383" w:rsidRPr="007344CE">
        <w:rPr>
          <w:rFonts w:hint="cs"/>
          <w:rtl/>
        </w:rPr>
        <w:t>ב'5</w:t>
      </w:r>
      <w:r w:rsidRPr="007344CE">
        <w:rPr>
          <w:rtl/>
        </w:rPr>
        <w:t xml:space="preserve"> </w:t>
      </w:r>
      <w:r w:rsidRPr="007344CE">
        <w:rPr>
          <w:rFonts w:hint="cs"/>
          <w:rtl/>
        </w:rPr>
        <w:t>למסמכי</w:t>
      </w:r>
      <w:r w:rsidRPr="007344CE">
        <w:rPr>
          <w:rtl/>
        </w:rPr>
        <w:t xml:space="preserve"> </w:t>
      </w:r>
      <w:r w:rsidRPr="007344CE">
        <w:rPr>
          <w:rFonts w:hint="cs"/>
          <w:rtl/>
        </w:rPr>
        <w:t xml:space="preserve">המכרז), </w:t>
      </w:r>
      <w:r w:rsidRPr="007344CE">
        <w:rPr>
          <w:rtl/>
        </w:rPr>
        <w:t xml:space="preserve">כשהם חתומים </w:t>
      </w:r>
      <w:r w:rsidRPr="007344CE">
        <w:rPr>
          <w:rFonts w:hint="cs"/>
          <w:rtl/>
        </w:rPr>
        <w:t>כמפורט לעיל</w:t>
      </w:r>
      <w:r w:rsidRPr="007344CE">
        <w:rPr>
          <w:rtl/>
        </w:rPr>
        <w:t>, יש להכניס למעטפה, ב</w:t>
      </w:r>
      <w:r w:rsidRPr="007344CE">
        <w:rPr>
          <w:rFonts w:hint="cs"/>
          <w:rtl/>
        </w:rPr>
        <w:t xml:space="preserve">שלושה (3) </w:t>
      </w:r>
      <w:r w:rsidRPr="007344CE">
        <w:rPr>
          <w:rtl/>
        </w:rPr>
        <w:t>עותקים</w:t>
      </w:r>
      <w:r w:rsidRPr="007344CE">
        <w:rPr>
          <w:rFonts w:hint="cs"/>
          <w:rtl/>
        </w:rPr>
        <w:t>: שני עותקים מודפסים  וכרוכים</w:t>
      </w:r>
      <w:r w:rsidR="00B760AB" w:rsidRPr="007344CE">
        <w:rPr>
          <w:rFonts w:hint="cs"/>
          <w:rtl/>
        </w:rPr>
        <w:t xml:space="preserve"> (מקור והעתק)</w:t>
      </w:r>
      <w:r w:rsidRPr="007344CE">
        <w:rPr>
          <w:rFonts w:hint="cs"/>
          <w:rtl/>
        </w:rPr>
        <w:t xml:space="preserve"> ועותק שלישי על גבי </w:t>
      </w:r>
      <w:r w:rsidR="00A36E5E" w:rsidRPr="007344CE">
        <w:rPr>
          <w:rFonts w:hint="cs"/>
          <w:rtl/>
        </w:rPr>
        <w:t>מדיה מגנטית</w:t>
      </w:r>
      <w:r w:rsidR="00F85619" w:rsidRPr="007344CE">
        <w:rPr>
          <w:rFonts w:hint="cs"/>
          <w:rtl/>
        </w:rPr>
        <w:t xml:space="preserve"> (</w:t>
      </w:r>
      <w:r w:rsidR="00F85619" w:rsidRPr="007344CE">
        <w:rPr>
          <w:rFonts w:hint="cs"/>
        </w:rPr>
        <w:t>CD</w:t>
      </w:r>
      <w:r w:rsidR="00F85619" w:rsidRPr="007344CE">
        <w:rPr>
          <w:rFonts w:hint="cs"/>
          <w:rtl/>
        </w:rPr>
        <w:t xml:space="preserve"> / </w:t>
      </w:r>
      <w:proofErr w:type="spellStart"/>
      <w:r w:rsidR="00F85619" w:rsidRPr="007344CE">
        <w:rPr>
          <w:rFonts w:hint="cs"/>
        </w:rPr>
        <w:t>D</w:t>
      </w:r>
      <w:r w:rsidR="00F85619" w:rsidRPr="007344CE">
        <w:t>iskOnKey</w:t>
      </w:r>
      <w:proofErr w:type="spellEnd"/>
      <w:r w:rsidR="00F85619" w:rsidRPr="007344CE">
        <w:rPr>
          <w:rFonts w:hint="cs"/>
          <w:rtl/>
        </w:rPr>
        <w:t>)</w:t>
      </w:r>
      <w:r w:rsidR="00A36E5E" w:rsidRPr="007344CE">
        <w:rPr>
          <w:rFonts w:hint="cs"/>
          <w:rtl/>
        </w:rPr>
        <w:t xml:space="preserve">, </w:t>
      </w:r>
      <w:r w:rsidRPr="007344CE">
        <w:rPr>
          <w:rFonts w:hint="cs"/>
          <w:rtl/>
        </w:rPr>
        <w:t xml:space="preserve">ערוך בכלי ה- </w:t>
      </w:r>
      <w:r w:rsidRPr="007344CE">
        <w:t>OFFICE</w:t>
      </w:r>
      <w:r w:rsidRPr="007344CE">
        <w:rPr>
          <w:rFonts w:hint="cs"/>
          <w:rtl/>
        </w:rPr>
        <w:t xml:space="preserve"> הסטנדרטיים (</w:t>
      </w:r>
      <w:r w:rsidRPr="007344CE">
        <w:t>Word</w:t>
      </w:r>
      <w:r w:rsidRPr="007344CE">
        <w:rPr>
          <w:rFonts w:hint="cs"/>
          <w:rtl/>
        </w:rPr>
        <w:t xml:space="preserve">, </w:t>
      </w:r>
      <w:r w:rsidRPr="007344CE">
        <w:t>Excel</w:t>
      </w:r>
      <w:r w:rsidRPr="007344CE">
        <w:rPr>
          <w:rFonts w:hint="cs"/>
          <w:rtl/>
        </w:rPr>
        <w:t>)</w:t>
      </w:r>
      <w:r w:rsidR="00B760AB" w:rsidRPr="007344CE">
        <w:rPr>
          <w:rFonts w:hint="cs"/>
          <w:rtl/>
        </w:rPr>
        <w:t>,</w:t>
      </w:r>
      <w:r w:rsidRPr="007344CE">
        <w:rPr>
          <w:rtl/>
        </w:rPr>
        <w:t xml:space="preserve"> ולסוגרה.</w:t>
      </w:r>
      <w:r w:rsidRPr="007344CE">
        <w:rPr>
          <w:rFonts w:hint="cs"/>
          <w:rtl/>
        </w:rPr>
        <w:t xml:space="preserve"> על המעטפה יש לציין: "</w:t>
      </w:r>
      <w:r w:rsidR="00E75E71" w:rsidRPr="007344CE">
        <w:rPr>
          <w:rFonts w:hint="cs"/>
          <w:b/>
          <w:bCs/>
          <w:rtl/>
        </w:rPr>
        <w:t xml:space="preserve">מכרז מס' </w:t>
      </w:r>
      <w:r w:rsidR="006844B1">
        <w:rPr>
          <w:rFonts w:hint="cs"/>
          <w:b/>
          <w:bCs/>
          <w:rtl/>
        </w:rPr>
        <w:t>14</w:t>
      </w:r>
      <w:r w:rsidR="00E932C5" w:rsidRPr="007344CE">
        <w:rPr>
          <w:rFonts w:hint="cs"/>
          <w:b/>
          <w:bCs/>
          <w:rtl/>
        </w:rPr>
        <w:t>/201</w:t>
      </w:r>
      <w:r w:rsidR="00453383" w:rsidRPr="007344CE">
        <w:rPr>
          <w:rFonts w:hint="cs"/>
          <w:b/>
          <w:bCs/>
          <w:rtl/>
        </w:rPr>
        <w:t>8</w:t>
      </w:r>
      <w:r w:rsidR="00E932C5" w:rsidRPr="007344CE">
        <w:rPr>
          <w:rFonts w:hint="cs"/>
          <w:b/>
          <w:bCs/>
          <w:rtl/>
        </w:rPr>
        <w:t xml:space="preserve"> למתן שירותי ייעוץ בתחום </w:t>
      </w:r>
      <w:r w:rsidR="00D56E7A" w:rsidRPr="007344CE">
        <w:rPr>
          <w:rFonts w:hint="cs"/>
          <w:b/>
          <w:bCs/>
          <w:rtl/>
        </w:rPr>
        <w:t>הספורט המוטורי</w:t>
      </w:r>
      <w:r w:rsidR="005965EF" w:rsidRPr="007344CE">
        <w:rPr>
          <w:rFonts w:hint="cs"/>
          <w:b/>
          <w:bCs/>
          <w:rtl/>
        </w:rPr>
        <w:t xml:space="preserve"> </w:t>
      </w:r>
      <w:r w:rsidR="00FC1819" w:rsidRPr="00FC1819">
        <w:rPr>
          <w:rFonts w:ascii="Times New Roman" w:eastAsia="Times New Roman" w:hAnsi="Times New Roman" w:hint="cs"/>
          <w:b/>
          <w:bCs/>
          <w:sz w:val="24"/>
          <w:rtl/>
        </w:rPr>
        <w:t>בענפי האופנועים והטרקטורונים</w:t>
      </w:r>
      <w:r w:rsidR="00FC1819" w:rsidRPr="007344CE">
        <w:rPr>
          <w:rFonts w:hint="cs"/>
          <w:rtl/>
        </w:rPr>
        <w:t xml:space="preserve"> </w:t>
      </w:r>
      <w:r w:rsidR="00EE112B" w:rsidRPr="007344CE">
        <w:rPr>
          <w:rFonts w:hint="cs"/>
          <w:rtl/>
        </w:rPr>
        <w:t xml:space="preserve">" </w:t>
      </w:r>
      <w:r w:rsidRPr="007344CE">
        <w:rPr>
          <w:rFonts w:hint="cs"/>
          <w:rtl/>
        </w:rPr>
        <w:t>בלבד, ללא שם המציע או כל פרט מזהה אחר.</w:t>
      </w:r>
    </w:p>
    <w:p w14:paraId="4E5A2839" w14:textId="77777777" w:rsidR="0049349D" w:rsidRPr="007344CE" w:rsidRDefault="0049349D" w:rsidP="0049349D">
      <w:pPr>
        <w:numPr>
          <w:ilvl w:val="1"/>
          <w:numId w:val="3"/>
        </w:numPr>
        <w:overflowPunct w:val="0"/>
        <w:autoSpaceDE w:val="0"/>
        <w:autoSpaceDN w:val="0"/>
        <w:adjustRightInd w:val="0"/>
        <w:textAlignment w:val="baseline"/>
        <w:rPr>
          <w:rtl/>
        </w:rPr>
      </w:pPr>
      <w:r w:rsidRPr="007344CE">
        <w:rPr>
          <w:rFonts w:hint="cs"/>
          <w:rtl/>
        </w:rPr>
        <w:t>הצעת</w:t>
      </w:r>
      <w:r w:rsidRPr="007344CE">
        <w:rPr>
          <w:rtl/>
        </w:rPr>
        <w:t xml:space="preserve"> </w:t>
      </w:r>
      <w:r w:rsidRPr="007344CE">
        <w:rPr>
          <w:rFonts w:hint="cs"/>
          <w:rtl/>
        </w:rPr>
        <w:t>המחיר</w:t>
      </w:r>
      <w:r w:rsidRPr="007344CE">
        <w:rPr>
          <w:rtl/>
        </w:rPr>
        <w:t xml:space="preserve"> </w:t>
      </w:r>
      <w:r w:rsidRPr="007344CE">
        <w:rPr>
          <w:rFonts w:hint="cs"/>
          <w:rtl/>
        </w:rPr>
        <w:t>המפורטת</w:t>
      </w:r>
      <w:r w:rsidRPr="007344CE">
        <w:rPr>
          <w:rtl/>
        </w:rPr>
        <w:t xml:space="preserve"> </w:t>
      </w:r>
      <w:r w:rsidRPr="007344CE">
        <w:rPr>
          <w:rFonts w:hint="cs"/>
          <w:rtl/>
        </w:rPr>
        <w:t>בחלק</w:t>
      </w:r>
      <w:r w:rsidRPr="007344CE">
        <w:rPr>
          <w:rtl/>
        </w:rPr>
        <w:t xml:space="preserve"> </w:t>
      </w:r>
      <w:r w:rsidRPr="007344CE">
        <w:rPr>
          <w:rFonts w:hint="cs"/>
          <w:rtl/>
        </w:rPr>
        <w:t>ב</w:t>
      </w:r>
      <w:r w:rsidRPr="007344CE">
        <w:rPr>
          <w:rtl/>
        </w:rPr>
        <w:t xml:space="preserve">' </w:t>
      </w:r>
      <w:r w:rsidRPr="007344CE">
        <w:rPr>
          <w:rFonts w:hint="cs"/>
          <w:rtl/>
        </w:rPr>
        <w:t>של</w:t>
      </w:r>
      <w:r w:rsidRPr="007344CE">
        <w:rPr>
          <w:rtl/>
        </w:rPr>
        <w:t xml:space="preserve"> </w:t>
      </w:r>
      <w:r w:rsidRPr="007344CE">
        <w:rPr>
          <w:rFonts w:hint="cs"/>
          <w:rtl/>
        </w:rPr>
        <w:t>מסמכי</w:t>
      </w:r>
      <w:r w:rsidRPr="007344CE">
        <w:rPr>
          <w:rtl/>
        </w:rPr>
        <w:t xml:space="preserve"> </w:t>
      </w:r>
      <w:r w:rsidRPr="007344CE">
        <w:rPr>
          <w:rFonts w:hint="cs"/>
          <w:rtl/>
        </w:rPr>
        <w:t>המכרז</w:t>
      </w:r>
      <w:r w:rsidRPr="007344CE">
        <w:rPr>
          <w:rtl/>
        </w:rPr>
        <w:t xml:space="preserve"> </w:t>
      </w:r>
      <w:r w:rsidRPr="007344CE">
        <w:rPr>
          <w:rFonts w:hint="cs"/>
          <w:rtl/>
        </w:rPr>
        <w:t>תוכנס</w:t>
      </w:r>
      <w:r w:rsidRPr="007344CE">
        <w:rPr>
          <w:rtl/>
        </w:rPr>
        <w:t xml:space="preserve"> </w:t>
      </w:r>
      <w:r w:rsidRPr="007344CE">
        <w:rPr>
          <w:rFonts w:hint="cs"/>
          <w:rtl/>
        </w:rPr>
        <w:t>למעטפה</w:t>
      </w:r>
      <w:r w:rsidRPr="007344CE">
        <w:rPr>
          <w:rtl/>
        </w:rPr>
        <w:t xml:space="preserve"> </w:t>
      </w:r>
      <w:r w:rsidRPr="007344CE">
        <w:rPr>
          <w:rFonts w:hint="cs"/>
          <w:rtl/>
        </w:rPr>
        <w:t>נוספת</w:t>
      </w:r>
      <w:r w:rsidRPr="007344CE">
        <w:rPr>
          <w:rtl/>
        </w:rPr>
        <w:t xml:space="preserve">, </w:t>
      </w:r>
      <w:r w:rsidRPr="007344CE">
        <w:rPr>
          <w:rFonts w:hint="cs"/>
          <w:rtl/>
        </w:rPr>
        <w:t>סגורה</w:t>
      </w:r>
      <w:r w:rsidRPr="007344CE">
        <w:rPr>
          <w:rtl/>
        </w:rPr>
        <w:t xml:space="preserve"> </w:t>
      </w:r>
      <w:r w:rsidRPr="007344CE">
        <w:rPr>
          <w:rFonts w:hint="cs"/>
          <w:rtl/>
        </w:rPr>
        <w:t>ונפרדת</w:t>
      </w:r>
      <w:r w:rsidRPr="007344CE">
        <w:rPr>
          <w:rtl/>
        </w:rPr>
        <w:t xml:space="preserve"> </w:t>
      </w:r>
      <w:r w:rsidRPr="007344CE">
        <w:rPr>
          <w:rFonts w:hint="cs"/>
          <w:rtl/>
        </w:rPr>
        <w:t>שתיכלל</w:t>
      </w:r>
      <w:r w:rsidRPr="007344CE">
        <w:rPr>
          <w:rtl/>
        </w:rPr>
        <w:t xml:space="preserve"> </w:t>
      </w:r>
      <w:r w:rsidRPr="007344CE">
        <w:rPr>
          <w:rFonts w:hint="cs"/>
          <w:rtl/>
        </w:rPr>
        <w:t>בתוך</w:t>
      </w:r>
      <w:r w:rsidRPr="007344CE">
        <w:rPr>
          <w:rtl/>
        </w:rPr>
        <w:t xml:space="preserve"> </w:t>
      </w:r>
      <w:r w:rsidRPr="007344CE">
        <w:rPr>
          <w:rFonts w:hint="cs"/>
          <w:rtl/>
        </w:rPr>
        <w:t>מעטפת</w:t>
      </w:r>
      <w:r w:rsidRPr="007344CE">
        <w:rPr>
          <w:rtl/>
        </w:rPr>
        <w:t xml:space="preserve"> </w:t>
      </w:r>
      <w:r w:rsidRPr="007344CE">
        <w:rPr>
          <w:rFonts w:hint="cs"/>
          <w:rtl/>
        </w:rPr>
        <w:t>ההצעה</w:t>
      </w:r>
      <w:r w:rsidRPr="007344CE">
        <w:rPr>
          <w:rtl/>
        </w:rPr>
        <w:t>.</w:t>
      </w:r>
    </w:p>
    <w:p w14:paraId="73C5FAC8" w14:textId="77777777" w:rsidR="0049349D" w:rsidRPr="007344CE" w:rsidRDefault="0049349D" w:rsidP="0049349D">
      <w:pPr>
        <w:numPr>
          <w:ilvl w:val="1"/>
          <w:numId w:val="3"/>
        </w:numPr>
        <w:overflowPunct w:val="0"/>
        <w:autoSpaceDE w:val="0"/>
        <w:autoSpaceDN w:val="0"/>
        <w:adjustRightInd w:val="0"/>
        <w:textAlignment w:val="baseline"/>
      </w:pPr>
      <w:r w:rsidRPr="007344CE">
        <w:rPr>
          <w:rFonts w:hint="cs"/>
          <w:rtl/>
        </w:rPr>
        <w:t xml:space="preserve">מציע המבקש שלא </w:t>
      </w:r>
      <w:r w:rsidRPr="007344CE">
        <w:rPr>
          <w:rtl/>
        </w:rPr>
        <w:t>לחשוף סוד מסחרי או סוד מקצועי</w:t>
      </w:r>
      <w:r w:rsidRPr="007344CE">
        <w:rPr>
          <w:rFonts w:hint="cs"/>
          <w:rtl/>
        </w:rPr>
        <w:t xml:space="preserve"> המפורט במסגרת הצעתו, יצרף עותק נוסף מושחר.</w:t>
      </w:r>
      <w:r w:rsidRPr="007344CE">
        <w:rPr>
          <w:rtl/>
        </w:rPr>
        <w:t xml:space="preserve"> </w:t>
      </w:r>
    </w:p>
    <w:p w14:paraId="0D32AFF6" w14:textId="77777777" w:rsidR="0049349D" w:rsidRPr="007344CE" w:rsidRDefault="0049349D" w:rsidP="0049349D">
      <w:pPr>
        <w:numPr>
          <w:ilvl w:val="1"/>
          <w:numId w:val="3"/>
        </w:numPr>
        <w:overflowPunct w:val="0"/>
        <w:autoSpaceDE w:val="0"/>
        <w:autoSpaceDN w:val="0"/>
        <w:adjustRightInd w:val="0"/>
        <w:textAlignment w:val="baseline"/>
      </w:pPr>
      <w:bookmarkStart w:id="37" w:name="_Ref295817106"/>
      <w:r w:rsidRPr="007344CE">
        <w:rPr>
          <w:rFonts w:hint="cs"/>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7"/>
    </w:p>
    <w:p w14:paraId="6C953A05" w14:textId="77777777" w:rsidR="0049349D" w:rsidRPr="007344CE" w:rsidRDefault="0049349D" w:rsidP="0049349D">
      <w:pPr>
        <w:numPr>
          <w:ilvl w:val="1"/>
          <w:numId w:val="3"/>
        </w:numPr>
        <w:overflowPunct w:val="0"/>
        <w:autoSpaceDE w:val="0"/>
        <w:autoSpaceDN w:val="0"/>
        <w:adjustRightInd w:val="0"/>
        <w:textAlignment w:val="baseline"/>
      </w:pPr>
      <w:r w:rsidRPr="007344CE">
        <w:rPr>
          <w:rFonts w:hint="cs"/>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w:t>
      </w:r>
      <w:r w:rsidRPr="007344CE">
        <w:rPr>
          <w:rtl/>
        </w:rPr>
        <w:t>קובע</w:t>
      </w:r>
      <w:r w:rsidRPr="007344CE">
        <w:rPr>
          <w:rFonts w:hint="cs"/>
          <w:rtl/>
        </w:rPr>
        <w:t xml:space="preserve"> והמחייב</w:t>
      </w:r>
      <w:r w:rsidRPr="007344CE">
        <w:rPr>
          <w:rtl/>
        </w:rPr>
        <w:t xml:space="preserve"> במקרה של אי התאמה כלשהי בין המקור לעותקי ההצעה</w:t>
      </w:r>
      <w:r w:rsidRPr="007344CE">
        <w:rPr>
          <w:rFonts w:hint="cs"/>
          <w:rtl/>
        </w:rPr>
        <w:t>.</w:t>
      </w:r>
    </w:p>
    <w:p w14:paraId="33DFC0DC" w14:textId="13FAA76A" w:rsidR="00E75E71" w:rsidRDefault="0049349D" w:rsidP="001E2BDA">
      <w:pPr>
        <w:numPr>
          <w:ilvl w:val="1"/>
          <w:numId w:val="3"/>
        </w:numPr>
        <w:overflowPunct w:val="0"/>
        <w:autoSpaceDE w:val="0"/>
        <w:autoSpaceDN w:val="0"/>
        <w:adjustRightInd w:val="0"/>
        <w:textAlignment w:val="baseline"/>
      </w:pPr>
      <w:bookmarkStart w:id="38" w:name="_Ref256103639"/>
      <w:r w:rsidRPr="007344CE">
        <w:rPr>
          <w:rtl/>
        </w:rPr>
        <w:lastRenderedPageBreak/>
        <w:t>המציע י</w:t>
      </w:r>
      <w:r w:rsidRPr="007344CE">
        <w:rPr>
          <w:rFonts w:hint="cs"/>
          <w:rtl/>
        </w:rPr>
        <w:t>כניס</w:t>
      </w:r>
      <w:r w:rsidRPr="007344CE">
        <w:rPr>
          <w:rtl/>
        </w:rPr>
        <w:t xml:space="preserve"> את המעטפה</w:t>
      </w:r>
      <w:r w:rsidR="00AD1D11" w:rsidRPr="007344CE">
        <w:rPr>
          <w:rFonts w:hint="cs"/>
          <w:rtl/>
        </w:rPr>
        <w:t xml:space="preserve"> סגורה, </w:t>
      </w:r>
      <w:r w:rsidR="00AD1D11" w:rsidRPr="007344CE">
        <w:rPr>
          <w:rFonts w:hint="eastAsia"/>
          <w:rtl/>
        </w:rPr>
        <w:t>ללא</w:t>
      </w:r>
      <w:r w:rsidR="00AD1D11" w:rsidRPr="007344CE">
        <w:rPr>
          <w:rtl/>
        </w:rPr>
        <w:t xml:space="preserve"> </w:t>
      </w:r>
      <w:r w:rsidR="00AD1D11" w:rsidRPr="007344CE">
        <w:rPr>
          <w:rFonts w:hint="eastAsia"/>
          <w:rtl/>
        </w:rPr>
        <w:t>סימני</w:t>
      </w:r>
      <w:r w:rsidR="00AD1D11" w:rsidRPr="007344CE">
        <w:rPr>
          <w:rtl/>
        </w:rPr>
        <w:t xml:space="preserve"> </w:t>
      </w:r>
      <w:r w:rsidR="00AD1D11" w:rsidRPr="007344CE">
        <w:rPr>
          <w:rFonts w:hint="eastAsia"/>
          <w:rtl/>
        </w:rPr>
        <w:t>זיהוי</w:t>
      </w:r>
      <w:r w:rsidR="00AD1D11" w:rsidRPr="007344CE">
        <w:rPr>
          <w:rtl/>
        </w:rPr>
        <w:t xml:space="preserve"> </w:t>
      </w:r>
      <w:r w:rsidR="00AD1D11" w:rsidRPr="007344CE">
        <w:rPr>
          <w:rFonts w:hint="eastAsia"/>
          <w:rtl/>
        </w:rPr>
        <w:t>כלשהם</w:t>
      </w:r>
      <w:r w:rsidR="00AD1D11" w:rsidRPr="007344CE">
        <w:rPr>
          <w:rFonts w:hint="cs"/>
          <w:rtl/>
        </w:rPr>
        <w:t>,</w:t>
      </w:r>
      <w:r w:rsidRPr="007344CE">
        <w:rPr>
          <w:rtl/>
        </w:rPr>
        <w:t xml:space="preserve"> </w:t>
      </w:r>
      <w:r w:rsidRPr="007344CE">
        <w:rPr>
          <w:rFonts w:hint="cs"/>
          <w:rtl/>
        </w:rPr>
        <w:t xml:space="preserve">לתיבת המכרזים </w:t>
      </w:r>
      <w:r w:rsidR="00CC351E">
        <w:rPr>
          <w:rFonts w:hint="cs"/>
          <w:rtl/>
        </w:rPr>
        <w:t>של משרד</w:t>
      </w:r>
      <w:r w:rsidR="00E75E71" w:rsidRPr="007344CE">
        <w:rPr>
          <w:rtl/>
        </w:rPr>
        <w:t xml:space="preserve"> התרבות והספורט, </w:t>
      </w:r>
      <w:r w:rsidR="00CC351E">
        <w:rPr>
          <w:rFonts w:hint="cs"/>
          <w:rtl/>
        </w:rPr>
        <w:t>הממוקמת ב</w:t>
      </w:r>
      <w:r w:rsidR="00687A12" w:rsidRPr="00687A12">
        <w:rPr>
          <w:rtl/>
        </w:rPr>
        <w:t>קריית הממשלה המזרחית</w:t>
      </w:r>
      <w:r w:rsidR="00E75E71" w:rsidRPr="007344CE">
        <w:rPr>
          <w:rtl/>
        </w:rPr>
        <w:t xml:space="preserve">, </w:t>
      </w:r>
      <w:r w:rsidR="00687A12" w:rsidRPr="00687A12">
        <w:rPr>
          <w:rtl/>
        </w:rPr>
        <w:t xml:space="preserve">רחוב </w:t>
      </w:r>
      <w:proofErr w:type="spellStart"/>
      <w:r w:rsidR="00687A12" w:rsidRPr="00687A12">
        <w:rPr>
          <w:rtl/>
        </w:rPr>
        <w:t>קלרמון</w:t>
      </w:r>
      <w:proofErr w:type="spellEnd"/>
      <w:r w:rsidR="00687A12" w:rsidRPr="00687A12">
        <w:rPr>
          <w:rtl/>
        </w:rPr>
        <w:t xml:space="preserve"> </w:t>
      </w:r>
      <w:proofErr w:type="spellStart"/>
      <w:r w:rsidR="00687A12" w:rsidRPr="00687A12">
        <w:rPr>
          <w:rtl/>
        </w:rPr>
        <w:t>גאנו</w:t>
      </w:r>
      <w:proofErr w:type="spellEnd"/>
      <w:r w:rsidR="00687A12" w:rsidRPr="00687A12">
        <w:rPr>
          <w:rtl/>
        </w:rPr>
        <w:t xml:space="preserve"> 3</w:t>
      </w:r>
      <w:r w:rsidR="00687A12">
        <w:rPr>
          <w:rFonts w:hint="cs"/>
          <w:rtl/>
        </w:rPr>
        <w:t xml:space="preserve">, </w:t>
      </w:r>
      <w:r w:rsidR="00E75E71" w:rsidRPr="007344CE">
        <w:rPr>
          <w:rtl/>
        </w:rPr>
        <w:t xml:space="preserve">ירושלים, בניין ג', קומה </w:t>
      </w:r>
      <w:r w:rsidR="001E2BDA">
        <w:rPr>
          <w:rFonts w:hint="cs"/>
          <w:rtl/>
        </w:rPr>
        <w:t>3</w:t>
      </w:r>
      <w:r w:rsidR="00E75E71" w:rsidRPr="007344CE">
        <w:rPr>
          <w:rtl/>
        </w:rPr>
        <w:t>, ליד חדר 302.</w:t>
      </w:r>
    </w:p>
    <w:p w14:paraId="29F69941" w14:textId="00C79E40" w:rsidR="0049349D" w:rsidRPr="007344CE" w:rsidRDefault="0049349D" w:rsidP="00BE2EB4">
      <w:pPr>
        <w:numPr>
          <w:ilvl w:val="1"/>
          <w:numId w:val="3"/>
        </w:numPr>
        <w:overflowPunct w:val="0"/>
        <w:autoSpaceDE w:val="0"/>
        <w:autoSpaceDN w:val="0"/>
        <w:adjustRightInd w:val="0"/>
        <w:textAlignment w:val="baseline"/>
        <w:rPr>
          <w:b/>
          <w:bCs/>
        </w:rPr>
      </w:pPr>
      <w:bookmarkStart w:id="39" w:name="_Ref483307243"/>
      <w:r w:rsidRPr="007344CE">
        <w:rPr>
          <w:rFonts w:hint="cs"/>
          <w:b/>
          <w:bCs/>
          <w:rtl/>
        </w:rPr>
        <w:t>את ההצ</w:t>
      </w:r>
      <w:r w:rsidR="00BE2EB4">
        <w:rPr>
          <w:rFonts w:hint="cs"/>
          <w:b/>
          <w:bCs/>
          <w:rtl/>
        </w:rPr>
        <w:t>עות יש להגיש כמפורט לעיל, עד ל</w:t>
      </w:r>
      <w:r w:rsidR="00BE2EB4" w:rsidRPr="00BE2EB4">
        <w:rPr>
          <w:b/>
          <w:bCs/>
          <w:rtl/>
        </w:rPr>
        <w:t xml:space="preserve">יום שני, </w:t>
      </w:r>
      <w:r w:rsidR="00BE2EB4">
        <w:rPr>
          <w:b/>
          <w:bCs/>
          <w:rtl/>
        </w:rPr>
        <w:t>כ"ז בחשוון ה'תשע"ט, 08.11.2018</w:t>
      </w:r>
      <w:r w:rsidRPr="00BE2EB4">
        <w:rPr>
          <w:rFonts w:hint="cs"/>
          <w:b/>
          <w:bCs/>
          <w:rtl/>
        </w:rPr>
        <w:t>,</w:t>
      </w:r>
      <w:r w:rsidRPr="007344CE">
        <w:rPr>
          <w:rFonts w:hint="cs"/>
          <w:b/>
          <w:bCs/>
          <w:rtl/>
        </w:rPr>
        <w:t xml:space="preserve"> </w:t>
      </w:r>
      <w:r w:rsidR="00BE2EB4">
        <w:rPr>
          <w:rFonts w:hint="cs"/>
          <w:b/>
          <w:bCs/>
          <w:rtl/>
        </w:rPr>
        <w:t xml:space="preserve">                        ב</w:t>
      </w:r>
      <w:r w:rsidRPr="007344CE">
        <w:rPr>
          <w:b/>
          <w:bCs/>
          <w:rtl/>
        </w:rPr>
        <w:t xml:space="preserve">שעה </w:t>
      </w:r>
      <w:r w:rsidRPr="00BE2EB4">
        <w:rPr>
          <w:rFonts w:hint="cs"/>
          <w:b/>
          <w:bCs/>
          <w:rtl/>
        </w:rPr>
        <w:t>12:00</w:t>
      </w:r>
      <w:r w:rsidRPr="007344CE">
        <w:rPr>
          <w:rFonts w:hint="cs"/>
          <w:b/>
          <w:bCs/>
          <w:rtl/>
        </w:rPr>
        <w:t xml:space="preserve"> </w:t>
      </w:r>
      <w:r w:rsidRPr="007344CE">
        <w:rPr>
          <w:b/>
          <w:bCs/>
          <w:rtl/>
        </w:rPr>
        <w:t>(</w:t>
      </w:r>
      <w:r w:rsidRPr="007344CE">
        <w:rPr>
          <w:rFonts w:hint="cs"/>
          <w:b/>
          <w:bCs/>
          <w:rtl/>
        </w:rPr>
        <w:t>להלן: "</w:t>
      </w:r>
      <w:r w:rsidRPr="007344CE">
        <w:rPr>
          <w:b/>
          <w:bCs/>
          <w:rtl/>
        </w:rPr>
        <w:t>המועד האחרון להגשת ההצעות</w:t>
      </w:r>
      <w:r w:rsidRPr="007344CE">
        <w:rPr>
          <w:rFonts w:hint="cs"/>
          <w:b/>
          <w:bCs/>
          <w:rtl/>
        </w:rPr>
        <w:t>"</w:t>
      </w:r>
      <w:r w:rsidRPr="007344CE">
        <w:rPr>
          <w:b/>
          <w:bCs/>
          <w:rtl/>
        </w:rPr>
        <w:t>).</w:t>
      </w:r>
      <w:bookmarkEnd w:id="38"/>
      <w:bookmarkEnd w:id="39"/>
    </w:p>
    <w:p w14:paraId="74622A94" w14:textId="3F92857D" w:rsidR="0049349D" w:rsidRPr="007344CE" w:rsidRDefault="0049349D" w:rsidP="0049349D">
      <w:pPr>
        <w:numPr>
          <w:ilvl w:val="1"/>
          <w:numId w:val="3"/>
        </w:numPr>
        <w:overflowPunct w:val="0"/>
        <w:autoSpaceDE w:val="0"/>
        <w:autoSpaceDN w:val="0"/>
        <w:adjustRightInd w:val="0"/>
        <w:textAlignment w:val="baseline"/>
      </w:pPr>
      <w:r w:rsidRPr="007344CE">
        <w:rPr>
          <w:rFonts w:hint="cs"/>
          <w:rtl/>
        </w:rPr>
        <w:t>המזמין</w:t>
      </w:r>
      <w:r w:rsidRPr="007344CE">
        <w:rPr>
          <w:rtl/>
        </w:rPr>
        <w:t xml:space="preserve"> רשאי</w:t>
      </w:r>
      <w:r w:rsidRPr="007344CE">
        <w:rPr>
          <w:rFonts w:hint="cs"/>
          <w:rtl/>
        </w:rPr>
        <w:t>, לפי שיקול דעתו הבלעדי המוחלט</w:t>
      </w:r>
      <w:r w:rsidRPr="007344CE">
        <w:rPr>
          <w:rtl/>
        </w:rPr>
        <w:t xml:space="preserve"> </w:t>
      </w:r>
      <w:r w:rsidRPr="007344CE">
        <w:rPr>
          <w:rFonts w:hint="cs"/>
          <w:rtl/>
        </w:rPr>
        <w:t xml:space="preserve">ומבלי שתהא עליו חובת הנמקה, </w:t>
      </w:r>
      <w:r w:rsidRPr="007344CE">
        <w:rPr>
          <w:rtl/>
        </w:rPr>
        <w:t>להאריך את המועד להגשת הצעות בהודעה</w:t>
      </w:r>
      <w:r w:rsidR="00BE2709" w:rsidRPr="007344CE">
        <w:rPr>
          <w:rFonts w:hint="cs"/>
          <w:rtl/>
        </w:rPr>
        <w:t xml:space="preserve"> שתפורסם באתר המשרד</w:t>
      </w:r>
      <w:r w:rsidRPr="007344CE">
        <w:rPr>
          <w:rtl/>
        </w:rPr>
        <w:t>.</w:t>
      </w:r>
      <w:r w:rsidRPr="007344CE">
        <w:rPr>
          <w:rFonts w:hint="cs"/>
          <w:rtl/>
        </w:rPr>
        <w:t xml:space="preserve"> למציעים לא תהיה כל טענה ו/או דרישה ו/או תביעה עם הארכת המועד כאמור.</w:t>
      </w:r>
    </w:p>
    <w:p w14:paraId="7508530B" w14:textId="77D5A5A4" w:rsidR="0049349D" w:rsidRPr="007344CE" w:rsidRDefault="0049349D" w:rsidP="00E75E71">
      <w:pPr>
        <w:numPr>
          <w:ilvl w:val="1"/>
          <w:numId w:val="3"/>
        </w:numPr>
        <w:overflowPunct w:val="0"/>
        <w:autoSpaceDE w:val="0"/>
        <w:autoSpaceDN w:val="0"/>
        <w:adjustRightInd w:val="0"/>
        <w:textAlignment w:val="baseline"/>
      </w:pPr>
      <w:r w:rsidRPr="007344CE">
        <w:rPr>
          <w:rtl/>
        </w:rPr>
        <w:t>מובהר בז</w:t>
      </w:r>
      <w:r w:rsidRPr="007344CE">
        <w:rPr>
          <w:rFonts w:hint="cs"/>
          <w:rtl/>
        </w:rPr>
        <w:t>ה</w:t>
      </w:r>
      <w:r w:rsidRPr="007344CE">
        <w:rPr>
          <w:rtl/>
        </w:rPr>
        <w:t xml:space="preserve"> כי בכל מקרה ישתתפו במכרז רק הצעות</w:t>
      </w:r>
      <w:r w:rsidRPr="007344CE">
        <w:rPr>
          <w:rFonts w:hint="cs"/>
          <w:rtl/>
        </w:rPr>
        <w:t xml:space="preserve"> שתימצאנה </w:t>
      </w:r>
      <w:r w:rsidRPr="007344CE">
        <w:rPr>
          <w:rtl/>
        </w:rPr>
        <w:t>בתיבת המכרזי</w:t>
      </w:r>
      <w:r w:rsidR="00E75E71" w:rsidRPr="007344CE">
        <w:rPr>
          <w:rtl/>
        </w:rPr>
        <w:t>ם עד לתאריך והשעה האמורים בסעיף</w:t>
      </w:r>
      <w:r w:rsidR="00E75E71" w:rsidRPr="007344CE">
        <w:rPr>
          <w:rFonts w:hint="cs"/>
          <w:rtl/>
        </w:rPr>
        <w:t xml:space="preserve"> </w:t>
      </w:r>
      <w:r w:rsidR="00E75E71" w:rsidRPr="007344CE">
        <w:rPr>
          <w:rtl/>
        </w:rPr>
        <w:fldChar w:fldCharType="begin"/>
      </w:r>
      <w:r w:rsidR="00E75E71" w:rsidRPr="007344CE">
        <w:rPr>
          <w:rtl/>
        </w:rPr>
        <w:instrText xml:space="preserve"> </w:instrText>
      </w:r>
      <w:r w:rsidR="00E75E71" w:rsidRPr="007344CE">
        <w:rPr>
          <w:rFonts w:hint="cs"/>
        </w:rPr>
        <w:instrText>REF</w:instrText>
      </w:r>
      <w:r w:rsidR="00E75E71" w:rsidRPr="007344CE">
        <w:rPr>
          <w:rFonts w:hint="cs"/>
          <w:rtl/>
        </w:rPr>
        <w:instrText xml:space="preserve"> _</w:instrText>
      </w:r>
      <w:r w:rsidR="00E75E71" w:rsidRPr="007344CE">
        <w:rPr>
          <w:rFonts w:hint="cs"/>
        </w:rPr>
        <w:instrText>Ref483307243 \r \h</w:instrText>
      </w:r>
      <w:r w:rsidR="00E75E71"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00E75E71" w:rsidRPr="007344CE">
        <w:rPr>
          <w:rtl/>
        </w:rPr>
      </w:r>
      <w:r w:rsidR="00E75E71" w:rsidRPr="007344CE">
        <w:rPr>
          <w:rtl/>
        </w:rPr>
        <w:fldChar w:fldCharType="separate"/>
      </w:r>
      <w:r w:rsidR="00E932C5" w:rsidRPr="007344CE">
        <w:rPr>
          <w:cs/>
        </w:rPr>
        <w:t>‎</w:t>
      </w:r>
      <w:r w:rsidR="00E932C5" w:rsidRPr="007344CE">
        <w:t>7.9</w:t>
      </w:r>
      <w:r w:rsidR="00E75E71" w:rsidRPr="007344CE">
        <w:rPr>
          <w:rtl/>
        </w:rPr>
        <w:fldChar w:fldCharType="end"/>
      </w:r>
      <w:r w:rsidR="00E75E71" w:rsidRPr="007344CE">
        <w:rPr>
          <w:rFonts w:hint="cs"/>
          <w:rtl/>
        </w:rPr>
        <w:t xml:space="preserve"> </w:t>
      </w:r>
      <w:r w:rsidRPr="007344CE">
        <w:rPr>
          <w:rtl/>
        </w:rPr>
        <w:t xml:space="preserve">לעיל. </w:t>
      </w:r>
      <w:r w:rsidRPr="007344CE">
        <w:rPr>
          <w:rFonts w:hint="cs"/>
          <w:rtl/>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7344CE">
        <w:rPr>
          <w:rtl/>
        </w:rPr>
        <w:t xml:space="preserve">מומלץ להגיש את ההצעות </w:t>
      </w:r>
      <w:r w:rsidRPr="007344CE">
        <w:rPr>
          <w:rFonts w:hint="cs"/>
          <w:rtl/>
        </w:rPr>
        <w:t xml:space="preserve">זמן </w:t>
      </w:r>
      <w:r w:rsidRPr="007344CE">
        <w:rPr>
          <w:rtl/>
        </w:rPr>
        <w:t>מספיק מראש, כדי שלא לאחר בהגשתן עקב עיכובים ותקלות שונות.</w:t>
      </w:r>
    </w:p>
    <w:p w14:paraId="5B66C0C2" w14:textId="77777777" w:rsidR="0049349D" w:rsidRPr="007344CE" w:rsidRDefault="0049349D" w:rsidP="0049349D">
      <w:pPr>
        <w:numPr>
          <w:ilvl w:val="1"/>
          <w:numId w:val="3"/>
        </w:numPr>
        <w:overflowPunct w:val="0"/>
        <w:autoSpaceDE w:val="0"/>
        <w:autoSpaceDN w:val="0"/>
        <w:adjustRightInd w:val="0"/>
        <w:textAlignment w:val="baseline"/>
      </w:pPr>
      <w:r w:rsidRPr="007344CE">
        <w:rPr>
          <w:rFonts w:hint="cs"/>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0FFDC4BF" w14:textId="77777777" w:rsidR="0049349D" w:rsidRPr="007344CE" w:rsidRDefault="0049349D" w:rsidP="0049349D">
      <w:pPr>
        <w:numPr>
          <w:ilvl w:val="1"/>
          <w:numId w:val="3"/>
        </w:numPr>
        <w:overflowPunct w:val="0"/>
        <w:autoSpaceDE w:val="0"/>
        <w:autoSpaceDN w:val="0"/>
        <w:adjustRightInd w:val="0"/>
        <w:textAlignment w:val="baseline"/>
      </w:pPr>
      <w:r w:rsidRPr="007344CE">
        <w:rPr>
          <w:rtl/>
        </w:rPr>
        <w:t>בהגשת הצעתו מביע המציע את הסכמתו לכל תנאי המכרז ולכל האמור במסמכי</w:t>
      </w:r>
      <w:r w:rsidRPr="007344CE">
        <w:rPr>
          <w:rFonts w:hint="cs"/>
          <w:rtl/>
        </w:rPr>
        <w:t xml:space="preserve"> </w:t>
      </w:r>
      <w:r w:rsidRPr="007344CE">
        <w:rPr>
          <w:rtl/>
        </w:rPr>
        <w:t>המכרז</w:t>
      </w:r>
      <w:r w:rsidRPr="007344CE">
        <w:rPr>
          <w:rFonts w:hint="cs"/>
          <w:rtl/>
        </w:rPr>
        <w:t>.</w:t>
      </w:r>
    </w:p>
    <w:p w14:paraId="157186F1" w14:textId="77777777" w:rsidR="0049349D" w:rsidRPr="007344CE" w:rsidRDefault="0049349D" w:rsidP="0049349D">
      <w:pPr>
        <w:numPr>
          <w:ilvl w:val="1"/>
          <w:numId w:val="3"/>
        </w:numPr>
        <w:overflowPunct w:val="0"/>
        <w:autoSpaceDE w:val="0"/>
        <w:autoSpaceDN w:val="0"/>
        <w:adjustRightInd w:val="0"/>
        <w:textAlignment w:val="baseline"/>
      </w:pPr>
      <w:r w:rsidRPr="007344CE">
        <w:rPr>
          <w:rtl/>
        </w:rPr>
        <w:t xml:space="preserve">כל המסמכים המצורפים לתנאי המכרז, כמפורט </w:t>
      </w:r>
      <w:r w:rsidRPr="007344CE">
        <w:rPr>
          <w:rFonts w:hint="cs"/>
          <w:rtl/>
        </w:rPr>
        <w:t>בפתיח למסמכי המכרז</w:t>
      </w:r>
      <w:r w:rsidRPr="007344CE">
        <w:rPr>
          <w:rtl/>
        </w:rPr>
        <w:t>, וכן כל שינוי או</w:t>
      </w:r>
      <w:r w:rsidRPr="007344CE">
        <w:rPr>
          <w:rFonts w:hint="cs"/>
          <w:rtl/>
        </w:rPr>
        <w:t xml:space="preserve"> </w:t>
      </w:r>
      <w:r w:rsidRPr="007344CE">
        <w:rPr>
          <w:rtl/>
        </w:rPr>
        <w:t xml:space="preserve">הבהרה </w:t>
      </w:r>
      <w:r w:rsidRPr="007344CE">
        <w:rPr>
          <w:rFonts w:hint="cs"/>
          <w:rtl/>
        </w:rPr>
        <w:t xml:space="preserve">שניתנו או </w:t>
      </w:r>
      <w:r w:rsidRPr="007344CE">
        <w:rPr>
          <w:rtl/>
        </w:rPr>
        <w:t xml:space="preserve">שיינתנו על ידי </w:t>
      </w:r>
      <w:r w:rsidRPr="007344CE">
        <w:rPr>
          <w:rFonts w:hint="cs"/>
          <w:rtl/>
        </w:rPr>
        <w:t>המזמין,</w:t>
      </w:r>
      <w:r w:rsidRPr="007344CE">
        <w:rPr>
          <w:rtl/>
        </w:rPr>
        <w:t xml:space="preserve"> יהוו חלק בלתי נפרד ממסמכי ומתנאי המכרז.</w:t>
      </w:r>
    </w:p>
    <w:p w14:paraId="3F527DD4" w14:textId="39F76738" w:rsidR="0049349D" w:rsidRPr="007344CE" w:rsidRDefault="0049349D" w:rsidP="0049349D">
      <w:pPr>
        <w:numPr>
          <w:ilvl w:val="1"/>
          <w:numId w:val="3"/>
        </w:numPr>
        <w:overflowPunct w:val="0"/>
        <w:autoSpaceDE w:val="0"/>
        <w:autoSpaceDN w:val="0"/>
        <w:adjustRightInd w:val="0"/>
        <w:textAlignment w:val="baseline"/>
      </w:pPr>
      <w:r w:rsidRPr="007344CE">
        <w:rPr>
          <w:rFonts w:hint="cs"/>
          <w:rtl/>
        </w:rPr>
        <w:t>המזמין</w:t>
      </w:r>
      <w:r w:rsidRPr="007344CE">
        <w:rPr>
          <w:rtl/>
        </w:rPr>
        <w:t xml:space="preserve"> לא </w:t>
      </w:r>
      <w:r w:rsidRPr="007344CE">
        <w:rPr>
          <w:rFonts w:hint="cs"/>
          <w:rtl/>
        </w:rPr>
        <w:t>יישא</w:t>
      </w:r>
      <w:r w:rsidRPr="007344CE">
        <w:rPr>
          <w:rtl/>
        </w:rPr>
        <w:t xml:space="preserve"> בכל אחריות להוצאה או נזק שייגרמו למציע בקשר עם הצעתו במסגרת ו/או בקשר למכרז זה, ובפרט בשל אי קבלת הצעתו. </w:t>
      </w:r>
      <w:r w:rsidRPr="007344CE">
        <w:rPr>
          <w:rFonts w:hint="cs"/>
          <w:rtl/>
        </w:rPr>
        <w:t>המזמין</w:t>
      </w:r>
      <w:r w:rsidRPr="007344CE">
        <w:rPr>
          <w:rtl/>
        </w:rPr>
        <w:t xml:space="preserve"> רשאי </w:t>
      </w:r>
      <w:r w:rsidRPr="007344CE">
        <w:rPr>
          <w:rFonts w:hint="eastAsia"/>
          <w:rtl/>
        </w:rPr>
        <w:t>לבטל</w:t>
      </w:r>
      <w:r w:rsidRPr="007344CE">
        <w:rPr>
          <w:rtl/>
        </w:rPr>
        <w:t xml:space="preserve"> את ה</w:t>
      </w:r>
      <w:r w:rsidRPr="007344CE">
        <w:rPr>
          <w:rFonts w:hint="cs"/>
          <w:rtl/>
        </w:rPr>
        <w:t>מכרז</w:t>
      </w:r>
      <w:r w:rsidRPr="007344CE">
        <w:rPr>
          <w:rtl/>
        </w:rPr>
        <w:t xml:space="preserve"> כול</w:t>
      </w:r>
      <w:r w:rsidRPr="007344CE">
        <w:rPr>
          <w:rFonts w:hint="cs"/>
          <w:rtl/>
        </w:rPr>
        <w:t>ו</w:t>
      </w:r>
      <w:r w:rsidRPr="007344CE">
        <w:rPr>
          <w:rtl/>
        </w:rPr>
        <w:t xml:space="preserve"> או חלק </w:t>
      </w:r>
      <w:r w:rsidR="00586B5D" w:rsidRPr="007344CE">
        <w:rPr>
          <w:rFonts w:hint="cs"/>
          <w:rtl/>
        </w:rPr>
        <w:t>מ</w:t>
      </w:r>
      <w:r w:rsidRPr="007344CE">
        <w:rPr>
          <w:rtl/>
        </w:rPr>
        <w:t>מנ</w:t>
      </w:r>
      <w:r w:rsidRPr="007344CE">
        <w:rPr>
          <w:rFonts w:hint="cs"/>
          <w:rtl/>
        </w:rPr>
        <w:t>ו</w:t>
      </w:r>
      <w:r w:rsidRPr="007344CE">
        <w:rPr>
          <w:rtl/>
        </w:rPr>
        <w:t xml:space="preserve"> וכן לשנות</w:t>
      </w:r>
      <w:r w:rsidRPr="007344CE">
        <w:rPr>
          <w:rFonts w:hint="cs"/>
          <w:rtl/>
        </w:rPr>
        <w:t>ו</w:t>
      </w:r>
      <w:r w:rsidRPr="007344CE">
        <w:rPr>
          <w:rtl/>
        </w:rPr>
        <w:t xml:space="preserve"> ולעדכנ</w:t>
      </w:r>
      <w:r w:rsidRPr="007344CE">
        <w:rPr>
          <w:rFonts w:hint="cs"/>
          <w:rtl/>
        </w:rPr>
        <w:t>ו</w:t>
      </w:r>
      <w:r w:rsidRPr="007344CE">
        <w:rPr>
          <w:rtl/>
        </w:rPr>
        <w:t xml:space="preserve"> (לרבות עדכוני מועדים </w:t>
      </w:r>
      <w:r w:rsidRPr="007344CE">
        <w:rPr>
          <w:rFonts w:hint="eastAsia"/>
          <w:rtl/>
        </w:rPr>
        <w:t>הנקובים</w:t>
      </w:r>
      <w:r w:rsidRPr="007344CE">
        <w:rPr>
          <w:rtl/>
        </w:rPr>
        <w:t xml:space="preserve"> ב</w:t>
      </w:r>
      <w:r w:rsidRPr="007344CE">
        <w:rPr>
          <w:rFonts w:hint="cs"/>
          <w:rtl/>
        </w:rPr>
        <w:t>ו</w:t>
      </w:r>
      <w:r w:rsidRPr="007344CE">
        <w:rPr>
          <w:rtl/>
        </w:rPr>
        <w:t>) בכל עת לפי שקול דעת</w:t>
      </w:r>
      <w:r w:rsidRPr="007344CE">
        <w:rPr>
          <w:rFonts w:hint="cs"/>
          <w:rtl/>
        </w:rPr>
        <w:t>ו</w:t>
      </w:r>
      <w:r w:rsidRPr="007344CE">
        <w:rPr>
          <w:rtl/>
        </w:rPr>
        <w:t xml:space="preserve"> ומבלי שיהיה עלי</w:t>
      </w:r>
      <w:r w:rsidRPr="007344CE">
        <w:rPr>
          <w:rFonts w:hint="cs"/>
          <w:rtl/>
        </w:rPr>
        <w:t>ו</w:t>
      </w:r>
      <w:r w:rsidRPr="007344CE">
        <w:rPr>
          <w:rtl/>
        </w:rPr>
        <w:t xml:space="preserve"> לפצות או לשפות את המציע בגין </w:t>
      </w:r>
      <w:r w:rsidRPr="007344CE">
        <w:rPr>
          <w:rFonts w:hint="eastAsia"/>
          <w:rtl/>
        </w:rPr>
        <w:t>הוצאותיו</w:t>
      </w:r>
      <w:r w:rsidRPr="007344CE">
        <w:rPr>
          <w:rtl/>
        </w:rPr>
        <w:t xml:space="preserve"> או נזקיו.</w:t>
      </w:r>
    </w:p>
    <w:p w14:paraId="5AB20348" w14:textId="77777777" w:rsidR="0049349D" w:rsidRPr="007344CE" w:rsidRDefault="0049349D" w:rsidP="0049349D">
      <w:pPr>
        <w:numPr>
          <w:ilvl w:val="1"/>
          <w:numId w:val="3"/>
        </w:numPr>
        <w:overflowPunct w:val="0"/>
        <w:autoSpaceDE w:val="0"/>
        <w:autoSpaceDN w:val="0"/>
        <w:adjustRightInd w:val="0"/>
        <w:textAlignment w:val="baseline"/>
        <w:rPr>
          <w:rtl/>
        </w:rPr>
      </w:pPr>
      <w:r w:rsidRPr="007344CE">
        <w:rPr>
          <w:rtl/>
        </w:rPr>
        <w:t>כל הוצאה מכל סוג ש</w:t>
      </w:r>
      <w:r w:rsidRPr="007344CE">
        <w:rPr>
          <w:rFonts w:hint="cs"/>
          <w:rtl/>
        </w:rPr>
        <w:t>הו</w:t>
      </w:r>
      <w:r w:rsidRPr="007344CE">
        <w:rPr>
          <w:rtl/>
        </w:rPr>
        <w:t>א שתוצא בקשר להשתתפות במכרז לא תוחזר בכל מקרה</w:t>
      </w:r>
      <w:r w:rsidRPr="007344CE">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7344CE">
        <w:rPr>
          <w:rFonts w:hint="cs"/>
          <w:rtl/>
        </w:rPr>
        <w:t>שלוחיו</w:t>
      </w:r>
      <w:proofErr w:type="spellEnd"/>
      <w:r w:rsidRPr="007344CE">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A34D61E" w14:textId="77777777" w:rsidR="00A85608" w:rsidRPr="007344CE" w:rsidRDefault="00A85608" w:rsidP="00F21C7E">
      <w:pPr>
        <w:rPr>
          <w:rtl/>
        </w:rPr>
      </w:pPr>
    </w:p>
    <w:p w14:paraId="58072B7E" w14:textId="77777777" w:rsidR="00AD1D11" w:rsidRPr="007344CE" w:rsidRDefault="00F52DF6" w:rsidP="00F52DF6">
      <w:pPr>
        <w:pStyle w:val="a7"/>
        <w:numPr>
          <w:ilvl w:val="0"/>
          <w:numId w:val="2"/>
        </w:numPr>
        <w:ind w:left="737" w:hanging="737"/>
        <w:rPr>
          <w:b/>
          <w:bCs/>
          <w:sz w:val="24"/>
          <w:u w:val="single"/>
          <w:rtl/>
        </w:rPr>
      </w:pPr>
      <w:bookmarkStart w:id="40" w:name="_Ref301356042"/>
      <w:r w:rsidRPr="007344CE">
        <w:rPr>
          <w:rFonts w:hint="cs"/>
          <w:b/>
          <w:bCs/>
          <w:sz w:val="24"/>
          <w:u w:val="single"/>
          <w:rtl/>
        </w:rPr>
        <w:t>הצעת מחיר</w:t>
      </w:r>
      <w:r w:rsidR="00AD1D11" w:rsidRPr="007344CE">
        <w:rPr>
          <w:rFonts w:hint="cs"/>
          <w:b/>
          <w:bCs/>
          <w:sz w:val="24"/>
          <w:u w:val="single"/>
          <w:rtl/>
        </w:rPr>
        <w:t xml:space="preserve"> </w:t>
      </w:r>
      <w:r w:rsidRPr="007344CE">
        <w:rPr>
          <w:rFonts w:hint="cs"/>
          <w:b/>
          <w:bCs/>
          <w:sz w:val="24"/>
          <w:u w:val="single"/>
          <w:rtl/>
        </w:rPr>
        <w:t>ו</w:t>
      </w:r>
      <w:r w:rsidR="00AD1D11" w:rsidRPr="007344CE">
        <w:rPr>
          <w:rFonts w:hint="eastAsia"/>
          <w:b/>
          <w:bCs/>
          <w:sz w:val="24"/>
          <w:u w:val="single"/>
          <w:rtl/>
        </w:rPr>
        <w:t>תמורה</w:t>
      </w:r>
      <w:bookmarkEnd w:id="40"/>
    </w:p>
    <w:p w14:paraId="261C5E83" w14:textId="77777777" w:rsidR="004F4BAE" w:rsidRPr="007344CE" w:rsidRDefault="00B8235B" w:rsidP="009A3AA7">
      <w:pPr>
        <w:numPr>
          <w:ilvl w:val="1"/>
          <w:numId w:val="3"/>
        </w:numPr>
        <w:overflowPunct w:val="0"/>
        <w:autoSpaceDE w:val="0"/>
        <w:autoSpaceDN w:val="0"/>
        <w:adjustRightInd w:val="0"/>
        <w:textAlignment w:val="baseline"/>
      </w:pPr>
      <w:bookmarkStart w:id="41" w:name="_Ref411783091"/>
      <w:r w:rsidRPr="007344CE">
        <w:rPr>
          <w:rFonts w:hint="cs"/>
          <w:b/>
          <w:bCs/>
          <w:rtl/>
        </w:rPr>
        <w:t>הצעת מחיר:</w:t>
      </w:r>
      <w:bookmarkEnd w:id="41"/>
    </w:p>
    <w:p w14:paraId="296283FC" w14:textId="30F6A9AA" w:rsidR="001D5DD0" w:rsidRPr="007344CE" w:rsidRDefault="001D5DD0" w:rsidP="007B1457">
      <w:pPr>
        <w:pStyle w:val="a7"/>
        <w:numPr>
          <w:ilvl w:val="2"/>
          <w:numId w:val="2"/>
        </w:numPr>
        <w:tabs>
          <w:tab w:val="clear" w:pos="1837"/>
        </w:tabs>
        <w:ind w:left="2211" w:hanging="737"/>
      </w:pPr>
      <w:bookmarkStart w:id="42" w:name="_Ref501371486"/>
      <w:r w:rsidRPr="007344CE">
        <w:rPr>
          <w:rFonts w:hint="cs"/>
          <w:rtl/>
        </w:rPr>
        <w:t xml:space="preserve">על המציע לנקוב </w:t>
      </w:r>
      <w:r w:rsidR="00A925D5" w:rsidRPr="007344CE">
        <w:rPr>
          <w:rFonts w:hint="cs"/>
          <w:b/>
          <w:bCs/>
          <w:u w:val="single"/>
          <w:rtl/>
        </w:rPr>
        <w:t>אחוז הנחה</w:t>
      </w:r>
      <w:r w:rsidR="00A925D5" w:rsidRPr="007344CE">
        <w:rPr>
          <w:rFonts w:hint="cs"/>
          <w:rtl/>
        </w:rPr>
        <w:t xml:space="preserve"> ביחס לתעריף השעתי המקסימלי לדרגת היועץ המתאימה לו, בהתאם</w:t>
      </w:r>
      <w:r w:rsidR="00A925D5" w:rsidRPr="007344CE">
        <w:rPr>
          <w:rtl/>
        </w:rPr>
        <w:t xml:space="preserve"> </w:t>
      </w:r>
      <w:r w:rsidR="00A925D5" w:rsidRPr="007344CE">
        <w:rPr>
          <w:rFonts w:hint="cs"/>
          <w:rtl/>
        </w:rPr>
        <w:t xml:space="preserve">להוראות </w:t>
      </w:r>
      <w:proofErr w:type="spellStart"/>
      <w:r w:rsidR="00A925D5" w:rsidRPr="007344CE">
        <w:rPr>
          <w:rFonts w:hint="cs"/>
          <w:rtl/>
        </w:rPr>
        <w:t>התכ</w:t>
      </w:r>
      <w:r w:rsidR="00A925D5" w:rsidRPr="007344CE">
        <w:rPr>
          <w:rtl/>
        </w:rPr>
        <w:t>"</w:t>
      </w:r>
      <w:r w:rsidR="00A925D5" w:rsidRPr="007344CE">
        <w:rPr>
          <w:rFonts w:hint="cs"/>
          <w:rtl/>
        </w:rPr>
        <w:t>ם</w:t>
      </w:r>
      <w:proofErr w:type="spellEnd"/>
      <w:r w:rsidR="00A925D5" w:rsidRPr="007344CE">
        <w:rPr>
          <w:rtl/>
        </w:rPr>
        <w:t xml:space="preserve"> 13.9.2 (</w:t>
      </w:r>
      <w:r w:rsidR="00A925D5" w:rsidRPr="007344CE">
        <w:rPr>
          <w:rFonts w:hint="cs"/>
          <w:rtl/>
        </w:rPr>
        <w:t>נספח</w:t>
      </w:r>
      <w:r w:rsidR="00A925D5" w:rsidRPr="007344CE">
        <w:rPr>
          <w:rtl/>
        </w:rPr>
        <w:t xml:space="preserve"> </w:t>
      </w:r>
      <w:r w:rsidR="007B1457">
        <w:rPr>
          <w:rFonts w:hint="cs"/>
          <w:rtl/>
        </w:rPr>
        <w:t>ד</w:t>
      </w:r>
      <w:r w:rsidR="00A925D5" w:rsidRPr="007344CE">
        <w:rPr>
          <w:rtl/>
        </w:rPr>
        <w:t xml:space="preserve">') </w:t>
      </w:r>
      <w:r w:rsidR="00A925D5" w:rsidRPr="007344CE">
        <w:rPr>
          <w:rFonts w:hint="cs"/>
          <w:rtl/>
        </w:rPr>
        <w:t>ו-</w:t>
      </w:r>
      <w:r w:rsidR="00A925D5" w:rsidRPr="007344CE">
        <w:rPr>
          <w:rtl/>
        </w:rPr>
        <w:t xml:space="preserve"> 13.9.2.1 (</w:t>
      </w:r>
      <w:r w:rsidR="00A925D5" w:rsidRPr="007344CE">
        <w:rPr>
          <w:rFonts w:hint="cs"/>
          <w:rtl/>
        </w:rPr>
        <w:t>נספח</w:t>
      </w:r>
      <w:r w:rsidR="00A925D5" w:rsidRPr="007344CE">
        <w:rPr>
          <w:rtl/>
        </w:rPr>
        <w:t xml:space="preserve"> </w:t>
      </w:r>
      <w:r w:rsidR="007B1457">
        <w:rPr>
          <w:rFonts w:hint="cs"/>
          <w:rtl/>
        </w:rPr>
        <w:t>ד</w:t>
      </w:r>
      <w:r w:rsidR="00A925D5" w:rsidRPr="007344CE">
        <w:rPr>
          <w:rtl/>
        </w:rPr>
        <w:t>'</w:t>
      </w:r>
      <w:r w:rsidR="00A925D5" w:rsidRPr="007344CE">
        <w:rPr>
          <w:rFonts w:hint="cs"/>
          <w:rtl/>
        </w:rPr>
        <w:t>1</w:t>
      </w:r>
      <w:r w:rsidR="00A925D5" w:rsidRPr="007344CE">
        <w:rPr>
          <w:rtl/>
        </w:rPr>
        <w:t>)</w:t>
      </w:r>
      <w:r w:rsidR="00A925D5" w:rsidRPr="007344CE">
        <w:rPr>
          <w:rFonts w:hint="cs"/>
          <w:rtl/>
        </w:rPr>
        <w:t>,</w:t>
      </w:r>
      <w:r w:rsidR="00A925D5" w:rsidRPr="007344CE">
        <w:rPr>
          <w:rtl/>
        </w:rPr>
        <w:t xml:space="preserve"> </w:t>
      </w:r>
      <w:r w:rsidR="00A925D5" w:rsidRPr="007344CE">
        <w:rPr>
          <w:rFonts w:hint="cs"/>
          <w:rtl/>
        </w:rPr>
        <w:t>המצורפות</w:t>
      </w:r>
      <w:r w:rsidR="00A925D5" w:rsidRPr="007344CE">
        <w:rPr>
          <w:rtl/>
        </w:rPr>
        <w:t xml:space="preserve"> </w:t>
      </w:r>
      <w:r w:rsidR="00A925D5" w:rsidRPr="007344CE">
        <w:rPr>
          <w:rFonts w:hint="cs"/>
          <w:rtl/>
        </w:rPr>
        <w:t>למסמכי</w:t>
      </w:r>
      <w:r w:rsidR="00A925D5" w:rsidRPr="007344CE">
        <w:rPr>
          <w:rtl/>
        </w:rPr>
        <w:t xml:space="preserve"> </w:t>
      </w:r>
      <w:r w:rsidR="00A925D5" w:rsidRPr="007344CE">
        <w:rPr>
          <w:rFonts w:hint="cs"/>
          <w:rtl/>
        </w:rPr>
        <w:t>מכרז</w:t>
      </w:r>
      <w:r w:rsidR="00A925D5" w:rsidRPr="007344CE">
        <w:rPr>
          <w:rtl/>
        </w:rPr>
        <w:t xml:space="preserve"> </w:t>
      </w:r>
      <w:r w:rsidR="00A925D5" w:rsidRPr="007344CE">
        <w:rPr>
          <w:rFonts w:hint="cs"/>
          <w:rtl/>
        </w:rPr>
        <w:t>זה, בעניין תעריפים מקסימלי</w:t>
      </w:r>
      <w:r w:rsidR="00081763" w:rsidRPr="007344CE">
        <w:rPr>
          <w:rFonts w:hint="cs"/>
          <w:rtl/>
        </w:rPr>
        <w:t>י</w:t>
      </w:r>
      <w:r w:rsidR="00A925D5" w:rsidRPr="007344CE">
        <w:rPr>
          <w:rFonts w:hint="cs"/>
          <w:rtl/>
        </w:rPr>
        <w:t>ם ליועצים חיצוניים</w:t>
      </w:r>
      <w:r w:rsidRPr="007344CE">
        <w:rPr>
          <w:rFonts w:hint="cs"/>
          <w:rtl/>
        </w:rPr>
        <w:t>.</w:t>
      </w:r>
      <w:bookmarkEnd w:id="42"/>
    </w:p>
    <w:p w14:paraId="436E1D75" w14:textId="77777777" w:rsidR="004A42EE" w:rsidRPr="007344CE" w:rsidRDefault="004A42EE" w:rsidP="00A925D5">
      <w:pPr>
        <w:pStyle w:val="a7"/>
        <w:numPr>
          <w:ilvl w:val="2"/>
          <w:numId w:val="2"/>
        </w:numPr>
        <w:tabs>
          <w:tab w:val="clear" w:pos="1837"/>
        </w:tabs>
        <w:ind w:left="2211" w:hanging="737"/>
        <w:rPr>
          <w:rtl/>
        </w:rPr>
      </w:pPr>
      <w:r w:rsidRPr="007344CE">
        <w:rPr>
          <w:rFonts w:hint="cs"/>
          <w:sz w:val="24"/>
          <w:rtl/>
        </w:rPr>
        <w:t xml:space="preserve">ההצעה תוגש במבנה המפורט בנספח </w:t>
      </w:r>
      <w:r w:rsidR="00A925D5" w:rsidRPr="007344CE">
        <w:rPr>
          <w:rFonts w:hint="cs"/>
          <w:sz w:val="24"/>
          <w:rtl/>
        </w:rPr>
        <w:t>ב'5</w:t>
      </w:r>
      <w:r w:rsidRPr="007344CE">
        <w:rPr>
          <w:rFonts w:hint="cs"/>
          <w:sz w:val="24"/>
          <w:rtl/>
        </w:rPr>
        <w:t>. המציע ימלא את ההצעה במלואה.</w:t>
      </w:r>
    </w:p>
    <w:p w14:paraId="726CF335" w14:textId="77777777" w:rsidR="00A925D5" w:rsidRPr="007344CE" w:rsidRDefault="00A925D5" w:rsidP="00081763">
      <w:pPr>
        <w:pStyle w:val="a7"/>
        <w:numPr>
          <w:ilvl w:val="2"/>
          <w:numId w:val="2"/>
        </w:numPr>
        <w:tabs>
          <w:tab w:val="clear" w:pos="1837"/>
        </w:tabs>
        <w:ind w:left="2211" w:hanging="737"/>
      </w:pPr>
      <w:bookmarkStart w:id="43" w:name="_Ref501371345"/>
      <w:r w:rsidRPr="007344CE">
        <w:rPr>
          <w:rFonts w:hint="cs"/>
          <w:rtl/>
        </w:rPr>
        <w:t xml:space="preserve">בהתאם למבנה המפורט בנספח ב'5, המציע יציין את דירוג היועץ (1 עד 5) המתאים לו בהצעת המחיר, על פי הוראות </w:t>
      </w:r>
      <w:proofErr w:type="spellStart"/>
      <w:r w:rsidRPr="007344CE">
        <w:rPr>
          <w:rFonts w:hint="cs"/>
          <w:rtl/>
        </w:rPr>
        <w:t>התכ</w:t>
      </w:r>
      <w:r w:rsidRPr="007344CE">
        <w:rPr>
          <w:rtl/>
        </w:rPr>
        <w:t>"</w:t>
      </w:r>
      <w:r w:rsidRPr="007344CE">
        <w:rPr>
          <w:rFonts w:hint="cs"/>
          <w:rtl/>
        </w:rPr>
        <w:t>ם</w:t>
      </w:r>
      <w:proofErr w:type="spellEnd"/>
      <w:r w:rsidRPr="007344CE">
        <w:rPr>
          <w:rtl/>
        </w:rPr>
        <w:t xml:space="preserve"> </w:t>
      </w:r>
      <w:bookmarkEnd w:id="43"/>
      <w:r w:rsidR="00081763" w:rsidRPr="007344CE">
        <w:rPr>
          <w:rFonts w:hint="cs"/>
          <w:rtl/>
        </w:rPr>
        <w:t>המוזכרות לעיל.</w:t>
      </w:r>
    </w:p>
    <w:p w14:paraId="58BB330F" w14:textId="77777777" w:rsidR="00A925D5" w:rsidRPr="007344CE" w:rsidRDefault="00081763" w:rsidP="00081763">
      <w:pPr>
        <w:pStyle w:val="a7"/>
        <w:numPr>
          <w:ilvl w:val="3"/>
          <w:numId w:val="2"/>
        </w:numPr>
        <w:ind w:left="2897" w:hanging="737"/>
      </w:pPr>
      <w:r w:rsidRPr="007344CE">
        <w:rPr>
          <w:rFonts w:hint="cs"/>
          <w:rtl/>
        </w:rPr>
        <w:t>למען הסר ספק, יובהר כי ה</w:t>
      </w:r>
      <w:r w:rsidR="00A925D5" w:rsidRPr="007344CE">
        <w:rPr>
          <w:rFonts w:hint="cs"/>
          <w:rtl/>
        </w:rPr>
        <w:t>קביע</w:t>
      </w:r>
      <w:r w:rsidRPr="007344CE">
        <w:rPr>
          <w:rFonts w:hint="cs"/>
          <w:rtl/>
        </w:rPr>
        <w:t>ה הסופית בדבר</w:t>
      </w:r>
      <w:r w:rsidR="00A925D5" w:rsidRPr="007344CE">
        <w:rPr>
          <w:rFonts w:hint="cs"/>
          <w:rtl/>
        </w:rPr>
        <w:t xml:space="preserve"> דירוג היועץ תתבצע על ידי המשרד, בהתאם לנתוני</w:t>
      </w:r>
      <w:r w:rsidRPr="007344CE">
        <w:rPr>
          <w:rFonts w:hint="cs"/>
          <w:rtl/>
        </w:rPr>
        <w:t xml:space="preserve"> ההשכלה והניסיון של</w:t>
      </w:r>
      <w:r w:rsidR="00A925D5" w:rsidRPr="007344CE">
        <w:rPr>
          <w:rFonts w:hint="cs"/>
          <w:rtl/>
        </w:rPr>
        <w:t xml:space="preserve"> ה</w:t>
      </w:r>
      <w:r w:rsidRPr="007344CE">
        <w:rPr>
          <w:rFonts w:hint="cs"/>
          <w:rtl/>
        </w:rPr>
        <w:t>יועץ המוצע בהצעה.</w:t>
      </w:r>
    </w:p>
    <w:p w14:paraId="20A2BB90" w14:textId="77777777" w:rsidR="00A925D5" w:rsidRPr="007344CE" w:rsidRDefault="00A925D5" w:rsidP="00081763">
      <w:pPr>
        <w:pStyle w:val="a7"/>
        <w:numPr>
          <w:ilvl w:val="2"/>
          <w:numId w:val="2"/>
        </w:numPr>
        <w:tabs>
          <w:tab w:val="clear" w:pos="1837"/>
        </w:tabs>
        <w:ind w:left="2211" w:hanging="737"/>
      </w:pPr>
      <w:bookmarkStart w:id="44" w:name="_Ref501371480"/>
      <w:r w:rsidRPr="007344CE">
        <w:rPr>
          <w:rFonts w:hint="cs"/>
          <w:rtl/>
        </w:rPr>
        <w:lastRenderedPageBreak/>
        <w:t>בהתאם למבנה המפורט בנספח ב'5, המציע יציין בהצעת המחיר את ה</w:t>
      </w:r>
      <w:r w:rsidR="00484E89" w:rsidRPr="007344CE">
        <w:rPr>
          <w:rFonts w:hint="cs"/>
          <w:rtl/>
        </w:rPr>
        <w:t>צעתו</w:t>
      </w:r>
      <w:r w:rsidRPr="007344CE">
        <w:rPr>
          <w:rFonts w:hint="cs"/>
          <w:rtl/>
        </w:rPr>
        <w:t xml:space="preserve"> גם במונחי מחיר </w:t>
      </w:r>
      <w:r w:rsidR="00081763" w:rsidRPr="007344CE">
        <w:rPr>
          <w:rFonts w:hint="cs"/>
          <w:rtl/>
        </w:rPr>
        <w:t>ב</w:t>
      </w:r>
      <w:r w:rsidRPr="007344CE">
        <w:rPr>
          <w:rFonts w:hint="cs"/>
          <w:rtl/>
        </w:rPr>
        <w:t>ש"ח לשעת י</w:t>
      </w:r>
      <w:r w:rsidR="00081763" w:rsidRPr="007344CE">
        <w:rPr>
          <w:rFonts w:hint="cs"/>
          <w:rtl/>
        </w:rPr>
        <w:t>י</w:t>
      </w:r>
      <w:r w:rsidRPr="007344CE">
        <w:rPr>
          <w:rFonts w:hint="cs"/>
          <w:rtl/>
        </w:rPr>
        <w:t xml:space="preserve">עוץ, לא כולל מע"מ וכולל מע"מ. מחיר זה </w:t>
      </w:r>
      <w:r w:rsidR="00484E89" w:rsidRPr="007344CE">
        <w:rPr>
          <w:rFonts w:hint="cs"/>
          <w:rtl/>
        </w:rPr>
        <w:t xml:space="preserve">צריך להיגזר </w:t>
      </w:r>
      <w:r w:rsidR="00081763" w:rsidRPr="007344CE">
        <w:rPr>
          <w:rFonts w:hint="cs"/>
          <w:rtl/>
        </w:rPr>
        <w:t xml:space="preserve">משיעור </w:t>
      </w:r>
      <w:r w:rsidR="00484E89" w:rsidRPr="007344CE">
        <w:rPr>
          <w:rFonts w:hint="cs"/>
          <w:rtl/>
        </w:rPr>
        <w:t xml:space="preserve">ההנחה שנקב המציע והתעריף המקסימלי המתאים לדרגת היועץ שציין, בהתאם להוראות </w:t>
      </w:r>
      <w:proofErr w:type="spellStart"/>
      <w:r w:rsidR="00484E89" w:rsidRPr="007344CE">
        <w:rPr>
          <w:rFonts w:hint="cs"/>
          <w:rtl/>
        </w:rPr>
        <w:t>התכ</w:t>
      </w:r>
      <w:r w:rsidR="00484E89" w:rsidRPr="007344CE">
        <w:rPr>
          <w:rtl/>
        </w:rPr>
        <w:t>"</w:t>
      </w:r>
      <w:r w:rsidR="00484E89" w:rsidRPr="007344CE">
        <w:rPr>
          <w:rFonts w:hint="cs"/>
          <w:rtl/>
        </w:rPr>
        <w:t>ם</w:t>
      </w:r>
      <w:bookmarkEnd w:id="44"/>
      <w:proofErr w:type="spellEnd"/>
      <w:r w:rsidR="00081763" w:rsidRPr="007344CE">
        <w:rPr>
          <w:rFonts w:hint="cs"/>
          <w:rtl/>
        </w:rPr>
        <w:t>.</w:t>
      </w:r>
    </w:p>
    <w:p w14:paraId="1E02597C" w14:textId="764A1463" w:rsidR="00A925D5" w:rsidRPr="007344CE" w:rsidRDefault="00A925D5" w:rsidP="00484E89">
      <w:pPr>
        <w:pStyle w:val="a7"/>
        <w:numPr>
          <w:ilvl w:val="3"/>
          <w:numId w:val="2"/>
        </w:numPr>
        <w:ind w:left="2897" w:hanging="737"/>
      </w:pPr>
      <w:r w:rsidRPr="007344CE">
        <w:rPr>
          <w:rFonts w:hint="cs"/>
          <w:rtl/>
        </w:rPr>
        <w:t xml:space="preserve">במקרה של אי התאמה בין </w:t>
      </w:r>
      <w:r w:rsidR="00484E89" w:rsidRPr="007344CE">
        <w:rPr>
          <w:rFonts w:hint="cs"/>
          <w:rtl/>
        </w:rPr>
        <w:t>המחיר בש"ח</w:t>
      </w:r>
      <w:r w:rsidRPr="007344CE">
        <w:rPr>
          <w:rFonts w:hint="cs"/>
          <w:rtl/>
        </w:rPr>
        <w:t xml:space="preserve"> שציין המציע בהתאם ל-</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Ref501371480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00484E89" w:rsidRPr="007344CE">
        <w:rPr>
          <w:cs/>
        </w:rPr>
        <w:t>‎</w:t>
      </w:r>
      <w:r w:rsidR="00484E89" w:rsidRPr="007344CE">
        <w:t>8.1.4</w:t>
      </w:r>
      <w:r w:rsidRPr="007344CE">
        <w:rPr>
          <w:rtl/>
        </w:rPr>
        <w:fldChar w:fldCharType="end"/>
      </w:r>
      <w:r w:rsidR="00484E89" w:rsidRPr="007344CE">
        <w:rPr>
          <w:rFonts w:hint="cs"/>
          <w:rtl/>
        </w:rPr>
        <w:t xml:space="preserve"> ואחוז ההנחה</w:t>
      </w:r>
      <w:r w:rsidRPr="007344CE">
        <w:rPr>
          <w:rFonts w:hint="cs"/>
          <w:rtl/>
        </w:rPr>
        <w:t xml:space="preserve"> שנקב בהתאם ל-</w:t>
      </w:r>
      <w:r w:rsidRPr="007344CE">
        <w:rPr>
          <w:rtl/>
        </w:rPr>
        <w:fldChar w:fldCharType="begin"/>
      </w:r>
      <w:r w:rsidRPr="007344CE">
        <w:rPr>
          <w:rtl/>
        </w:rPr>
        <w:instrText xml:space="preserve"> </w:instrText>
      </w:r>
      <w:r w:rsidRPr="007344CE">
        <w:instrText>REF</w:instrText>
      </w:r>
      <w:r w:rsidRPr="007344CE">
        <w:rPr>
          <w:rtl/>
        </w:rPr>
        <w:instrText xml:space="preserve"> _</w:instrText>
      </w:r>
      <w:r w:rsidRPr="007344CE">
        <w:instrText>Ref501371486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00484E89" w:rsidRPr="007344CE">
        <w:rPr>
          <w:cs/>
        </w:rPr>
        <w:t>‎</w:t>
      </w:r>
      <w:r w:rsidR="00484E89" w:rsidRPr="007344CE">
        <w:t>8.1.1</w:t>
      </w:r>
      <w:r w:rsidRPr="007344CE">
        <w:rPr>
          <w:rtl/>
        </w:rPr>
        <w:fldChar w:fldCharType="end"/>
      </w:r>
      <w:r w:rsidR="00484E89" w:rsidRPr="007344CE">
        <w:rPr>
          <w:rFonts w:hint="cs"/>
          <w:rtl/>
        </w:rPr>
        <w:t>, אחוז ההנחה</w:t>
      </w:r>
      <w:r w:rsidRPr="007344CE">
        <w:rPr>
          <w:rFonts w:hint="cs"/>
          <w:rtl/>
        </w:rPr>
        <w:t xml:space="preserve"> הוא שיקבע את הצעת המחיר</w:t>
      </w:r>
      <w:r w:rsidR="00484E89" w:rsidRPr="007344CE">
        <w:rPr>
          <w:rFonts w:hint="cs"/>
          <w:rtl/>
        </w:rPr>
        <w:t>, והמחיר לשעת י</w:t>
      </w:r>
      <w:r w:rsidR="00081763" w:rsidRPr="007344CE">
        <w:rPr>
          <w:rFonts w:hint="cs"/>
          <w:rtl/>
        </w:rPr>
        <w:t>י</w:t>
      </w:r>
      <w:r w:rsidR="00484E89" w:rsidRPr="007344CE">
        <w:rPr>
          <w:rFonts w:hint="cs"/>
          <w:rtl/>
        </w:rPr>
        <w:t>עוץ בש"ח יעודכן בהתאמה אליו</w:t>
      </w:r>
      <w:r w:rsidRPr="007344CE">
        <w:rPr>
          <w:rFonts w:hint="cs"/>
          <w:rtl/>
        </w:rPr>
        <w:t>.</w:t>
      </w:r>
    </w:p>
    <w:p w14:paraId="5B2F992D" w14:textId="12FD045E" w:rsidR="00ED0449" w:rsidRPr="007344CE" w:rsidRDefault="006936ED" w:rsidP="006936ED">
      <w:pPr>
        <w:pStyle w:val="a7"/>
        <w:numPr>
          <w:ilvl w:val="2"/>
          <w:numId w:val="2"/>
        </w:numPr>
        <w:tabs>
          <w:tab w:val="clear" w:pos="1837"/>
        </w:tabs>
        <w:ind w:left="2211" w:hanging="737"/>
      </w:pPr>
      <w:r w:rsidRPr="007344CE">
        <w:rPr>
          <w:rFonts w:hint="cs"/>
          <w:sz w:val="24"/>
          <w:rtl/>
        </w:rPr>
        <w:t>המחיר הנ"ל יכלול</w:t>
      </w:r>
      <w:r w:rsidR="00ED0449" w:rsidRPr="007344CE">
        <w:rPr>
          <w:rFonts w:hint="cs"/>
          <w:sz w:val="24"/>
          <w:rtl/>
        </w:rPr>
        <w:t xml:space="preserve"> את כל ההוצאות הנחוצות לצורך אספקת השירותים ובהתאם לשביעות רצונו המלאה של המשרד</w:t>
      </w:r>
      <w:r w:rsidRPr="007344CE">
        <w:rPr>
          <w:rFonts w:hint="cs"/>
          <w:sz w:val="24"/>
          <w:rtl/>
        </w:rPr>
        <w:t xml:space="preserve"> (מלבד האמור להלן בסעיף </w:t>
      </w:r>
      <w:r w:rsidRPr="007344CE">
        <w:rPr>
          <w:sz w:val="24"/>
          <w:rtl/>
        </w:rPr>
        <w:fldChar w:fldCharType="begin"/>
      </w:r>
      <w:r w:rsidRPr="007344CE">
        <w:rPr>
          <w:sz w:val="24"/>
          <w:rtl/>
        </w:rPr>
        <w:instrText xml:space="preserve"> </w:instrText>
      </w:r>
      <w:r w:rsidRPr="007344CE">
        <w:rPr>
          <w:rFonts w:hint="cs"/>
          <w:sz w:val="24"/>
        </w:rPr>
        <w:instrText>REF</w:instrText>
      </w:r>
      <w:r w:rsidRPr="007344CE">
        <w:rPr>
          <w:rFonts w:hint="cs"/>
          <w:sz w:val="24"/>
          <w:rtl/>
        </w:rPr>
        <w:instrText xml:space="preserve"> _</w:instrText>
      </w:r>
      <w:r w:rsidRPr="007344CE">
        <w:rPr>
          <w:rFonts w:hint="cs"/>
          <w:sz w:val="24"/>
        </w:rPr>
        <w:instrText>Ref503365453 \r \h</w:instrText>
      </w:r>
      <w:r w:rsidRPr="007344CE">
        <w:rPr>
          <w:sz w:val="24"/>
          <w:rtl/>
        </w:rPr>
        <w:instrText xml:space="preserve"> </w:instrText>
      </w:r>
      <w:r w:rsidR="007344CE">
        <w:rPr>
          <w:sz w:val="24"/>
          <w:rtl/>
        </w:rPr>
        <w:instrText xml:space="preserve"> \* </w:instrText>
      </w:r>
      <w:r w:rsidR="007344CE">
        <w:rPr>
          <w:sz w:val="24"/>
        </w:rPr>
        <w:instrText>MERGEFORMAT</w:instrText>
      </w:r>
      <w:r w:rsidR="007344CE">
        <w:rPr>
          <w:sz w:val="24"/>
          <w:rtl/>
        </w:rPr>
        <w:instrText xml:space="preserve"> </w:instrText>
      </w:r>
      <w:r w:rsidRPr="007344CE">
        <w:rPr>
          <w:sz w:val="24"/>
          <w:rtl/>
        </w:rPr>
      </w:r>
      <w:r w:rsidRPr="007344CE">
        <w:rPr>
          <w:sz w:val="24"/>
          <w:rtl/>
        </w:rPr>
        <w:fldChar w:fldCharType="separate"/>
      </w:r>
      <w:r w:rsidR="007B1457">
        <w:rPr>
          <w:sz w:val="24"/>
          <w:cs/>
        </w:rPr>
        <w:t>‎</w:t>
      </w:r>
      <w:r w:rsidR="007B1457">
        <w:rPr>
          <w:sz w:val="24"/>
        </w:rPr>
        <w:t>8.1.5.1</w:t>
      </w:r>
      <w:r w:rsidRPr="007344CE">
        <w:rPr>
          <w:sz w:val="24"/>
          <w:rtl/>
        </w:rPr>
        <w:fldChar w:fldCharType="end"/>
      </w:r>
      <w:r w:rsidRPr="007344CE">
        <w:rPr>
          <w:rFonts w:hint="cs"/>
          <w:sz w:val="24"/>
          <w:rtl/>
        </w:rPr>
        <w:t>)</w:t>
      </w:r>
      <w:r w:rsidR="00ED0449" w:rsidRPr="007344CE">
        <w:rPr>
          <w:rFonts w:hint="cs"/>
          <w:sz w:val="24"/>
          <w:rtl/>
        </w:rPr>
        <w:t xml:space="preserve">,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w:t>
      </w:r>
      <w:proofErr w:type="spellStart"/>
      <w:r w:rsidRPr="007344CE">
        <w:rPr>
          <w:rFonts w:hint="cs"/>
          <w:sz w:val="24"/>
          <w:rtl/>
        </w:rPr>
        <w:t>וכו</w:t>
      </w:r>
      <w:proofErr w:type="spellEnd"/>
      <w:r w:rsidRPr="007344CE">
        <w:rPr>
          <w:rFonts w:hint="cs"/>
          <w:sz w:val="24"/>
          <w:rtl/>
        </w:rPr>
        <w:t>'</w:t>
      </w:r>
      <w:r w:rsidR="00ED0449" w:rsidRPr="007344CE">
        <w:rPr>
          <w:rFonts w:hint="cs"/>
          <w:sz w:val="24"/>
          <w:rtl/>
        </w:rPr>
        <w:t>. מודגש ומובהר בזאת, שהמשרד לא ישלם למציע</w:t>
      </w:r>
      <w:r w:rsidRPr="007344CE">
        <w:rPr>
          <w:rFonts w:hint="cs"/>
          <w:sz w:val="24"/>
          <w:rtl/>
        </w:rPr>
        <w:t xml:space="preserve"> הזוכה כל תשלום </w:t>
      </w:r>
      <w:r w:rsidR="00ED0449" w:rsidRPr="007344CE">
        <w:rPr>
          <w:rFonts w:hint="cs"/>
          <w:sz w:val="24"/>
          <w:rtl/>
        </w:rPr>
        <w:t xml:space="preserve">נוסף על </w:t>
      </w:r>
      <w:r w:rsidRPr="007344CE">
        <w:rPr>
          <w:rFonts w:hint="cs"/>
          <w:sz w:val="24"/>
          <w:rtl/>
        </w:rPr>
        <w:t>המחירים שיהיו נקובים בהצעתו</w:t>
      </w:r>
      <w:r w:rsidR="00ED0449" w:rsidRPr="007344CE">
        <w:rPr>
          <w:rFonts w:hint="cs"/>
          <w:sz w:val="24"/>
          <w:rtl/>
        </w:rPr>
        <w:t xml:space="preserve">. מחיר </w:t>
      </w:r>
      <w:r w:rsidRPr="007344CE">
        <w:rPr>
          <w:rFonts w:hint="cs"/>
          <w:sz w:val="24"/>
          <w:rtl/>
        </w:rPr>
        <w:t>זה מהווה את התמורה אשר תשולם למציע הזוכה</w:t>
      </w:r>
      <w:r w:rsidR="00ED0449" w:rsidRPr="007344CE">
        <w:rPr>
          <w:rFonts w:hint="cs"/>
          <w:sz w:val="24"/>
          <w:rtl/>
        </w:rPr>
        <w:t xml:space="preserve"> לשם מתן השירותים</w:t>
      </w:r>
      <w:r w:rsidR="00DC4D31" w:rsidRPr="007344CE">
        <w:rPr>
          <w:rFonts w:hint="cs"/>
          <w:sz w:val="24"/>
          <w:rtl/>
        </w:rPr>
        <w:t>.</w:t>
      </w:r>
    </w:p>
    <w:p w14:paraId="4C1436DA" w14:textId="172459CE" w:rsidR="004F4BAE" w:rsidRPr="007344CE" w:rsidRDefault="001D5DD0" w:rsidP="006936ED">
      <w:pPr>
        <w:pStyle w:val="a7"/>
        <w:numPr>
          <w:ilvl w:val="3"/>
          <w:numId w:val="2"/>
        </w:numPr>
        <w:ind w:left="2897" w:hanging="737"/>
      </w:pPr>
      <w:bookmarkStart w:id="45" w:name="_Ref503365453"/>
      <w:r w:rsidRPr="007344CE">
        <w:rPr>
          <w:rFonts w:hint="cs"/>
          <w:rtl/>
        </w:rPr>
        <w:t>החזר</w:t>
      </w:r>
      <w:r w:rsidR="006936ED" w:rsidRPr="007344CE">
        <w:rPr>
          <w:rFonts w:hint="cs"/>
          <w:rtl/>
        </w:rPr>
        <w:t>ים בגין</w:t>
      </w:r>
      <w:r w:rsidRPr="007344CE">
        <w:rPr>
          <w:rFonts w:hint="cs"/>
          <w:rtl/>
        </w:rPr>
        <w:t xml:space="preserve"> הוצאות נסיעה </w:t>
      </w:r>
      <w:r w:rsidR="006936ED" w:rsidRPr="007344CE">
        <w:rPr>
          <w:rFonts w:hint="cs"/>
          <w:rtl/>
        </w:rPr>
        <w:t>ישולמו</w:t>
      </w:r>
      <w:r w:rsidRPr="007344CE">
        <w:rPr>
          <w:rFonts w:hint="cs"/>
          <w:rtl/>
        </w:rPr>
        <w:t xml:space="preserve"> בהתאם ובכפוף לסעיף 2.6.3 שבהוראת </w:t>
      </w:r>
      <w:proofErr w:type="spellStart"/>
      <w:r w:rsidRPr="007344CE">
        <w:rPr>
          <w:rFonts w:hint="cs"/>
          <w:rtl/>
        </w:rPr>
        <w:t>ה</w:t>
      </w:r>
      <w:r w:rsidR="004F2E28" w:rsidRPr="007344CE">
        <w:rPr>
          <w:rFonts w:hint="cs"/>
          <w:rtl/>
        </w:rPr>
        <w:t>תכ</w:t>
      </w:r>
      <w:r w:rsidR="004F2E28" w:rsidRPr="007344CE">
        <w:rPr>
          <w:rtl/>
        </w:rPr>
        <w:t>"</w:t>
      </w:r>
      <w:r w:rsidR="004F2E28" w:rsidRPr="007344CE">
        <w:rPr>
          <w:rFonts w:hint="cs"/>
          <w:rtl/>
        </w:rPr>
        <w:t>ם</w:t>
      </w:r>
      <w:proofErr w:type="spellEnd"/>
      <w:r w:rsidRPr="007344CE">
        <w:rPr>
          <w:rtl/>
        </w:rPr>
        <w:t xml:space="preserve"> 13.9.2</w:t>
      </w:r>
      <w:r w:rsidR="00081763" w:rsidRPr="007344CE">
        <w:rPr>
          <w:rFonts w:hint="cs"/>
          <w:rtl/>
        </w:rPr>
        <w:t>.</w:t>
      </w:r>
      <w:bookmarkEnd w:id="45"/>
    </w:p>
    <w:p w14:paraId="3E892B6D" w14:textId="77777777" w:rsidR="00A735BB" w:rsidRPr="007344CE" w:rsidRDefault="006E5367" w:rsidP="00081763">
      <w:pPr>
        <w:pStyle w:val="a7"/>
        <w:numPr>
          <w:ilvl w:val="2"/>
          <w:numId w:val="2"/>
        </w:numPr>
        <w:tabs>
          <w:tab w:val="clear" w:pos="1837"/>
        </w:tabs>
        <w:ind w:left="2211" w:hanging="737"/>
      </w:pPr>
      <w:bookmarkStart w:id="46" w:name="_Ref501363777"/>
      <w:r w:rsidRPr="007344CE">
        <w:rPr>
          <w:rFonts w:hint="cs"/>
          <w:rtl/>
        </w:rPr>
        <w:t xml:space="preserve">לעניין שקלול המחיר לקביעת ההצעה הזוכה יובא בחשבון רק </w:t>
      </w:r>
      <w:r w:rsidRPr="007344CE">
        <w:rPr>
          <w:rFonts w:hint="cs"/>
          <w:b/>
          <w:bCs/>
          <w:u w:val="single"/>
          <w:rtl/>
        </w:rPr>
        <w:t>התעריף לשעת י</w:t>
      </w:r>
      <w:r w:rsidR="00081763" w:rsidRPr="007344CE">
        <w:rPr>
          <w:rFonts w:hint="cs"/>
          <w:b/>
          <w:bCs/>
          <w:u w:val="single"/>
          <w:rtl/>
        </w:rPr>
        <w:t>י</w:t>
      </w:r>
      <w:r w:rsidRPr="007344CE">
        <w:rPr>
          <w:rFonts w:hint="cs"/>
          <w:b/>
          <w:bCs/>
          <w:u w:val="single"/>
          <w:rtl/>
        </w:rPr>
        <w:t xml:space="preserve">עוץ </w:t>
      </w:r>
      <w:r w:rsidR="00ED0449" w:rsidRPr="007344CE">
        <w:rPr>
          <w:rFonts w:hint="cs"/>
          <w:b/>
          <w:bCs/>
          <w:u w:val="single"/>
          <w:rtl/>
        </w:rPr>
        <w:t xml:space="preserve">לאחר תוספת מע"מ </w:t>
      </w:r>
      <w:r w:rsidRPr="007344CE">
        <w:rPr>
          <w:rFonts w:hint="cs"/>
          <w:b/>
          <w:bCs/>
          <w:u w:val="single"/>
          <w:rtl/>
        </w:rPr>
        <w:t>בש"ח</w:t>
      </w:r>
      <w:r w:rsidRPr="007344CE">
        <w:rPr>
          <w:rFonts w:hint="cs"/>
          <w:rtl/>
        </w:rPr>
        <w:t>. הת</w:t>
      </w:r>
      <w:r w:rsidR="00484E89" w:rsidRPr="007344CE">
        <w:rPr>
          <w:rFonts w:hint="cs"/>
          <w:rtl/>
        </w:rPr>
        <w:t>שלום למציע הזוכה יעשה לאחר חישוב</w:t>
      </w:r>
      <w:r w:rsidRPr="007344CE">
        <w:rPr>
          <w:rFonts w:hint="cs"/>
          <w:rtl/>
        </w:rPr>
        <w:t xml:space="preserve"> התעריף בש"ח </w:t>
      </w:r>
      <w:r w:rsidR="00484E89" w:rsidRPr="007344CE">
        <w:rPr>
          <w:rFonts w:hint="cs"/>
          <w:rtl/>
        </w:rPr>
        <w:t xml:space="preserve">באמצעות הפחתת </w:t>
      </w:r>
      <w:r w:rsidR="00081763" w:rsidRPr="007344CE">
        <w:rPr>
          <w:rFonts w:hint="cs"/>
          <w:rtl/>
        </w:rPr>
        <w:t xml:space="preserve">שיעור </w:t>
      </w:r>
      <w:r w:rsidR="00484E89" w:rsidRPr="007344CE">
        <w:rPr>
          <w:rFonts w:hint="cs"/>
          <w:rtl/>
        </w:rPr>
        <w:t xml:space="preserve">ההנחה </w:t>
      </w:r>
      <w:r w:rsidRPr="007344CE">
        <w:rPr>
          <w:rFonts w:hint="cs"/>
          <w:rtl/>
        </w:rPr>
        <w:t>מהתעריף המקסימלי</w:t>
      </w:r>
      <w:r w:rsidR="00081763" w:rsidRPr="007344CE">
        <w:rPr>
          <w:rFonts w:hint="cs"/>
          <w:rtl/>
        </w:rPr>
        <w:t>.</w:t>
      </w:r>
    </w:p>
    <w:p w14:paraId="2F53D375" w14:textId="77777777" w:rsidR="00582581" w:rsidRPr="007344CE" w:rsidRDefault="006E5367" w:rsidP="00F40E59">
      <w:pPr>
        <w:pStyle w:val="a7"/>
        <w:numPr>
          <w:ilvl w:val="2"/>
          <w:numId w:val="2"/>
        </w:numPr>
        <w:tabs>
          <w:tab w:val="clear" w:pos="1837"/>
        </w:tabs>
        <w:ind w:left="2211" w:hanging="737"/>
      </w:pPr>
      <w:bookmarkStart w:id="47" w:name="_Ref501372259"/>
      <w:r w:rsidRPr="007344CE">
        <w:rPr>
          <w:rFonts w:hint="cs"/>
          <w:rtl/>
        </w:rPr>
        <w:t xml:space="preserve">בקביעת הצעת המחיר על המציע לקחת בחשבון </w:t>
      </w:r>
      <w:r w:rsidR="00081763" w:rsidRPr="007344CE">
        <w:rPr>
          <w:rFonts w:hint="cs"/>
          <w:rtl/>
        </w:rPr>
        <w:t xml:space="preserve">כי </w:t>
      </w:r>
      <w:r w:rsidR="00582581" w:rsidRPr="007344CE">
        <w:rPr>
          <w:rFonts w:hint="cs"/>
          <w:rtl/>
        </w:rPr>
        <w:t xml:space="preserve">בהתאם לסעיף 2.4 בהוראת </w:t>
      </w:r>
      <w:proofErr w:type="spellStart"/>
      <w:r w:rsidR="00582581" w:rsidRPr="007344CE">
        <w:rPr>
          <w:rFonts w:hint="cs"/>
          <w:rtl/>
        </w:rPr>
        <w:t>ה</w:t>
      </w:r>
      <w:r w:rsidR="004F2E28" w:rsidRPr="007344CE">
        <w:rPr>
          <w:rFonts w:hint="cs"/>
          <w:rtl/>
        </w:rPr>
        <w:t>תכ</w:t>
      </w:r>
      <w:r w:rsidR="004F2E28" w:rsidRPr="007344CE">
        <w:rPr>
          <w:rtl/>
        </w:rPr>
        <w:t>"</w:t>
      </w:r>
      <w:r w:rsidR="004F2E28" w:rsidRPr="007344CE">
        <w:rPr>
          <w:rFonts w:hint="cs"/>
          <w:rtl/>
        </w:rPr>
        <w:t>ם</w:t>
      </w:r>
      <w:proofErr w:type="spellEnd"/>
      <w:r w:rsidR="00582581" w:rsidRPr="007344CE">
        <w:rPr>
          <w:rtl/>
        </w:rPr>
        <w:t xml:space="preserve"> 13.9.2</w:t>
      </w:r>
      <w:r w:rsidR="00582581" w:rsidRPr="007344CE">
        <w:rPr>
          <w:rFonts w:hint="cs"/>
          <w:rtl/>
        </w:rPr>
        <w:t>,</w:t>
      </w:r>
      <w:r w:rsidRPr="007344CE">
        <w:rPr>
          <w:rFonts w:hint="cs"/>
          <w:rtl/>
        </w:rPr>
        <w:t xml:space="preserve"> מה</w:t>
      </w:r>
      <w:r w:rsidR="00F40E59" w:rsidRPr="007344CE">
        <w:rPr>
          <w:rFonts w:hint="cs"/>
          <w:rtl/>
        </w:rPr>
        <w:t>תעריף</w:t>
      </w:r>
      <w:r w:rsidRPr="007344CE">
        <w:rPr>
          <w:rFonts w:hint="cs"/>
          <w:rtl/>
        </w:rPr>
        <w:t xml:space="preserve"> הנקוב בהצעה הזוכה יופחתו 10%</w:t>
      </w:r>
      <w:r w:rsidR="00903700" w:rsidRPr="007344CE">
        <w:rPr>
          <w:rFonts w:hint="cs"/>
          <w:rtl/>
        </w:rPr>
        <w:t>,</w:t>
      </w:r>
      <w:r w:rsidR="00582581" w:rsidRPr="007344CE">
        <w:rPr>
          <w:rFonts w:hint="cs"/>
          <w:rtl/>
        </w:rPr>
        <w:t xml:space="preserve"> מכיוון שההתקשרות</w:t>
      </w:r>
      <w:r w:rsidR="00903700" w:rsidRPr="007344CE">
        <w:rPr>
          <w:rFonts w:hint="cs"/>
          <w:rtl/>
        </w:rPr>
        <w:t xml:space="preserve"> במכרז זה</w:t>
      </w:r>
      <w:r w:rsidR="00582581" w:rsidRPr="007344CE">
        <w:rPr>
          <w:rFonts w:hint="cs"/>
          <w:rtl/>
        </w:rPr>
        <w:t xml:space="preserve"> עולה בהיקפה על 200 שעות בשנה</w:t>
      </w:r>
      <w:r w:rsidR="000D77D6" w:rsidRPr="007344CE">
        <w:rPr>
          <w:rFonts w:hint="cs"/>
          <w:rtl/>
        </w:rPr>
        <w:t>.</w:t>
      </w:r>
      <w:bookmarkEnd w:id="46"/>
      <w:bookmarkEnd w:id="47"/>
      <w:r w:rsidR="00484E89" w:rsidRPr="007344CE">
        <w:rPr>
          <w:rFonts w:hint="cs"/>
          <w:rtl/>
        </w:rPr>
        <w:t xml:space="preserve"> </w:t>
      </w:r>
      <w:r w:rsidR="0000456D" w:rsidRPr="007344CE">
        <w:rPr>
          <w:rFonts w:hint="cs"/>
          <w:rtl/>
        </w:rPr>
        <w:t>המציע יתבקש למלא במקום המתאים בנוסח ההצעה, בהתאם למבנה המפורט בנספח ב'5, את המחיר לשעת י</w:t>
      </w:r>
      <w:r w:rsidR="00081763" w:rsidRPr="007344CE">
        <w:rPr>
          <w:rFonts w:hint="cs"/>
          <w:rtl/>
        </w:rPr>
        <w:t>י</w:t>
      </w:r>
      <w:r w:rsidR="0000456D" w:rsidRPr="007344CE">
        <w:rPr>
          <w:rFonts w:hint="cs"/>
          <w:rtl/>
        </w:rPr>
        <w:t>עוץ לאחר הפחתה זו.</w:t>
      </w:r>
    </w:p>
    <w:p w14:paraId="3DE407B2" w14:textId="0F9D3AEE" w:rsidR="000D77D6" w:rsidRPr="007344CE" w:rsidRDefault="006E5367" w:rsidP="00081763">
      <w:pPr>
        <w:pStyle w:val="a7"/>
        <w:numPr>
          <w:ilvl w:val="2"/>
          <w:numId w:val="2"/>
        </w:numPr>
        <w:tabs>
          <w:tab w:val="clear" w:pos="1837"/>
        </w:tabs>
        <w:ind w:left="2211" w:hanging="737"/>
      </w:pPr>
      <w:bookmarkStart w:id="48" w:name="_Ref501364498"/>
      <w:r w:rsidRPr="007344CE">
        <w:rPr>
          <w:rFonts w:hint="cs"/>
          <w:rtl/>
        </w:rPr>
        <w:t xml:space="preserve">בקביעת הצעת המחיר על המציע לקחת בחשבון </w:t>
      </w:r>
      <w:r w:rsidR="00081763" w:rsidRPr="007344CE">
        <w:rPr>
          <w:rFonts w:hint="cs"/>
          <w:rtl/>
        </w:rPr>
        <w:t xml:space="preserve">כי </w:t>
      </w:r>
      <w:r w:rsidR="000D77D6" w:rsidRPr="007344CE">
        <w:rPr>
          <w:rFonts w:hint="cs"/>
          <w:rtl/>
        </w:rPr>
        <w:t xml:space="preserve">בהתאם לסעיף 2.4 בהוראת </w:t>
      </w:r>
      <w:proofErr w:type="spellStart"/>
      <w:r w:rsidR="000D77D6" w:rsidRPr="007344CE">
        <w:rPr>
          <w:rFonts w:hint="cs"/>
          <w:rtl/>
        </w:rPr>
        <w:t>ה</w:t>
      </w:r>
      <w:r w:rsidR="004F2E28" w:rsidRPr="007344CE">
        <w:rPr>
          <w:rFonts w:hint="cs"/>
          <w:rtl/>
        </w:rPr>
        <w:t>תכ</w:t>
      </w:r>
      <w:r w:rsidR="004F2E28" w:rsidRPr="007344CE">
        <w:rPr>
          <w:rtl/>
        </w:rPr>
        <w:t>"</w:t>
      </w:r>
      <w:r w:rsidR="004F2E28" w:rsidRPr="007344CE">
        <w:rPr>
          <w:rFonts w:hint="cs"/>
          <w:rtl/>
        </w:rPr>
        <w:t>ם</w:t>
      </w:r>
      <w:proofErr w:type="spellEnd"/>
      <w:r w:rsidR="000D77D6" w:rsidRPr="007344CE">
        <w:rPr>
          <w:rtl/>
        </w:rPr>
        <w:t xml:space="preserve"> 13.9.2</w:t>
      </w:r>
      <w:r w:rsidR="000D77D6" w:rsidRPr="007344CE">
        <w:rPr>
          <w:rFonts w:hint="cs"/>
          <w:rtl/>
        </w:rPr>
        <w:t>,</w:t>
      </w:r>
      <w:r w:rsidRPr="007344CE">
        <w:rPr>
          <w:rFonts w:hint="cs"/>
          <w:rtl/>
        </w:rPr>
        <w:t xml:space="preserve"> </w:t>
      </w:r>
      <w:r w:rsidR="00081763" w:rsidRPr="007344CE">
        <w:rPr>
          <w:rFonts w:hint="cs"/>
          <w:rtl/>
        </w:rPr>
        <w:t xml:space="preserve">החל בשנה השלישית להתקשרות </w:t>
      </w:r>
      <w:proofErr w:type="spellStart"/>
      <w:r w:rsidR="00081763" w:rsidRPr="007344CE">
        <w:rPr>
          <w:rFonts w:hint="cs"/>
          <w:rtl/>
        </w:rPr>
        <w:t>מכח</w:t>
      </w:r>
      <w:proofErr w:type="spellEnd"/>
      <w:r w:rsidR="00081763" w:rsidRPr="007344CE">
        <w:rPr>
          <w:rFonts w:hint="cs"/>
          <w:rtl/>
        </w:rPr>
        <w:t xml:space="preserve"> מכרז זה (ככל שהאופציות להארכה תמומשנה)</w:t>
      </w:r>
      <w:r w:rsidR="000D77D6" w:rsidRPr="007344CE">
        <w:rPr>
          <w:rFonts w:hint="cs"/>
          <w:rtl/>
        </w:rPr>
        <w:t xml:space="preserve"> </w:t>
      </w:r>
      <w:r w:rsidRPr="007344CE">
        <w:rPr>
          <w:rFonts w:hint="cs"/>
          <w:rtl/>
        </w:rPr>
        <w:t xml:space="preserve">יופחתו 10% </w:t>
      </w:r>
      <w:r w:rsidR="00081763" w:rsidRPr="007344CE">
        <w:rPr>
          <w:rFonts w:hint="cs"/>
          <w:rtl/>
        </w:rPr>
        <w:t xml:space="preserve">נוספים </w:t>
      </w:r>
      <w:r w:rsidR="00F40E59" w:rsidRPr="007344CE">
        <w:rPr>
          <w:rFonts w:hint="cs"/>
          <w:rtl/>
        </w:rPr>
        <w:t>מהתעריף</w:t>
      </w:r>
      <w:r w:rsidRPr="007344CE">
        <w:rPr>
          <w:rFonts w:hint="cs"/>
          <w:rtl/>
        </w:rPr>
        <w:t xml:space="preserve"> הנקוב בהצעה הזוכה. בצירוף עם ההפחתה בסעיף </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Ref501372259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Pr="007344CE">
        <w:rPr>
          <w:cs/>
        </w:rPr>
        <w:t>‎</w:t>
      </w:r>
      <w:r w:rsidRPr="007344CE">
        <w:t>8.1.8</w:t>
      </w:r>
      <w:r w:rsidRPr="007344CE">
        <w:rPr>
          <w:rtl/>
        </w:rPr>
        <w:fldChar w:fldCharType="end"/>
      </w:r>
      <w:r w:rsidRPr="007344CE">
        <w:rPr>
          <w:rFonts w:hint="cs"/>
          <w:rtl/>
        </w:rPr>
        <w:t>,</w:t>
      </w:r>
      <w:r w:rsidR="000D77D6" w:rsidRPr="007344CE">
        <w:rPr>
          <w:rFonts w:hint="cs"/>
          <w:rtl/>
        </w:rPr>
        <w:t xml:space="preserve"> ההפחתה הכוללת היא של 19%</w:t>
      </w:r>
      <w:r w:rsidR="00081763" w:rsidRPr="007344CE">
        <w:rPr>
          <w:rFonts w:hint="cs"/>
          <w:rtl/>
        </w:rPr>
        <w:t>, וזאת מעבר להנחה המוצעת על ידי המציע</w:t>
      </w:r>
      <w:r w:rsidR="000D77D6" w:rsidRPr="007344CE">
        <w:rPr>
          <w:rFonts w:hint="cs"/>
          <w:rtl/>
        </w:rPr>
        <w:t>.</w:t>
      </w:r>
      <w:bookmarkEnd w:id="48"/>
      <w:r w:rsidR="0000456D" w:rsidRPr="007344CE">
        <w:rPr>
          <w:rFonts w:hint="cs"/>
          <w:rtl/>
        </w:rPr>
        <w:t xml:space="preserve"> </w:t>
      </w:r>
    </w:p>
    <w:p w14:paraId="7008097C" w14:textId="47422B6F" w:rsidR="00903700" w:rsidRPr="007344CE" w:rsidRDefault="00903700" w:rsidP="00F40E59">
      <w:pPr>
        <w:pStyle w:val="a7"/>
        <w:numPr>
          <w:ilvl w:val="2"/>
          <w:numId w:val="2"/>
        </w:numPr>
        <w:tabs>
          <w:tab w:val="clear" w:pos="1837"/>
        </w:tabs>
        <w:ind w:left="2211" w:hanging="737"/>
        <w:rPr>
          <w:rtl/>
        </w:rPr>
      </w:pPr>
      <w:r w:rsidRPr="007344CE">
        <w:rPr>
          <w:rFonts w:hint="cs"/>
          <w:rtl/>
        </w:rPr>
        <w:t xml:space="preserve">סעיפים </w:t>
      </w:r>
      <w:r w:rsidR="00F40E59" w:rsidRPr="007344CE">
        <w:rPr>
          <w:rtl/>
        </w:rPr>
        <w:fldChar w:fldCharType="begin"/>
      </w:r>
      <w:r w:rsidR="00F40E59" w:rsidRPr="007344CE">
        <w:rPr>
          <w:rtl/>
        </w:rPr>
        <w:instrText xml:space="preserve"> </w:instrText>
      </w:r>
      <w:r w:rsidR="00F40E59" w:rsidRPr="007344CE">
        <w:rPr>
          <w:rFonts w:hint="cs"/>
        </w:rPr>
        <w:instrText>REF</w:instrText>
      </w:r>
      <w:r w:rsidR="00F40E59" w:rsidRPr="007344CE">
        <w:rPr>
          <w:rFonts w:hint="cs"/>
          <w:rtl/>
        </w:rPr>
        <w:instrText xml:space="preserve"> _</w:instrText>
      </w:r>
      <w:r w:rsidR="00F40E59" w:rsidRPr="007344CE">
        <w:rPr>
          <w:rFonts w:hint="cs"/>
        </w:rPr>
        <w:instrText>Ref501372259 \r \h</w:instrText>
      </w:r>
      <w:r w:rsidR="00F40E59"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00F40E59" w:rsidRPr="007344CE">
        <w:rPr>
          <w:rtl/>
        </w:rPr>
      </w:r>
      <w:r w:rsidR="00F40E59" w:rsidRPr="007344CE">
        <w:rPr>
          <w:rtl/>
        </w:rPr>
        <w:fldChar w:fldCharType="separate"/>
      </w:r>
      <w:r w:rsidR="0000456D" w:rsidRPr="007344CE">
        <w:rPr>
          <w:cs/>
        </w:rPr>
        <w:t>‎</w:t>
      </w:r>
      <w:r w:rsidR="0000456D" w:rsidRPr="007344CE">
        <w:t>8.1.7</w:t>
      </w:r>
      <w:r w:rsidR="00F40E59" w:rsidRPr="007344CE">
        <w:rPr>
          <w:rtl/>
        </w:rPr>
        <w:fldChar w:fldCharType="end"/>
      </w:r>
      <w:r w:rsidR="0000456D" w:rsidRPr="007344CE">
        <w:rPr>
          <w:rFonts w:hint="cs"/>
          <w:rtl/>
        </w:rPr>
        <w:t xml:space="preserve"> ו-</w:t>
      </w:r>
      <w:r w:rsidR="00F40E59" w:rsidRPr="007344CE">
        <w:rPr>
          <w:rtl/>
        </w:rPr>
        <w:fldChar w:fldCharType="begin"/>
      </w:r>
      <w:r w:rsidR="00F40E59" w:rsidRPr="007344CE">
        <w:rPr>
          <w:rtl/>
        </w:rPr>
        <w:instrText xml:space="preserve"> </w:instrText>
      </w:r>
      <w:r w:rsidR="00F40E59" w:rsidRPr="007344CE">
        <w:rPr>
          <w:rFonts w:hint="cs"/>
        </w:rPr>
        <w:instrText>REF</w:instrText>
      </w:r>
      <w:r w:rsidR="00F40E59" w:rsidRPr="007344CE">
        <w:rPr>
          <w:rFonts w:hint="cs"/>
          <w:rtl/>
        </w:rPr>
        <w:instrText xml:space="preserve"> _</w:instrText>
      </w:r>
      <w:r w:rsidR="00F40E59" w:rsidRPr="007344CE">
        <w:rPr>
          <w:rFonts w:hint="cs"/>
        </w:rPr>
        <w:instrText>Ref501364498 \r \h</w:instrText>
      </w:r>
      <w:r w:rsidR="00F40E59"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00F40E59" w:rsidRPr="007344CE">
        <w:rPr>
          <w:rtl/>
        </w:rPr>
      </w:r>
      <w:r w:rsidR="00F40E59" w:rsidRPr="007344CE">
        <w:rPr>
          <w:rtl/>
        </w:rPr>
        <w:fldChar w:fldCharType="separate"/>
      </w:r>
      <w:r w:rsidR="0000456D" w:rsidRPr="007344CE">
        <w:rPr>
          <w:cs/>
        </w:rPr>
        <w:t>‎</w:t>
      </w:r>
      <w:r w:rsidR="0000456D" w:rsidRPr="007344CE">
        <w:t>8.1.8</w:t>
      </w:r>
      <w:r w:rsidR="00F40E59" w:rsidRPr="007344CE">
        <w:rPr>
          <w:rtl/>
        </w:rPr>
        <w:fldChar w:fldCharType="end"/>
      </w:r>
      <w:r w:rsidRPr="007344CE">
        <w:rPr>
          <w:rFonts w:hint="cs"/>
          <w:rtl/>
        </w:rPr>
        <w:t xml:space="preserve"> </w:t>
      </w:r>
      <w:r w:rsidR="00081763" w:rsidRPr="007344CE">
        <w:rPr>
          <w:rFonts w:hint="cs"/>
          <w:rtl/>
        </w:rPr>
        <w:t xml:space="preserve">שלעיל </w:t>
      </w:r>
      <w:r w:rsidRPr="007344CE">
        <w:rPr>
          <w:rFonts w:hint="cs"/>
          <w:rtl/>
        </w:rPr>
        <w:t xml:space="preserve">נועדו להפנות את תשומת הלב של המצעים לסעיפים רלוונטיים בהוראות </w:t>
      </w:r>
      <w:proofErr w:type="spellStart"/>
      <w:r w:rsidRPr="007344CE">
        <w:rPr>
          <w:rFonts w:hint="cs"/>
          <w:rtl/>
        </w:rPr>
        <w:t>ה</w:t>
      </w:r>
      <w:r w:rsidR="004F2E28" w:rsidRPr="007344CE">
        <w:rPr>
          <w:rFonts w:hint="cs"/>
          <w:rtl/>
        </w:rPr>
        <w:t>תכ</w:t>
      </w:r>
      <w:r w:rsidR="004F2E28" w:rsidRPr="007344CE">
        <w:rPr>
          <w:rtl/>
        </w:rPr>
        <w:t>"</w:t>
      </w:r>
      <w:r w:rsidR="004F2E28" w:rsidRPr="007344CE">
        <w:rPr>
          <w:rFonts w:hint="cs"/>
          <w:rtl/>
        </w:rPr>
        <w:t>ם</w:t>
      </w:r>
      <w:proofErr w:type="spellEnd"/>
      <w:r w:rsidRPr="007344CE">
        <w:rPr>
          <w:rFonts w:hint="cs"/>
          <w:rtl/>
        </w:rPr>
        <w:t xml:space="preserve">. בכל סתירה ביניהן להוראות </w:t>
      </w:r>
      <w:proofErr w:type="spellStart"/>
      <w:r w:rsidRPr="007344CE">
        <w:rPr>
          <w:rFonts w:hint="cs"/>
          <w:rtl/>
        </w:rPr>
        <w:t>ה</w:t>
      </w:r>
      <w:r w:rsidR="004F2E28" w:rsidRPr="007344CE">
        <w:rPr>
          <w:rFonts w:hint="cs"/>
          <w:rtl/>
        </w:rPr>
        <w:t>תכ</w:t>
      </w:r>
      <w:r w:rsidR="004F2E28" w:rsidRPr="007344CE">
        <w:rPr>
          <w:rtl/>
        </w:rPr>
        <w:t>"</w:t>
      </w:r>
      <w:r w:rsidR="004F2E28" w:rsidRPr="007344CE">
        <w:rPr>
          <w:rFonts w:hint="cs"/>
          <w:rtl/>
        </w:rPr>
        <w:t>ם</w:t>
      </w:r>
      <w:proofErr w:type="spellEnd"/>
      <w:r w:rsidR="00F40E59" w:rsidRPr="007344CE">
        <w:rPr>
          <w:rFonts w:hint="cs"/>
          <w:rtl/>
        </w:rPr>
        <w:t xml:space="preserve"> - הוראות </w:t>
      </w:r>
      <w:proofErr w:type="spellStart"/>
      <w:r w:rsidR="00F40E59" w:rsidRPr="007344CE">
        <w:rPr>
          <w:rFonts w:hint="cs"/>
          <w:rtl/>
        </w:rPr>
        <w:t>ה</w:t>
      </w:r>
      <w:r w:rsidR="004F2E28" w:rsidRPr="007344CE">
        <w:rPr>
          <w:rFonts w:hint="cs"/>
          <w:rtl/>
        </w:rPr>
        <w:t>תכ</w:t>
      </w:r>
      <w:r w:rsidR="004F2E28" w:rsidRPr="007344CE">
        <w:rPr>
          <w:rtl/>
        </w:rPr>
        <w:t>"</w:t>
      </w:r>
      <w:r w:rsidR="004F2E28" w:rsidRPr="007344CE">
        <w:rPr>
          <w:rFonts w:hint="cs"/>
          <w:rtl/>
        </w:rPr>
        <w:t>ם</w:t>
      </w:r>
      <w:proofErr w:type="spellEnd"/>
      <w:r w:rsidR="00F40E59" w:rsidRPr="007344CE">
        <w:rPr>
          <w:rFonts w:hint="cs"/>
          <w:rtl/>
        </w:rPr>
        <w:t xml:space="preserve"> קודמות.</w:t>
      </w:r>
      <w:r w:rsidRPr="007344CE">
        <w:rPr>
          <w:rFonts w:hint="cs"/>
          <w:rtl/>
        </w:rPr>
        <w:t xml:space="preserve"> על המציע לקחת בחשבון את כ</w:t>
      </w:r>
      <w:r w:rsidR="00F40E59" w:rsidRPr="007344CE">
        <w:rPr>
          <w:rFonts w:hint="cs"/>
          <w:rtl/>
        </w:rPr>
        <w:t xml:space="preserve">לל הוראות </w:t>
      </w:r>
      <w:proofErr w:type="spellStart"/>
      <w:r w:rsidR="00F40E59" w:rsidRPr="007344CE">
        <w:rPr>
          <w:rFonts w:hint="cs"/>
          <w:rtl/>
        </w:rPr>
        <w:t>ה</w:t>
      </w:r>
      <w:r w:rsidR="004F2E28" w:rsidRPr="007344CE">
        <w:rPr>
          <w:rFonts w:hint="cs"/>
          <w:rtl/>
        </w:rPr>
        <w:t>תכ</w:t>
      </w:r>
      <w:r w:rsidR="004F2E28" w:rsidRPr="007344CE">
        <w:rPr>
          <w:rtl/>
        </w:rPr>
        <w:t>"</w:t>
      </w:r>
      <w:r w:rsidR="004F2E28" w:rsidRPr="007344CE">
        <w:rPr>
          <w:rFonts w:hint="cs"/>
          <w:rtl/>
        </w:rPr>
        <w:t>ם</w:t>
      </w:r>
      <w:proofErr w:type="spellEnd"/>
      <w:r w:rsidR="00F40E59" w:rsidRPr="007344CE">
        <w:rPr>
          <w:rFonts w:hint="cs"/>
          <w:rtl/>
        </w:rPr>
        <w:t xml:space="preserve"> בעת קביעת הצעת המחיר.</w:t>
      </w:r>
    </w:p>
    <w:p w14:paraId="7F60C15F" w14:textId="77777777" w:rsidR="00BF3F85" w:rsidRPr="007344CE" w:rsidRDefault="00BF3F85" w:rsidP="00081763">
      <w:pPr>
        <w:numPr>
          <w:ilvl w:val="1"/>
          <w:numId w:val="3"/>
        </w:numPr>
        <w:overflowPunct w:val="0"/>
        <w:autoSpaceDE w:val="0"/>
        <w:autoSpaceDN w:val="0"/>
        <w:adjustRightInd w:val="0"/>
        <w:textAlignment w:val="baseline"/>
        <w:rPr>
          <w:rtl/>
        </w:rPr>
      </w:pPr>
      <w:r w:rsidRPr="007344CE">
        <w:rPr>
          <w:rFonts w:hint="cs"/>
          <w:rtl/>
        </w:rPr>
        <w:t>בהגשת</w:t>
      </w:r>
      <w:r w:rsidRPr="007344CE">
        <w:rPr>
          <w:rtl/>
        </w:rPr>
        <w:t xml:space="preserve"> </w:t>
      </w:r>
      <w:r w:rsidRPr="007344CE">
        <w:rPr>
          <w:rFonts w:hint="cs"/>
          <w:rtl/>
        </w:rPr>
        <w:t>הצעת</w:t>
      </w:r>
      <w:r w:rsidRPr="007344CE">
        <w:rPr>
          <w:rtl/>
        </w:rPr>
        <w:t xml:space="preserve"> </w:t>
      </w:r>
      <w:r w:rsidRPr="007344CE">
        <w:rPr>
          <w:rFonts w:hint="cs"/>
          <w:rtl/>
        </w:rPr>
        <w:t>מחיר</w:t>
      </w:r>
      <w:r w:rsidRPr="007344CE">
        <w:rPr>
          <w:rtl/>
        </w:rPr>
        <w:t xml:space="preserve"> </w:t>
      </w:r>
      <w:r w:rsidRPr="007344CE">
        <w:rPr>
          <w:rFonts w:hint="cs"/>
          <w:rtl/>
        </w:rPr>
        <w:t>מלאה</w:t>
      </w:r>
      <w:r w:rsidRPr="007344CE">
        <w:rPr>
          <w:rtl/>
        </w:rPr>
        <w:t xml:space="preserve"> </w:t>
      </w:r>
      <w:r w:rsidRPr="007344CE">
        <w:rPr>
          <w:rFonts w:hint="cs"/>
          <w:rtl/>
        </w:rPr>
        <w:t>וחתומה</w:t>
      </w:r>
      <w:r w:rsidRPr="007344CE">
        <w:rPr>
          <w:rtl/>
        </w:rPr>
        <w:t xml:space="preserve"> </w:t>
      </w:r>
      <w:r w:rsidRPr="007344CE">
        <w:rPr>
          <w:rFonts w:hint="cs"/>
          <w:rtl/>
        </w:rPr>
        <w:t>המציע מכריז שהוא</w:t>
      </w:r>
      <w:r w:rsidRPr="007344CE">
        <w:rPr>
          <w:rtl/>
        </w:rPr>
        <w:t xml:space="preserve"> </w:t>
      </w:r>
      <w:r w:rsidRPr="007344CE">
        <w:rPr>
          <w:rFonts w:hint="cs"/>
          <w:rtl/>
        </w:rPr>
        <w:t>מסכים</w:t>
      </w:r>
      <w:r w:rsidRPr="007344CE">
        <w:rPr>
          <w:rtl/>
        </w:rPr>
        <w:t xml:space="preserve"> </w:t>
      </w:r>
      <w:r w:rsidRPr="007344CE">
        <w:rPr>
          <w:rFonts w:hint="cs"/>
          <w:rtl/>
        </w:rPr>
        <w:t>לכל</w:t>
      </w:r>
      <w:r w:rsidRPr="007344CE">
        <w:rPr>
          <w:rtl/>
        </w:rPr>
        <w:t xml:space="preserve"> </w:t>
      </w:r>
      <w:r w:rsidRPr="007344CE">
        <w:rPr>
          <w:rFonts w:hint="cs"/>
          <w:rtl/>
        </w:rPr>
        <w:t>התנאים</w:t>
      </w:r>
      <w:r w:rsidRPr="007344CE">
        <w:rPr>
          <w:rtl/>
        </w:rPr>
        <w:t xml:space="preserve"> </w:t>
      </w:r>
      <w:r w:rsidRPr="007344CE">
        <w:rPr>
          <w:rFonts w:hint="cs"/>
          <w:rtl/>
        </w:rPr>
        <w:t>וההנחיות</w:t>
      </w:r>
      <w:r w:rsidRPr="007344CE">
        <w:rPr>
          <w:rtl/>
        </w:rPr>
        <w:t xml:space="preserve"> </w:t>
      </w:r>
      <w:r w:rsidRPr="007344CE">
        <w:rPr>
          <w:rFonts w:hint="cs"/>
          <w:rtl/>
        </w:rPr>
        <w:t>המתוארים</w:t>
      </w:r>
      <w:r w:rsidRPr="007344CE">
        <w:rPr>
          <w:rtl/>
        </w:rPr>
        <w:t xml:space="preserve"> </w:t>
      </w:r>
      <w:r w:rsidRPr="007344CE">
        <w:rPr>
          <w:rFonts w:hint="cs"/>
          <w:rtl/>
        </w:rPr>
        <w:t>בפירוט</w:t>
      </w:r>
      <w:r w:rsidRPr="007344CE">
        <w:rPr>
          <w:rtl/>
        </w:rPr>
        <w:t xml:space="preserve"> </w:t>
      </w:r>
      <w:r w:rsidRPr="007344CE">
        <w:rPr>
          <w:rFonts w:hint="cs"/>
          <w:rtl/>
        </w:rPr>
        <w:t>בהוראת</w:t>
      </w:r>
      <w:r w:rsidRPr="007344CE">
        <w:rPr>
          <w:rtl/>
        </w:rPr>
        <w:t xml:space="preserve"> </w:t>
      </w:r>
      <w:proofErr w:type="spellStart"/>
      <w:r w:rsidR="004F2E28" w:rsidRPr="007344CE">
        <w:rPr>
          <w:rFonts w:hint="cs"/>
          <w:rtl/>
        </w:rPr>
        <w:t>תכ</w:t>
      </w:r>
      <w:r w:rsidR="004F2E28" w:rsidRPr="007344CE">
        <w:rPr>
          <w:rtl/>
        </w:rPr>
        <w:t>"</w:t>
      </w:r>
      <w:r w:rsidR="004F2E28" w:rsidRPr="007344CE">
        <w:rPr>
          <w:rFonts w:hint="cs"/>
          <w:rtl/>
        </w:rPr>
        <w:t>ם</w:t>
      </w:r>
      <w:proofErr w:type="spellEnd"/>
      <w:r w:rsidRPr="007344CE">
        <w:rPr>
          <w:rFonts w:hint="cs"/>
          <w:rtl/>
        </w:rPr>
        <w:t xml:space="preserve"> </w:t>
      </w:r>
      <w:r w:rsidRPr="007344CE">
        <w:rPr>
          <w:rtl/>
        </w:rPr>
        <w:t>13.9.2</w:t>
      </w:r>
      <w:r w:rsidR="00081763" w:rsidRPr="007344CE">
        <w:rPr>
          <w:rFonts w:hint="cs"/>
          <w:rtl/>
        </w:rPr>
        <w:t>.</w:t>
      </w:r>
    </w:p>
    <w:p w14:paraId="3DE745EF" w14:textId="77777777" w:rsidR="000C09CC" w:rsidRPr="007344CE" w:rsidRDefault="000C09CC" w:rsidP="000C09CC">
      <w:pPr>
        <w:numPr>
          <w:ilvl w:val="1"/>
          <w:numId w:val="3"/>
        </w:numPr>
        <w:overflowPunct w:val="0"/>
        <w:autoSpaceDE w:val="0"/>
        <w:autoSpaceDN w:val="0"/>
        <w:adjustRightInd w:val="0"/>
        <w:textAlignment w:val="baseline"/>
        <w:rPr>
          <w:b/>
          <w:bCs/>
        </w:rPr>
      </w:pPr>
      <w:r w:rsidRPr="007344CE">
        <w:rPr>
          <w:b/>
          <w:bCs/>
          <w:rtl/>
        </w:rPr>
        <w:t>המשרד לא יכסה שום הוצאה הכרוכה במסגרת שירות מכרז זה, שלא במסגרת הצעת המחיר המוצעת.</w:t>
      </w:r>
    </w:p>
    <w:p w14:paraId="6C72B55E" w14:textId="77777777" w:rsidR="00AD1D11" w:rsidRDefault="00AD1D11" w:rsidP="00F52DF6">
      <w:pPr>
        <w:numPr>
          <w:ilvl w:val="1"/>
          <w:numId w:val="3"/>
        </w:numPr>
        <w:overflowPunct w:val="0"/>
        <w:autoSpaceDE w:val="0"/>
        <w:autoSpaceDN w:val="0"/>
        <w:adjustRightInd w:val="0"/>
        <w:textAlignment w:val="baseline"/>
      </w:pPr>
      <w:r w:rsidRPr="007344CE">
        <w:rPr>
          <w:rFonts w:hint="eastAsia"/>
          <w:rtl/>
        </w:rPr>
        <w:t>התשלום</w:t>
      </w:r>
      <w:r w:rsidRPr="007344CE">
        <w:rPr>
          <w:rtl/>
        </w:rPr>
        <w:t xml:space="preserve"> </w:t>
      </w:r>
      <w:r w:rsidRPr="007344CE">
        <w:rPr>
          <w:rFonts w:hint="eastAsia"/>
          <w:rtl/>
        </w:rPr>
        <w:t>בגין</w:t>
      </w:r>
      <w:r w:rsidRPr="007344CE">
        <w:rPr>
          <w:rtl/>
        </w:rPr>
        <w:t xml:space="preserve"> </w:t>
      </w:r>
      <w:r w:rsidRPr="007344CE">
        <w:rPr>
          <w:rFonts w:hint="eastAsia"/>
          <w:rtl/>
        </w:rPr>
        <w:t>פעולות</w:t>
      </w:r>
      <w:r w:rsidRPr="007344CE">
        <w:rPr>
          <w:rtl/>
        </w:rPr>
        <w:t xml:space="preserve"> </w:t>
      </w:r>
      <w:r w:rsidRPr="007344CE">
        <w:rPr>
          <w:rFonts w:hint="eastAsia"/>
          <w:rtl/>
        </w:rPr>
        <w:t>המתבצעות</w:t>
      </w:r>
      <w:r w:rsidRPr="007344CE">
        <w:rPr>
          <w:rtl/>
        </w:rPr>
        <w:t xml:space="preserve"> </w:t>
      </w:r>
      <w:r w:rsidRPr="007344CE">
        <w:rPr>
          <w:rFonts w:hint="eastAsia"/>
          <w:rtl/>
        </w:rPr>
        <w:t>במסגרת</w:t>
      </w:r>
      <w:r w:rsidRPr="007344CE">
        <w:rPr>
          <w:rtl/>
        </w:rPr>
        <w:t xml:space="preserve"> </w:t>
      </w:r>
      <w:r w:rsidRPr="007344CE">
        <w:rPr>
          <w:rFonts w:hint="eastAsia"/>
          <w:rtl/>
        </w:rPr>
        <w:t>מכרז</w:t>
      </w:r>
      <w:r w:rsidRPr="007344CE">
        <w:rPr>
          <w:rtl/>
        </w:rPr>
        <w:t xml:space="preserve"> </w:t>
      </w:r>
      <w:r w:rsidRPr="007344CE">
        <w:rPr>
          <w:rFonts w:hint="eastAsia"/>
          <w:rtl/>
        </w:rPr>
        <w:t>זה</w:t>
      </w:r>
      <w:r w:rsidRPr="007344CE">
        <w:rPr>
          <w:rtl/>
        </w:rPr>
        <w:t xml:space="preserve"> </w:t>
      </w:r>
      <w:r w:rsidRPr="007344CE">
        <w:rPr>
          <w:rFonts w:hint="eastAsia"/>
          <w:rtl/>
        </w:rPr>
        <w:t>ישולם</w:t>
      </w:r>
      <w:r w:rsidRPr="007344CE">
        <w:rPr>
          <w:rtl/>
        </w:rPr>
        <w:t xml:space="preserve"> </w:t>
      </w:r>
      <w:r w:rsidRPr="007344CE">
        <w:rPr>
          <w:rFonts w:hint="eastAsia"/>
          <w:rtl/>
        </w:rPr>
        <w:t>כנגד</w:t>
      </w:r>
      <w:r w:rsidRPr="007344CE">
        <w:rPr>
          <w:rtl/>
        </w:rPr>
        <w:t xml:space="preserve"> </w:t>
      </w:r>
      <w:r w:rsidRPr="007344CE">
        <w:rPr>
          <w:rFonts w:hint="eastAsia"/>
          <w:rtl/>
        </w:rPr>
        <w:t>הגשת</w:t>
      </w:r>
      <w:r w:rsidRPr="007344CE">
        <w:rPr>
          <w:rtl/>
        </w:rPr>
        <w:t xml:space="preserve"> </w:t>
      </w:r>
      <w:r w:rsidRPr="007344CE">
        <w:rPr>
          <w:rFonts w:hint="eastAsia"/>
          <w:rtl/>
        </w:rPr>
        <w:t>חשבוניות</w:t>
      </w:r>
      <w:r w:rsidRPr="007344CE">
        <w:rPr>
          <w:rtl/>
        </w:rPr>
        <w:t xml:space="preserve"> </w:t>
      </w:r>
      <w:r w:rsidRPr="007344CE">
        <w:rPr>
          <w:rFonts w:hint="eastAsia"/>
          <w:rtl/>
        </w:rPr>
        <w:t>בצירוף</w:t>
      </w:r>
      <w:r w:rsidRPr="007344CE">
        <w:rPr>
          <w:rtl/>
        </w:rPr>
        <w:t xml:space="preserve"> </w:t>
      </w:r>
      <w:r w:rsidRPr="007344CE">
        <w:rPr>
          <w:rFonts w:hint="eastAsia"/>
          <w:rtl/>
        </w:rPr>
        <w:t>דו</w:t>
      </w:r>
      <w:r w:rsidRPr="007344CE">
        <w:rPr>
          <w:rtl/>
        </w:rPr>
        <w:t>"ח</w:t>
      </w:r>
      <w:r w:rsidRPr="007344CE">
        <w:rPr>
          <w:rFonts w:hint="eastAsia"/>
          <w:rtl/>
        </w:rPr>
        <w:t>ות</w:t>
      </w:r>
      <w:r w:rsidRPr="007344CE">
        <w:rPr>
          <w:rtl/>
        </w:rPr>
        <w:t xml:space="preserve"> פעילות ומסמכים בהתאם</w:t>
      </w:r>
      <w:r w:rsidR="00F52DF6" w:rsidRPr="007344CE">
        <w:rPr>
          <w:rtl/>
        </w:rPr>
        <w:t xml:space="preserve"> למחיר</w:t>
      </w:r>
      <w:r w:rsidR="00F52DF6" w:rsidRPr="007344CE">
        <w:rPr>
          <w:rFonts w:hint="cs"/>
          <w:rtl/>
        </w:rPr>
        <w:t xml:space="preserve"> שייקבע בהצעת המחיר הזוכה.</w:t>
      </w:r>
    </w:p>
    <w:p w14:paraId="70B42577" w14:textId="77777777" w:rsidR="00BE2EB4" w:rsidRDefault="00BE2EB4" w:rsidP="00BE2EB4">
      <w:pPr>
        <w:overflowPunct w:val="0"/>
        <w:autoSpaceDE w:val="0"/>
        <w:autoSpaceDN w:val="0"/>
        <w:adjustRightInd w:val="0"/>
        <w:ind w:left="1361"/>
        <w:textAlignment w:val="baseline"/>
        <w:rPr>
          <w:rtl/>
        </w:rPr>
      </w:pPr>
    </w:p>
    <w:p w14:paraId="4A0E2DBE" w14:textId="77777777" w:rsidR="00BE2EB4" w:rsidRPr="007344CE" w:rsidRDefault="00BE2EB4" w:rsidP="00BE2EB4">
      <w:pPr>
        <w:overflowPunct w:val="0"/>
        <w:autoSpaceDE w:val="0"/>
        <w:autoSpaceDN w:val="0"/>
        <w:adjustRightInd w:val="0"/>
        <w:ind w:left="1361"/>
        <w:textAlignment w:val="baseline"/>
      </w:pPr>
    </w:p>
    <w:p w14:paraId="272124A2" w14:textId="77777777" w:rsidR="009D6010" w:rsidRPr="007344CE" w:rsidRDefault="00BE4CD2" w:rsidP="009E3F2E">
      <w:pPr>
        <w:pStyle w:val="a7"/>
        <w:numPr>
          <w:ilvl w:val="0"/>
          <w:numId w:val="2"/>
        </w:numPr>
        <w:ind w:left="737" w:hanging="737"/>
        <w:rPr>
          <w:b/>
          <w:bCs/>
          <w:sz w:val="24"/>
          <w:u w:val="single"/>
        </w:rPr>
      </w:pPr>
      <w:r w:rsidRPr="007344CE">
        <w:rPr>
          <w:rFonts w:hint="cs"/>
          <w:b/>
          <w:bCs/>
          <w:sz w:val="24"/>
          <w:u w:val="single"/>
          <w:rtl/>
        </w:rPr>
        <w:lastRenderedPageBreak/>
        <w:t>בחירת ההצעה הזוכה</w:t>
      </w:r>
    </w:p>
    <w:p w14:paraId="3D871346" w14:textId="77777777" w:rsidR="00BE4CD2" w:rsidRPr="007344CE" w:rsidRDefault="00BE4CD2" w:rsidP="00163A51">
      <w:pPr>
        <w:numPr>
          <w:ilvl w:val="1"/>
          <w:numId w:val="3"/>
        </w:numPr>
        <w:overflowPunct w:val="0"/>
        <w:autoSpaceDE w:val="0"/>
        <w:autoSpaceDN w:val="0"/>
        <w:adjustRightInd w:val="0"/>
        <w:textAlignment w:val="baseline"/>
      </w:pPr>
      <w:r w:rsidRPr="007344CE">
        <w:rPr>
          <w:rFonts w:hint="cs"/>
          <w:rtl/>
        </w:rPr>
        <w:t>ההצעות יובאו בפני ועדת המכרזים של ה</w:t>
      </w:r>
      <w:r w:rsidR="00E62F8B" w:rsidRPr="007344CE">
        <w:rPr>
          <w:rFonts w:hint="cs"/>
          <w:rtl/>
        </w:rPr>
        <w:t>משרד</w:t>
      </w:r>
      <w:r w:rsidR="00163A51" w:rsidRPr="007344CE">
        <w:rPr>
          <w:rFonts w:hint="cs"/>
          <w:rtl/>
        </w:rPr>
        <w:t>.</w:t>
      </w:r>
    </w:p>
    <w:p w14:paraId="01FB35A8" w14:textId="77777777" w:rsidR="00BE4CD2" w:rsidRPr="007344CE" w:rsidRDefault="00BE4CD2" w:rsidP="00AD1D11">
      <w:pPr>
        <w:numPr>
          <w:ilvl w:val="1"/>
          <w:numId w:val="3"/>
        </w:numPr>
        <w:overflowPunct w:val="0"/>
        <w:autoSpaceDE w:val="0"/>
        <w:autoSpaceDN w:val="0"/>
        <w:adjustRightInd w:val="0"/>
        <w:textAlignment w:val="baseline"/>
      </w:pPr>
      <w:r w:rsidRPr="007344CE">
        <w:rPr>
          <w:rFonts w:hint="cs"/>
          <w:rtl/>
        </w:rPr>
        <w:t>אמות המידה לבחירת ההצעה הזוכה, יהיו על פי אמות המידה והמשקולות המפורטים להלן:</w:t>
      </w:r>
    </w:p>
    <w:p w14:paraId="1D461D9D" w14:textId="77777777" w:rsidR="00BE4CD2" w:rsidRPr="007344CE" w:rsidRDefault="00BE4CD2" w:rsidP="00CA6258">
      <w:pPr>
        <w:pStyle w:val="a7"/>
        <w:numPr>
          <w:ilvl w:val="2"/>
          <w:numId w:val="2"/>
        </w:numPr>
        <w:tabs>
          <w:tab w:val="clear" w:pos="1837"/>
        </w:tabs>
        <w:ind w:left="2211" w:hanging="737"/>
      </w:pPr>
      <w:r w:rsidRPr="007344CE">
        <w:rPr>
          <w:rFonts w:hint="cs"/>
          <w:b/>
          <w:bCs/>
          <w:rtl/>
        </w:rPr>
        <w:t xml:space="preserve">בגין איכות - </w:t>
      </w:r>
      <w:r w:rsidR="00CA6258" w:rsidRPr="007344CE">
        <w:rPr>
          <w:rFonts w:hint="cs"/>
          <w:b/>
          <w:bCs/>
          <w:rtl/>
        </w:rPr>
        <w:t>6</w:t>
      </w:r>
      <w:r w:rsidR="00F52DF6" w:rsidRPr="007344CE">
        <w:rPr>
          <w:rFonts w:hint="cs"/>
          <w:b/>
          <w:bCs/>
          <w:rtl/>
        </w:rPr>
        <w:t>0</w:t>
      </w:r>
      <w:r w:rsidRPr="007344CE">
        <w:rPr>
          <w:rFonts w:hint="cs"/>
          <w:b/>
          <w:bCs/>
          <w:rtl/>
        </w:rPr>
        <w:t>%.</w:t>
      </w:r>
    </w:p>
    <w:p w14:paraId="25EAD0A1" w14:textId="77777777" w:rsidR="00BE4CD2" w:rsidRPr="007344CE" w:rsidRDefault="00BE4CD2" w:rsidP="00CA6258">
      <w:pPr>
        <w:pStyle w:val="a7"/>
        <w:numPr>
          <w:ilvl w:val="2"/>
          <w:numId w:val="2"/>
        </w:numPr>
        <w:tabs>
          <w:tab w:val="clear" w:pos="1837"/>
        </w:tabs>
        <w:ind w:left="2211" w:hanging="737"/>
        <w:rPr>
          <w:b/>
          <w:bCs/>
        </w:rPr>
      </w:pPr>
      <w:r w:rsidRPr="007344CE">
        <w:rPr>
          <w:rFonts w:hint="cs"/>
          <w:b/>
          <w:bCs/>
          <w:rtl/>
        </w:rPr>
        <w:t xml:space="preserve">בגין מחיר - </w:t>
      </w:r>
      <w:r w:rsidR="00CA6258" w:rsidRPr="007344CE">
        <w:rPr>
          <w:rFonts w:hint="cs"/>
          <w:b/>
          <w:bCs/>
          <w:rtl/>
        </w:rPr>
        <w:t>4</w:t>
      </w:r>
      <w:r w:rsidR="00602B99" w:rsidRPr="007344CE">
        <w:rPr>
          <w:rFonts w:hint="cs"/>
          <w:b/>
          <w:bCs/>
          <w:rtl/>
        </w:rPr>
        <w:t>0</w:t>
      </w:r>
      <w:r w:rsidR="00AE7F0E" w:rsidRPr="007344CE">
        <w:rPr>
          <w:rFonts w:hint="cs"/>
          <w:b/>
          <w:bCs/>
          <w:rtl/>
        </w:rPr>
        <w:t>%</w:t>
      </w:r>
      <w:r w:rsidRPr="007344CE">
        <w:rPr>
          <w:rFonts w:hint="cs"/>
          <w:b/>
          <w:bCs/>
          <w:rtl/>
        </w:rPr>
        <w:t>.</w:t>
      </w:r>
    </w:p>
    <w:p w14:paraId="3C526AA2" w14:textId="77777777" w:rsidR="00BE4CD2" w:rsidRPr="007344CE" w:rsidRDefault="00BE4CD2" w:rsidP="00AD1D11">
      <w:pPr>
        <w:numPr>
          <w:ilvl w:val="1"/>
          <w:numId w:val="3"/>
        </w:numPr>
        <w:overflowPunct w:val="0"/>
        <w:autoSpaceDE w:val="0"/>
        <w:autoSpaceDN w:val="0"/>
        <w:adjustRightInd w:val="0"/>
        <w:textAlignment w:val="baseline"/>
      </w:pPr>
      <w:r w:rsidRPr="007344CE">
        <w:rPr>
          <w:rFonts w:hint="cs"/>
          <w:rtl/>
        </w:rPr>
        <w:t>לצורך</w:t>
      </w:r>
      <w:r w:rsidRPr="007344CE">
        <w:rPr>
          <w:rtl/>
        </w:rPr>
        <w:t xml:space="preserve"> </w:t>
      </w:r>
      <w:r w:rsidRPr="007344CE">
        <w:rPr>
          <w:rFonts w:hint="cs"/>
          <w:rtl/>
        </w:rPr>
        <w:t>בדיקת</w:t>
      </w:r>
      <w:r w:rsidRPr="007344CE">
        <w:rPr>
          <w:rtl/>
        </w:rPr>
        <w:t xml:space="preserve"> </w:t>
      </w:r>
      <w:r w:rsidRPr="007344CE">
        <w:rPr>
          <w:rFonts w:hint="cs"/>
          <w:rtl/>
        </w:rPr>
        <w:t>ציוני</w:t>
      </w:r>
      <w:r w:rsidRPr="007344CE">
        <w:rPr>
          <w:rtl/>
        </w:rPr>
        <w:t xml:space="preserve"> </w:t>
      </w:r>
      <w:r w:rsidRPr="007344CE">
        <w:rPr>
          <w:rFonts w:hint="cs"/>
          <w:rtl/>
        </w:rPr>
        <w:t>האיכות</w:t>
      </w:r>
      <w:r w:rsidRPr="007344CE">
        <w:rPr>
          <w:rtl/>
        </w:rPr>
        <w:t xml:space="preserve">, </w:t>
      </w:r>
      <w:r w:rsidRPr="007344CE">
        <w:rPr>
          <w:rFonts w:hint="cs"/>
          <w:rtl/>
        </w:rPr>
        <w:t>על</w:t>
      </w:r>
      <w:r w:rsidRPr="007344CE">
        <w:rPr>
          <w:rtl/>
        </w:rPr>
        <w:t xml:space="preserve"> </w:t>
      </w:r>
      <w:r w:rsidRPr="007344CE">
        <w:rPr>
          <w:rFonts w:hint="cs"/>
          <w:rtl/>
        </w:rPr>
        <w:t>כל</w:t>
      </w:r>
      <w:r w:rsidRPr="007344CE">
        <w:rPr>
          <w:rtl/>
        </w:rPr>
        <w:t xml:space="preserve"> </w:t>
      </w:r>
      <w:r w:rsidRPr="007344CE">
        <w:rPr>
          <w:rFonts w:hint="cs"/>
          <w:rtl/>
        </w:rPr>
        <w:t>היבטיהם</w:t>
      </w:r>
      <w:r w:rsidRPr="007344CE">
        <w:rPr>
          <w:rtl/>
        </w:rPr>
        <w:t xml:space="preserve">, </w:t>
      </w:r>
      <w:r w:rsidRPr="007344CE">
        <w:rPr>
          <w:rFonts w:hint="cs"/>
          <w:rtl/>
        </w:rPr>
        <w:t>ה</w:t>
      </w:r>
      <w:r w:rsidR="00E62F8B" w:rsidRPr="007344CE">
        <w:rPr>
          <w:rFonts w:hint="cs"/>
          <w:rtl/>
        </w:rPr>
        <w:t>משרד</w:t>
      </w:r>
      <w:r w:rsidRPr="007344CE">
        <w:rPr>
          <w:rtl/>
        </w:rPr>
        <w:t xml:space="preserve"> </w:t>
      </w:r>
      <w:r w:rsidRPr="007344CE">
        <w:rPr>
          <w:rFonts w:hint="cs"/>
          <w:rtl/>
        </w:rPr>
        <w:t>רשאי</w:t>
      </w:r>
      <w:r w:rsidRPr="007344CE">
        <w:rPr>
          <w:rtl/>
        </w:rPr>
        <w:t xml:space="preserve"> </w:t>
      </w:r>
      <w:r w:rsidRPr="007344CE">
        <w:rPr>
          <w:rFonts w:hint="cs"/>
          <w:rtl/>
        </w:rPr>
        <w:t>למנות</w:t>
      </w:r>
      <w:r w:rsidRPr="007344CE">
        <w:rPr>
          <w:rtl/>
        </w:rPr>
        <w:t xml:space="preserve"> </w:t>
      </w:r>
      <w:r w:rsidRPr="007344CE">
        <w:rPr>
          <w:rFonts w:hint="cs"/>
          <w:rtl/>
        </w:rPr>
        <w:t>צוות</w:t>
      </w:r>
      <w:r w:rsidRPr="007344CE">
        <w:rPr>
          <w:rtl/>
        </w:rPr>
        <w:t xml:space="preserve"> </w:t>
      </w:r>
      <w:r w:rsidRPr="007344CE">
        <w:rPr>
          <w:rFonts w:hint="cs"/>
          <w:rtl/>
        </w:rPr>
        <w:t>בדיקה</w:t>
      </w:r>
      <w:r w:rsidRPr="007344CE">
        <w:rPr>
          <w:rtl/>
        </w:rPr>
        <w:t xml:space="preserve">, </w:t>
      </w:r>
      <w:r w:rsidRPr="007344CE">
        <w:rPr>
          <w:rFonts w:hint="cs"/>
          <w:rtl/>
        </w:rPr>
        <w:t>אשר</w:t>
      </w:r>
      <w:r w:rsidRPr="007344CE">
        <w:rPr>
          <w:rtl/>
        </w:rPr>
        <w:t xml:space="preserve"> </w:t>
      </w:r>
      <w:r w:rsidRPr="007344CE">
        <w:rPr>
          <w:rFonts w:hint="cs"/>
          <w:rtl/>
        </w:rPr>
        <w:t>רשאי</w:t>
      </w:r>
      <w:r w:rsidRPr="007344CE">
        <w:rPr>
          <w:rtl/>
        </w:rPr>
        <w:t xml:space="preserve"> </w:t>
      </w:r>
      <w:r w:rsidRPr="007344CE">
        <w:rPr>
          <w:rFonts w:hint="cs"/>
          <w:rtl/>
        </w:rPr>
        <w:t>בין</w:t>
      </w:r>
      <w:r w:rsidRPr="007344CE">
        <w:rPr>
          <w:rtl/>
        </w:rPr>
        <w:t xml:space="preserve"> </w:t>
      </w:r>
      <w:r w:rsidRPr="007344CE">
        <w:rPr>
          <w:rFonts w:hint="cs"/>
          <w:rtl/>
        </w:rPr>
        <w:t>היתר</w:t>
      </w:r>
      <w:r w:rsidRPr="007344CE">
        <w:rPr>
          <w:rtl/>
        </w:rPr>
        <w:t xml:space="preserve">, </w:t>
      </w:r>
      <w:r w:rsidRPr="007344CE">
        <w:rPr>
          <w:rFonts w:hint="cs"/>
          <w:rtl/>
        </w:rPr>
        <w:t>לבקר</w:t>
      </w:r>
      <w:r w:rsidRPr="007344CE">
        <w:rPr>
          <w:rtl/>
        </w:rPr>
        <w:t xml:space="preserve"> </w:t>
      </w:r>
      <w:r w:rsidRPr="007344CE">
        <w:rPr>
          <w:rFonts w:hint="cs"/>
          <w:rtl/>
        </w:rPr>
        <w:t>במקומות</w:t>
      </w:r>
      <w:r w:rsidRPr="007344CE">
        <w:rPr>
          <w:rtl/>
        </w:rPr>
        <w:t xml:space="preserve"> </w:t>
      </w:r>
      <w:r w:rsidRPr="007344CE">
        <w:rPr>
          <w:rFonts w:hint="cs"/>
          <w:rtl/>
        </w:rPr>
        <w:t>להם</w:t>
      </w:r>
      <w:r w:rsidRPr="007344CE">
        <w:rPr>
          <w:rtl/>
        </w:rPr>
        <w:t xml:space="preserve"> </w:t>
      </w:r>
      <w:r w:rsidRPr="007344CE">
        <w:rPr>
          <w:rFonts w:hint="cs"/>
          <w:rtl/>
        </w:rPr>
        <w:t>סיפק</w:t>
      </w:r>
      <w:r w:rsidRPr="007344CE">
        <w:rPr>
          <w:rtl/>
        </w:rPr>
        <w:t xml:space="preserve"> </w:t>
      </w:r>
      <w:r w:rsidRPr="007344CE">
        <w:rPr>
          <w:rFonts w:hint="cs"/>
          <w:rtl/>
        </w:rPr>
        <w:t>או</w:t>
      </w:r>
      <w:r w:rsidRPr="007344CE">
        <w:rPr>
          <w:rtl/>
        </w:rPr>
        <w:t xml:space="preserve"> </w:t>
      </w:r>
      <w:r w:rsidRPr="007344CE">
        <w:rPr>
          <w:rFonts w:hint="cs"/>
          <w:rtl/>
        </w:rPr>
        <w:t>מספק</w:t>
      </w:r>
      <w:r w:rsidRPr="007344CE">
        <w:rPr>
          <w:rtl/>
        </w:rPr>
        <w:t xml:space="preserve"> </w:t>
      </w:r>
      <w:r w:rsidRPr="007344CE">
        <w:rPr>
          <w:rFonts w:hint="cs"/>
          <w:rtl/>
        </w:rPr>
        <w:t>המציע</w:t>
      </w:r>
      <w:r w:rsidRPr="007344CE">
        <w:rPr>
          <w:rtl/>
        </w:rPr>
        <w:t xml:space="preserve"> </w:t>
      </w:r>
      <w:r w:rsidRPr="007344CE">
        <w:rPr>
          <w:rFonts w:hint="cs"/>
          <w:rtl/>
        </w:rPr>
        <w:t>שירותים</w:t>
      </w:r>
      <w:r w:rsidRPr="007344CE">
        <w:rPr>
          <w:rtl/>
        </w:rPr>
        <w:t xml:space="preserve"> </w:t>
      </w:r>
      <w:r w:rsidRPr="007344CE">
        <w:rPr>
          <w:rFonts w:hint="cs"/>
          <w:rtl/>
        </w:rPr>
        <w:t>כאמור</w:t>
      </w:r>
      <w:r w:rsidRPr="007344CE">
        <w:rPr>
          <w:rtl/>
        </w:rPr>
        <w:t xml:space="preserve"> </w:t>
      </w:r>
      <w:r w:rsidRPr="007344CE">
        <w:rPr>
          <w:rFonts w:hint="cs"/>
          <w:rtl/>
        </w:rPr>
        <w:t>במכרז</w:t>
      </w:r>
      <w:r w:rsidRPr="007344CE">
        <w:rPr>
          <w:rtl/>
        </w:rPr>
        <w:t xml:space="preserve"> </w:t>
      </w:r>
      <w:r w:rsidRPr="007344CE">
        <w:rPr>
          <w:rFonts w:hint="cs"/>
          <w:rtl/>
        </w:rPr>
        <w:t>זה</w:t>
      </w:r>
      <w:r w:rsidRPr="007344CE">
        <w:rPr>
          <w:rtl/>
        </w:rPr>
        <w:t xml:space="preserve"> </w:t>
      </w:r>
      <w:r w:rsidRPr="007344CE">
        <w:rPr>
          <w:rFonts w:hint="cs"/>
          <w:rtl/>
        </w:rPr>
        <w:t>ו</w:t>
      </w:r>
      <w:r w:rsidRPr="007344CE">
        <w:rPr>
          <w:rtl/>
        </w:rPr>
        <w:t>/</w:t>
      </w:r>
      <w:r w:rsidRPr="007344CE">
        <w:rPr>
          <w:rFonts w:hint="cs"/>
          <w:rtl/>
        </w:rPr>
        <w:t>או</w:t>
      </w:r>
      <w:r w:rsidRPr="007344CE">
        <w:rPr>
          <w:rtl/>
        </w:rPr>
        <w:t xml:space="preserve"> </w:t>
      </w:r>
      <w:r w:rsidRPr="007344CE">
        <w:rPr>
          <w:rFonts w:hint="cs"/>
          <w:rtl/>
        </w:rPr>
        <w:t>לבקש</w:t>
      </w:r>
      <w:r w:rsidRPr="007344CE">
        <w:rPr>
          <w:rtl/>
        </w:rPr>
        <w:t xml:space="preserve"> </w:t>
      </w:r>
      <w:r w:rsidRPr="007344CE">
        <w:rPr>
          <w:rFonts w:hint="cs"/>
          <w:rtl/>
        </w:rPr>
        <w:t>לבחון</w:t>
      </w:r>
      <w:r w:rsidRPr="007344CE">
        <w:rPr>
          <w:rtl/>
        </w:rPr>
        <w:t xml:space="preserve"> </w:t>
      </w:r>
      <w:r w:rsidRPr="007344CE">
        <w:rPr>
          <w:rFonts w:hint="cs"/>
          <w:rtl/>
        </w:rPr>
        <w:t>את</w:t>
      </w:r>
      <w:r w:rsidRPr="007344CE">
        <w:rPr>
          <w:rtl/>
        </w:rPr>
        <w:t xml:space="preserve"> </w:t>
      </w:r>
      <w:r w:rsidRPr="007344CE">
        <w:rPr>
          <w:rFonts w:hint="cs"/>
          <w:rtl/>
        </w:rPr>
        <w:t>איכות</w:t>
      </w:r>
      <w:r w:rsidRPr="007344CE">
        <w:rPr>
          <w:rtl/>
        </w:rPr>
        <w:t xml:space="preserve"> </w:t>
      </w:r>
      <w:r w:rsidRPr="007344CE">
        <w:rPr>
          <w:rFonts w:hint="cs"/>
          <w:rtl/>
        </w:rPr>
        <w:t>השירותים</w:t>
      </w:r>
      <w:r w:rsidRPr="007344CE">
        <w:rPr>
          <w:rtl/>
        </w:rPr>
        <w:t xml:space="preserve"> </w:t>
      </w:r>
      <w:r w:rsidRPr="007344CE">
        <w:rPr>
          <w:rFonts w:hint="cs"/>
          <w:rtl/>
        </w:rPr>
        <w:t>בכל</w:t>
      </w:r>
      <w:r w:rsidRPr="007344CE">
        <w:rPr>
          <w:rtl/>
        </w:rPr>
        <w:t xml:space="preserve"> </w:t>
      </w:r>
      <w:r w:rsidRPr="007344CE">
        <w:rPr>
          <w:rFonts w:hint="cs"/>
          <w:rtl/>
        </w:rPr>
        <w:t>דרך</w:t>
      </w:r>
      <w:r w:rsidRPr="007344CE">
        <w:rPr>
          <w:rtl/>
        </w:rPr>
        <w:t xml:space="preserve"> </w:t>
      </w:r>
      <w:r w:rsidRPr="007344CE">
        <w:rPr>
          <w:rFonts w:hint="cs"/>
          <w:rtl/>
        </w:rPr>
        <w:t>שימצא</w:t>
      </w:r>
      <w:r w:rsidRPr="007344CE">
        <w:rPr>
          <w:rtl/>
        </w:rPr>
        <w:t xml:space="preserve"> </w:t>
      </w:r>
      <w:r w:rsidRPr="007344CE">
        <w:rPr>
          <w:rFonts w:hint="cs"/>
          <w:rtl/>
        </w:rPr>
        <w:t>לנכון</w:t>
      </w:r>
      <w:r w:rsidRPr="007344CE">
        <w:rPr>
          <w:rtl/>
        </w:rPr>
        <w:t xml:space="preserve">. </w:t>
      </w:r>
      <w:r w:rsidRPr="007344CE">
        <w:rPr>
          <w:rFonts w:hint="cs"/>
          <w:rtl/>
        </w:rPr>
        <w:t>צוות</w:t>
      </w:r>
      <w:r w:rsidRPr="007344CE">
        <w:rPr>
          <w:rtl/>
        </w:rPr>
        <w:t xml:space="preserve"> </w:t>
      </w:r>
      <w:r w:rsidRPr="007344CE">
        <w:rPr>
          <w:rFonts w:hint="cs"/>
          <w:rtl/>
        </w:rPr>
        <w:t>הבדיקה</w:t>
      </w:r>
      <w:r w:rsidRPr="007344CE">
        <w:rPr>
          <w:rtl/>
        </w:rPr>
        <w:t xml:space="preserve"> </w:t>
      </w:r>
      <w:r w:rsidRPr="007344CE">
        <w:rPr>
          <w:rFonts w:hint="cs"/>
          <w:rtl/>
        </w:rPr>
        <w:t>של</w:t>
      </w:r>
      <w:r w:rsidRPr="007344CE">
        <w:rPr>
          <w:rtl/>
        </w:rPr>
        <w:t xml:space="preserve"> </w:t>
      </w:r>
      <w:r w:rsidRPr="007344CE">
        <w:rPr>
          <w:rFonts w:hint="cs"/>
          <w:rtl/>
        </w:rPr>
        <w:t>ה</w:t>
      </w:r>
      <w:r w:rsidR="00E62F8B" w:rsidRPr="007344CE">
        <w:rPr>
          <w:rFonts w:hint="cs"/>
          <w:rtl/>
        </w:rPr>
        <w:t>משרד</w:t>
      </w:r>
      <w:r w:rsidRPr="007344CE">
        <w:rPr>
          <w:rFonts w:hint="cs"/>
          <w:rtl/>
        </w:rPr>
        <w:t xml:space="preserve"> רשאי</w:t>
      </w:r>
      <w:r w:rsidRPr="007344CE">
        <w:rPr>
          <w:rtl/>
        </w:rPr>
        <w:t xml:space="preserve"> </w:t>
      </w:r>
      <w:r w:rsidRPr="007344CE">
        <w:rPr>
          <w:rFonts w:hint="cs"/>
          <w:rtl/>
        </w:rPr>
        <w:t>לתת</w:t>
      </w:r>
      <w:r w:rsidRPr="007344CE">
        <w:rPr>
          <w:rtl/>
        </w:rPr>
        <w:t xml:space="preserve"> </w:t>
      </w:r>
      <w:r w:rsidRPr="007344CE">
        <w:rPr>
          <w:rFonts w:hint="cs"/>
          <w:rtl/>
        </w:rPr>
        <w:t>ציונים</w:t>
      </w:r>
      <w:r w:rsidRPr="007344CE">
        <w:rPr>
          <w:rtl/>
        </w:rPr>
        <w:t xml:space="preserve"> </w:t>
      </w:r>
      <w:r w:rsidRPr="007344CE">
        <w:rPr>
          <w:rFonts w:hint="cs"/>
          <w:rtl/>
        </w:rPr>
        <w:t>לכל</w:t>
      </w:r>
      <w:r w:rsidRPr="007344CE">
        <w:rPr>
          <w:rtl/>
        </w:rPr>
        <w:t xml:space="preserve"> </w:t>
      </w:r>
      <w:r w:rsidRPr="007344CE">
        <w:rPr>
          <w:rFonts w:hint="cs"/>
          <w:rtl/>
        </w:rPr>
        <w:t>מציע</w:t>
      </w:r>
      <w:r w:rsidRPr="007344CE">
        <w:rPr>
          <w:rtl/>
        </w:rPr>
        <w:t xml:space="preserve"> </w:t>
      </w:r>
      <w:r w:rsidRPr="007344CE">
        <w:rPr>
          <w:rFonts w:hint="cs"/>
          <w:rtl/>
        </w:rPr>
        <w:t>על</w:t>
      </w:r>
      <w:r w:rsidRPr="007344CE">
        <w:rPr>
          <w:rtl/>
        </w:rPr>
        <w:t xml:space="preserve"> </w:t>
      </w:r>
      <w:r w:rsidRPr="007344CE">
        <w:rPr>
          <w:rFonts w:hint="cs"/>
          <w:rtl/>
        </w:rPr>
        <w:t>המשקולות</w:t>
      </w:r>
      <w:r w:rsidRPr="007344CE">
        <w:rPr>
          <w:rtl/>
        </w:rPr>
        <w:t xml:space="preserve"> </w:t>
      </w:r>
      <w:r w:rsidRPr="007344CE">
        <w:rPr>
          <w:rFonts w:hint="cs"/>
          <w:rtl/>
        </w:rPr>
        <w:t>כמפורט</w:t>
      </w:r>
      <w:r w:rsidRPr="007344CE">
        <w:rPr>
          <w:rtl/>
        </w:rPr>
        <w:t xml:space="preserve"> </w:t>
      </w:r>
      <w:r w:rsidRPr="007344CE">
        <w:rPr>
          <w:rFonts w:hint="cs"/>
          <w:rtl/>
        </w:rPr>
        <w:t>בסעיף</w:t>
      </w:r>
      <w:r w:rsidRPr="007344CE">
        <w:rPr>
          <w:rtl/>
        </w:rPr>
        <w:t xml:space="preserve"> </w:t>
      </w:r>
      <w:r w:rsidR="00E50F72" w:rsidRPr="007344CE">
        <w:rPr>
          <w:rtl/>
        </w:rPr>
        <w:fldChar w:fldCharType="begin"/>
      </w:r>
      <w:r w:rsidR="00E50F72" w:rsidRPr="007344CE">
        <w:rPr>
          <w:rtl/>
        </w:rPr>
        <w:instrText xml:space="preserve"> </w:instrText>
      </w:r>
      <w:r w:rsidR="00E50F72" w:rsidRPr="007344CE">
        <w:rPr>
          <w:rFonts w:hint="cs"/>
        </w:rPr>
        <w:instrText>REF</w:instrText>
      </w:r>
      <w:r w:rsidR="00E50F72" w:rsidRPr="007344CE">
        <w:rPr>
          <w:rFonts w:hint="cs"/>
          <w:rtl/>
        </w:rPr>
        <w:instrText xml:space="preserve"> _</w:instrText>
      </w:r>
      <w:r w:rsidR="00E50F72" w:rsidRPr="007344CE">
        <w:rPr>
          <w:rFonts w:hint="cs"/>
        </w:rPr>
        <w:instrText>Ref373430743 \r \h</w:instrText>
      </w:r>
      <w:r w:rsidR="00E50F72" w:rsidRPr="007344CE">
        <w:rPr>
          <w:rtl/>
        </w:rPr>
        <w:instrText xml:space="preserve"> </w:instrText>
      </w:r>
      <w:r w:rsidR="00AD1D11" w:rsidRPr="007344CE">
        <w:rPr>
          <w:rtl/>
        </w:rPr>
        <w:instrText xml:space="preserve"> \* </w:instrText>
      </w:r>
      <w:r w:rsidR="00AD1D11" w:rsidRPr="007344CE">
        <w:instrText>MERGEFORMAT</w:instrText>
      </w:r>
      <w:r w:rsidR="00AD1D11" w:rsidRPr="007344CE">
        <w:rPr>
          <w:rtl/>
        </w:rPr>
        <w:instrText xml:space="preserve"> </w:instrText>
      </w:r>
      <w:r w:rsidR="00E50F72" w:rsidRPr="007344CE">
        <w:rPr>
          <w:rtl/>
        </w:rPr>
      </w:r>
      <w:r w:rsidR="00E50F72" w:rsidRPr="007344CE">
        <w:rPr>
          <w:rtl/>
        </w:rPr>
        <w:fldChar w:fldCharType="separate"/>
      </w:r>
      <w:r w:rsidR="00F52DF6" w:rsidRPr="007344CE">
        <w:rPr>
          <w:cs/>
        </w:rPr>
        <w:t>‎</w:t>
      </w:r>
      <w:r w:rsidR="00F52DF6" w:rsidRPr="007344CE">
        <w:t>9.6</w:t>
      </w:r>
      <w:r w:rsidR="00E50F72" w:rsidRPr="007344CE">
        <w:rPr>
          <w:rtl/>
        </w:rPr>
        <w:fldChar w:fldCharType="end"/>
      </w:r>
      <w:r w:rsidR="00E50F72" w:rsidRPr="007344CE">
        <w:rPr>
          <w:rFonts w:hint="cs"/>
          <w:rtl/>
        </w:rPr>
        <w:t xml:space="preserve"> </w:t>
      </w:r>
      <w:r w:rsidRPr="007344CE">
        <w:rPr>
          <w:rFonts w:hint="cs"/>
          <w:rtl/>
        </w:rPr>
        <w:t>להלן</w:t>
      </w:r>
      <w:r w:rsidRPr="007344CE">
        <w:rPr>
          <w:rtl/>
        </w:rPr>
        <w:t xml:space="preserve">. </w:t>
      </w:r>
      <w:r w:rsidRPr="007344CE">
        <w:rPr>
          <w:rFonts w:hint="cs"/>
          <w:rtl/>
        </w:rPr>
        <w:t>ה</w:t>
      </w:r>
      <w:r w:rsidR="00E62F8B" w:rsidRPr="007344CE">
        <w:rPr>
          <w:rFonts w:hint="cs"/>
          <w:rtl/>
        </w:rPr>
        <w:t>משרד</w:t>
      </w:r>
      <w:r w:rsidRPr="007344CE">
        <w:rPr>
          <w:rtl/>
        </w:rPr>
        <w:t xml:space="preserve"> </w:t>
      </w:r>
      <w:r w:rsidRPr="007344CE">
        <w:rPr>
          <w:rFonts w:hint="cs"/>
          <w:rtl/>
        </w:rPr>
        <w:t>רשאי</w:t>
      </w:r>
      <w:r w:rsidRPr="007344CE">
        <w:rPr>
          <w:rtl/>
        </w:rPr>
        <w:t xml:space="preserve"> </w:t>
      </w:r>
      <w:r w:rsidRPr="007344CE">
        <w:rPr>
          <w:rFonts w:hint="cs"/>
          <w:rtl/>
        </w:rPr>
        <w:t>להורות</w:t>
      </w:r>
      <w:r w:rsidRPr="007344CE">
        <w:rPr>
          <w:rtl/>
        </w:rPr>
        <w:t xml:space="preserve"> </w:t>
      </w:r>
      <w:r w:rsidRPr="007344CE">
        <w:rPr>
          <w:rFonts w:hint="cs"/>
          <w:rtl/>
        </w:rPr>
        <w:t>לצוות</w:t>
      </w:r>
      <w:r w:rsidRPr="007344CE">
        <w:rPr>
          <w:rtl/>
        </w:rPr>
        <w:t xml:space="preserve"> </w:t>
      </w:r>
      <w:r w:rsidRPr="007344CE">
        <w:rPr>
          <w:rFonts w:hint="cs"/>
          <w:rtl/>
        </w:rPr>
        <w:t>הבדיקה</w:t>
      </w:r>
      <w:r w:rsidRPr="007344CE">
        <w:rPr>
          <w:rtl/>
        </w:rPr>
        <w:t xml:space="preserve"> </w:t>
      </w:r>
      <w:r w:rsidRPr="007344CE">
        <w:rPr>
          <w:rFonts w:hint="cs"/>
          <w:rtl/>
        </w:rPr>
        <w:t>לבצע</w:t>
      </w:r>
      <w:r w:rsidRPr="007344CE">
        <w:rPr>
          <w:rtl/>
        </w:rPr>
        <w:t xml:space="preserve"> </w:t>
      </w:r>
      <w:r w:rsidRPr="007344CE">
        <w:rPr>
          <w:rFonts w:hint="cs"/>
          <w:rtl/>
        </w:rPr>
        <w:t>בדיקה</w:t>
      </w:r>
      <w:r w:rsidRPr="007344CE">
        <w:rPr>
          <w:rtl/>
        </w:rPr>
        <w:t xml:space="preserve">, </w:t>
      </w:r>
      <w:r w:rsidRPr="007344CE">
        <w:rPr>
          <w:rFonts w:hint="cs"/>
          <w:rtl/>
        </w:rPr>
        <w:t>כאמור</w:t>
      </w:r>
      <w:r w:rsidRPr="007344CE">
        <w:rPr>
          <w:rtl/>
        </w:rPr>
        <w:t xml:space="preserve"> </w:t>
      </w:r>
      <w:r w:rsidRPr="007344CE">
        <w:rPr>
          <w:rFonts w:hint="cs"/>
          <w:rtl/>
        </w:rPr>
        <w:t>לעיל</w:t>
      </w:r>
      <w:r w:rsidRPr="007344CE">
        <w:rPr>
          <w:rtl/>
        </w:rPr>
        <w:t xml:space="preserve">, </w:t>
      </w:r>
      <w:r w:rsidRPr="007344CE">
        <w:rPr>
          <w:rFonts w:hint="cs"/>
          <w:rtl/>
        </w:rPr>
        <w:t>באופן</w:t>
      </w:r>
      <w:r w:rsidRPr="007344CE">
        <w:rPr>
          <w:rtl/>
        </w:rPr>
        <w:t xml:space="preserve"> </w:t>
      </w:r>
      <w:r w:rsidRPr="007344CE">
        <w:rPr>
          <w:rFonts w:hint="cs"/>
          <w:rtl/>
        </w:rPr>
        <w:t>מלא</w:t>
      </w:r>
      <w:r w:rsidRPr="007344CE">
        <w:rPr>
          <w:rtl/>
        </w:rPr>
        <w:t xml:space="preserve"> </w:t>
      </w:r>
      <w:r w:rsidRPr="007344CE">
        <w:rPr>
          <w:rFonts w:hint="cs"/>
          <w:rtl/>
        </w:rPr>
        <w:t>או</w:t>
      </w:r>
      <w:r w:rsidRPr="007344CE">
        <w:rPr>
          <w:rtl/>
        </w:rPr>
        <w:t xml:space="preserve"> </w:t>
      </w:r>
      <w:r w:rsidRPr="007344CE">
        <w:rPr>
          <w:rFonts w:hint="cs"/>
          <w:rtl/>
        </w:rPr>
        <w:t>חלקי</w:t>
      </w:r>
      <w:r w:rsidRPr="007344CE">
        <w:rPr>
          <w:rtl/>
        </w:rPr>
        <w:t xml:space="preserve">, </w:t>
      </w:r>
      <w:r w:rsidRPr="007344CE">
        <w:rPr>
          <w:rFonts w:hint="cs"/>
          <w:rtl/>
        </w:rPr>
        <w:t>אצל</w:t>
      </w:r>
      <w:r w:rsidRPr="007344CE">
        <w:rPr>
          <w:rtl/>
        </w:rPr>
        <w:t xml:space="preserve"> </w:t>
      </w:r>
      <w:r w:rsidRPr="007344CE">
        <w:rPr>
          <w:rFonts w:hint="cs"/>
          <w:rtl/>
        </w:rPr>
        <w:t>כל</w:t>
      </w:r>
      <w:r w:rsidRPr="007344CE">
        <w:rPr>
          <w:rtl/>
        </w:rPr>
        <w:t xml:space="preserve"> </w:t>
      </w:r>
      <w:r w:rsidRPr="007344CE">
        <w:rPr>
          <w:rFonts w:hint="cs"/>
          <w:rtl/>
        </w:rPr>
        <w:t>המציעים</w:t>
      </w:r>
      <w:r w:rsidRPr="007344CE">
        <w:rPr>
          <w:rtl/>
        </w:rPr>
        <w:t xml:space="preserve"> </w:t>
      </w:r>
      <w:r w:rsidRPr="007344CE">
        <w:rPr>
          <w:rFonts w:hint="cs"/>
          <w:rtl/>
        </w:rPr>
        <w:t>או</w:t>
      </w:r>
      <w:r w:rsidRPr="007344CE">
        <w:rPr>
          <w:rtl/>
        </w:rPr>
        <w:t xml:space="preserve"> </w:t>
      </w:r>
      <w:r w:rsidRPr="007344CE">
        <w:rPr>
          <w:rFonts w:hint="cs"/>
          <w:rtl/>
        </w:rPr>
        <w:t>חלקם</w:t>
      </w:r>
      <w:r w:rsidRPr="007344CE">
        <w:rPr>
          <w:rtl/>
        </w:rPr>
        <w:t xml:space="preserve">, </w:t>
      </w:r>
      <w:r w:rsidRPr="007344CE">
        <w:rPr>
          <w:rFonts w:hint="cs"/>
          <w:rtl/>
        </w:rPr>
        <w:t>הכול</w:t>
      </w:r>
      <w:r w:rsidRPr="007344CE">
        <w:rPr>
          <w:rtl/>
        </w:rPr>
        <w:t xml:space="preserve"> </w:t>
      </w:r>
      <w:r w:rsidRPr="007344CE">
        <w:rPr>
          <w:rFonts w:hint="cs"/>
          <w:rtl/>
        </w:rPr>
        <w:t>לפי</w:t>
      </w:r>
      <w:r w:rsidRPr="007344CE">
        <w:rPr>
          <w:rtl/>
        </w:rPr>
        <w:t xml:space="preserve"> </w:t>
      </w:r>
      <w:r w:rsidRPr="007344CE">
        <w:rPr>
          <w:rFonts w:hint="cs"/>
          <w:rtl/>
        </w:rPr>
        <w:t>שיקול</w:t>
      </w:r>
      <w:r w:rsidRPr="007344CE">
        <w:rPr>
          <w:rtl/>
        </w:rPr>
        <w:t xml:space="preserve"> </w:t>
      </w:r>
      <w:r w:rsidRPr="007344CE">
        <w:rPr>
          <w:rFonts w:hint="cs"/>
          <w:rtl/>
        </w:rPr>
        <w:t>דעת</w:t>
      </w:r>
      <w:r w:rsidR="00E62F8B" w:rsidRPr="007344CE">
        <w:rPr>
          <w:rFonts w:hint="cs"/>
          <w:rtl/>
        </w:rPr>
        <w:t>ו</w:t>
      </w:r>
      <w:r w:rsidRPr="007344CE">
        <w:rPr>
          <w:rtl/>
        </w:rPr>
        <w:t xml:space="preserve"> </w:t>
      </w:r>
      <w:r w:rsidRPr="007344CE">
        <w:rPr>
          <w:rFonts w:hint="cs"/>
          <w:rtl/>
        </w:rPr>
        <w:t>הבלעדי</w:t>
      </w:r>
      <w:r w:rsidRPr="007344CE">
        <w:rPr>
          <w:rtl/>
        </w:rPr>
        <w:t xml:space="preserve"> </w:t>
      </w:r>
      <w:r w:rsidRPr="007344CE">
        <w:rPr>
          <w:rFonts w:hint="cs"/>
          <w:rtl/>
        </w:rPr>
        <w:t>והמוחלט</w:t>
      </w:r>
      <w:r w:rsidRPr="007344CE">
        <w:rPr>
          <w:rtl/>
        </w:rPr>
        <w:t xml:space="preserve"> </w:t>
      </w:r>
      <w:r w:rsidRPr="007344CE">
        <w:rPr>
          <w:rFonts w:hint="cs"/>
          <w:rtl/>
        </w:rPr>
        <w:t>ומבלי</w:t>
      </w:r>
      <w:r w:rsidRPr="007344CE">
        <w:rPr>
          <w:rtl/>
        </w:rPr>
        <w:t xml:space="preserve"> </w:t>
      </w:r>
      <w:r w:rsidRPr="007344CE">
        <w:rPr>
          <w:rFonts w:hint="cs"/>
          <w:rtl/>
        </w:rPr>
        <w:t>שתהא</w:t>
      </w:r>
      <w:r w:rsidRPr="007344CE">
        <w:rPr>
          <w:rtl/>
        </w:rPr>
        <w:t xml:space="preserve"> </w:t>
      </w:r>
      <w:r w:rsidRPr="007344CE">
        <w:rPr>
          <w:rFonts w:hint="cs"/>
          <w:rtl/>
        </w:rPr>
        <w:t>עלי</w:t>
      </w:r>
      <w:r w:rsidR="00E62F8B" w:rsidRPr="007344CE">
        <w:rPr>
          <w:rFonts w:hint="cs"/>
          <w:rtl/>
        </w:rPr>
        <w:t>ו</w:t>
      </w:r>
      <w:r w:rsidRPr="007344CE">
        <w:rPr>
          <w:rtl/>
        </w:rPr>
        <w:t xml:space="preserve"> </w:t>
      </w:r>
      <w:r w:rsidRPr="007344CE">
        <w:rPr>
          <w:rFonts w:hint="cs"/>
          <w:rtl/>
        </w:rPr>
        <w:t>חובת</w:t>
      </w:r>
      <w:r w:rsidRPr="007344CE">
        <w:rPr>
          <w:rtl/>
        </w:rPr>
        <w:t xml:space="preserve"> </w:t>
      </w:r>
      <w:r w:rsidRPr="007344CE">
        <w:rPr>
          <w:rFonts w:hint="cs"/>
          <w:rtl/>
        </w:rPr>
        <w:t>ההנמקה</w:t>
      </w:r>
      <w:r w:rsidRPr="007344CE">
        <w:rPr>
          <w:rtl/>
        </w:rPr>
        <w:t>.</w:t>
      </w:r>
    </w:p>
    <w:p w14:paraId="40D1A0E5" w14:textId="77777777" w:rsidR="00BE4CD2" w:rsidRPr="007344CE" w:rsidRDefault="00BE4CD2" w:rsidP="00AD1D11">
      <w:pPr>
        <w:numPr>
          <w:ilvl w:val="1"/>
          <w:numId w:val="3"/>
        </w:numPr>
        <w:overflowPunct w:val="0"/>
        <w:autoSpaceDE w:val="0"/>
        <w:autoSpaceDN w:val="0"/>
        <w:adjustRightInd w:val="0"/>
        <w:textAlignment w:val="baseline"/>
      </w:pPr>
      <w:r w:rsidRPr="007344CE">
        <w:rPr>
          <w:rFonts w:hint="cs"/>
          <w:rtl/>
        </w:rPr>
        <w:t>תהליך הבחינה של ההצעות והערכתן ייעשה בארבעה שלבים:</w:t>
      </w:r>
    </w:p>
    <w:p w14:paraId="45163514" w14:textId="77777777" w:rsidR="00BE4CD2" w:rsidRPr="007344CE"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bookmarkStart w:id="49" w:name="_Ref293777489"/>
      <w:r w:rsidRPr="007344CE">
        <w:rPr>
          <w:rFonts w:hint="cs"/>
          <w:b/>
          <w:bCs/>
          <w:spacing w:val="0"/>
          <w:u w:val="single"/>
          <w:rtl/>
        </w:rPr>
        <w:t>שלב  א'</w:t>
      </w:r>
      <w:r w:rsidRPr="007344CE">
        <w:rPr>
          <w:rFonts w:hint="cs"/>
          <w:spacing w:val="0"/>
          <w:rtl/>
        </w:rPr>
        <w:t>: בדיקת תנאי הסף. הצעה שלא תעמוד בכל תנאי הסף תיפסל.</w:t>
      </w:r>
      <w:bookmarkEnd w:id="49"/>
    </w:p>
    <w:p w14:paraId="7FFF0978" w14:textId="77777777" w:rsidR="00BE4CD2" w:rsidRPr="007344CE"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7344CE">
        <w:rPr>
          <w:rFonts w:hint="cs"/>
          <w:b/>
          <w:bCs/>
          <w:spacing w:val="0"/>
          <w:u w:val="single"/>
          <w:rtl/>
        </w:rPr>
        <w:t>שלב ב'</w:t>
      </w:r>
      <w:r w:rsidRPr="007344CE">
        <w:rPr>
          <w:rFonts w:hint="cs"/>
          <w:spacing w:val="0"/>
          <w:rtl/>
        </w:rPr>
        <w:t xml:space="preserve">: </w:t>
      </w:r>
      <w:r w:rsidRPr="007344CE">
        <w:rPr>
          <w:rFonts w:hint="cs"/>
          <w:rtl/>
          <w:lang w:eastAsia="en-US"/>
        </w:rPr>
        <w:t>בדיקת איכות ההצעות וקביעת ציוני האיכות.</w:t>
      </w:r>
    </w:p>
    <w:p w14:paraId="761B2C30" w14:textId="77777777" w:rsidR="00BE4CD2" w:rsidRPr="007344CE"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tl/>
          <w:lang w:eastAsia="en-US"/>
        </w:rPr>
      </w:pPr>
      <w:r w:rsidRPr="007344CE">
        <w:rPr>
          <w:rFonts w:hint="cs"/>
          <w:b/>
          <w:bCs/>
          <w:u w:val="single"/>
          <w:rtl/>
          <w:lang w:eastAsia="en-US"/>
        </w:rPr>
        <w:t>שלב ג'</w:t>
      </w:r>
      <w:r w:rsidRPr="007344CE">
        <w:rPr>
          <w:rFonts w:hint="cs"/>
          <w:rtl/>
          <w:lang w:eastAsia="en-US"/>
        </w:rPr>
        <w:t>: חישוב ציוני המחיר.</w:t>
      </w:r>
    </w:p>
    <w:p w14:paraId="0B7B2759" w14:textId="77777777" w:rsidR="00BE4CD2" w:rsidRPr="007344CE" w:rsidRDefault="00BE4CD2"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7344CE">
        <w:rPr>
          <w:rFonts w:hint="cs"/>
          <w:b/>
          <w:bCs/>
          <w:u w:val="single"/>
          <w:rtl/>
          <w:lang w:eastAsia="en-US"/>
        </w:rPr>
        <w:t>שלב ד'</w:t>
      </w:r>
      <w:r w:rsidRPr="007344CE">
        <w:rPr>
          <w:rFonts w:hint="cs"/>
          <w:rtl/>
          <w:lang w:eastAsia="en-US"/>
        </w:rPr>
        <w:t>: חישוב הציון הכולל (מחיר ואיכות) ודירוג ההצעות.</w:t>
      </w:r>
    </w:p>
    <w:p w14:paraId="0EA14931" w14:textId="77777777" w:rsidR="00C27CA6" w:rsidRPr="007344CE" w:rsidRDefault="00C27CA6" w:rsidP="009E3F2E">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50" w:name="_Ref256322024"/>
      <w:r w:rsidRPr="007344CE">
        <w:rPr>
          <w:rFonts w:hint="cs"/>
          <w:bCs/>
          <w:u w:val="single"/>
          <w:rtl/>
        </w:rPr>
        <w:t>שלב א': עמידה בתנאי הסף</w:t>
      </w:r>
      <w:bookmarkEnd w:id="50"/>
    </w:p>
    <w:p w14:paraId="5C8197B1" w14:textId="77777777" w:rsidR="00C27CA6" w:rsidRPr="007344CE" w:rsidRDefault="00C27CA6" w:rsidP="009E3F2E">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7344CE">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7344CE">
        <w:rPr>
          <w:rFonts w:hint="cs"/>
          <w:b/>
          <w:bCs/>
          <w:u w:val="single"/>
          <w:rtl/>
        </w:rPr>
        <w:t>בכל</w:t>
      </w:r>
      <w:r w:rsidRPr="007344CE">
        <w:rPr>
          <w:rFonts w:hint="cs"/>
          <w:rtl/>
        </w:rPr>
        <w:t xml:space="preserve"> תנאי הסף - תיפסל.</w:t>
      </w:r>
    </w:p>
    <w:p w14:paraId="72A558A9" w14:textId="5089286D" w:rsidR="00C27CA6" w:rsidRPr="007344CE" w:rsidRDefault="00C27CA6" w:rsidP="00F85619">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lang w:eastAsia="en-US"/>
        </w:rPr>
      </w:pPr>
      <w:r w:rsidRPr="007344CE">
        <w:rPr>
          <w:rFonts w:hint="cs"/>
          <w:rtl/>
        </w:rPr>
        <w:t>ב</w:t>
      </w:r>
      <w:r w:rsidR="00F85619" w:rsidRPr="007344CE">
        <w:rPr>
          <w:rFonts w:hint="cs"/>
          <w:rtl/>
        </w:rPr>
        <w:t xml:space="preserve">נוסף לתנאי הסף כפי שצוינו בסעיף </w:t>
      </w:r>
      <w:r w:rsidR="00F85619" w:rsidRPr="007344CE">
        <w:rPr>
          <w:rtl/>
        </w:rPr>
        <w:fldChar w:fldCharType="begin"/>
      </w:r>
      <w:r w:rsidR="00F85619" w:rsidRPr="007344CE">
        <w:rPr>
          <w:rtl/>
        </w:rPr>
        <w:instrText xml:space="preserve"> </w:instrText>
      </w:r>
      <w:r w:rsidR="00F85619" w:rsidRPr="007344CE">
        <w:rPr>
          <w:rFonts w:hint="cs"/>
        </w:rPr>
        <w:instrText>REF</w:instrText>
      </w:r>
      <w:r w:rsidR="00F85619" w:rsidRPr="007344CE">
        <w:rPr>
          <w:rFonts w:hint="cs"/>
          <w:rtl/>
        </w:rPr>
        <w:instrText xml:space="preserve"> _</w:instrText>
      </w:r>
      <w:r w:rsidR="00F85619" w:rsidRPr="007344CE">
        <w:rPr>
          <w:rFonts w:hint="cs"/>
        </w:rPr>
        <w:instrText>Ref483331972 \r \h</w:instrText>
      </w:r>
      <w:r w:rsidR="00F85619"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00F85619" w:rsidRPr="007344CE">
        <w:rPr>
          <w:rtl/>
        </w:rPr>
      </w:r>
      <w:r w:rsidR="00F85619" w:rsidRPr="007344CE">
        <w:rPr>
          <w:rtl/>
        </w:rPr>
        <w:fldChar w:fldCharType="separate"/>
      </w:r>
      <w:r w:rsidR="00F85619" w:rsidRPr="007344CE">
        <w:rPr>
          <w:cs/>
        </w:rPr>
        <w:t>‎</w:t>
      </w:r>
      <w:r w:rsidR="00F85619" w:rsidRPr="007344CE">
        <w:t>5</w:t>
      </w:r>
      <w:r w:rsidR="00F85619" w:rsidRPr="007344CE">
        <w:rPr>
          <w:rtl/>
        </w:rPr>
        <w:fldChar w:fldCharType="end"/>
      </w:r>
      <w:r w:rsidR="00F85619" w:rsidRPr="007344CE">
        <w:rPr>
          <w:rFonts w:hint="cs"/>
          <w:rtl/>
        </w:rPr>
        <w:t xml:space="preserve"> </w:t>
      </w:r>
      <w:r w:rsidRPr="007344CE">
        <w:rPr>
          <w:rFonts w:hint="cs"/>
          <w:rtl/>
        </w:rPr>
        <w:t>לעיל, ה</w:t>
      </w:r>
      <w:r w:rsidR="00E62F8B" w:rsidRPr="007344CE">
        <w:rPr>
          <w:rFonts w:hint="cs"/>
          <w:rtl/>
        </w:rPr>
        <w:t>משרד</w:t>
      </w:r>
      <w:r w:rsidRPr="007344CE">
        <w:rPr>
          <w:rFonts w:hint="cs"/>
          <w:rtl/>
        </w:rPr>
        <w:t xml:space="preserve"> שומר לעצמ</w:t>
      </w:r>
      <w:r w:rsidR="00E62F8B" w:rsidRPr="007344CE">
        <w:rPr>
          <w:rFonts w:hint="cs"/>
          <w:rtl/>
        </w:rPr>
        <w:t>ו</w:t>
      </w:r>
      <w:r w:rsidRPr="007344CE">
        <w:rPr>
          <w:rFonts w:hint="cs"/>
          <w:rtl/>
        </w:rPr>
        <w:t xml:space="preserve"> את הזכות לעשות למציע בדיקות ביטחוניות ו/או כלכליות, כפי ש</w:t>
      </w:r>
      <w:r w:rsidR="00E62F8B" w:rsidRPr="007344CE">
        <w:rPr>
          <w:rFonts w:hint="cs"/>
          <w:rtl/>
        </w:rPr>
        <w:t>י</w:t>
      </w:r>
      <w:r w:rsidRPr="007344CE">
        <w:rPr>
          <w:rFonts w:hint="cs"/>
          <w:rtl/>
        </w:rPr>
        <w:t>מצא לנכון. אי-עמידה בבדיקות אלה, על פי שיקול דעת ה</w:t>
      </w:r>
      <w:r w:rsidR="001961F1" w:rsidRPr="007344CE">
        <w:rPr>
          <w:rFonts w:hint="cs"/>
          <w:rtl/>
        </w:rPr>
        <w:t>משרד</w:t>
      </w:r>
      <w:r w:rsidRPr="007344CE">
        <w:rPr>
          <w:rFonts w:hint="cs"/>
          <w:rtl/>
        </w:rPr>
        <w:t>, עלולה לפסול את המציע.</w:t>
      </w:r>
    </w:p>
    <w:p w14:paraId="4C4732CC" w14:textId="77777777" w:rsidR="00B43A4F" w:rsidRPr="007344CE" w:rsidRDefault="00B43A4F" w:rsidP="00605501">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bookmarkStart w:id="51" w:name="_Ref373430743"/>
      <w:r w:rsidRPr="007344CE">
        <w:rPr>
          <w:rFonts w:hint="cs"/>
          <w:bCs/>
          <w:u w:val="single"/>
          <w:rtl/>
        </w:rPr>
        <w:t>שלב ב': בדיקת איכות ההצעות (</w:t>
      </w:r>
      <w:r w:rsidR="00605501" w:rsidRPr="007344CE">
        <w:rPr>
          <w:rFonts w:hint="cs"/>
          <w:bCs/>
          <w:u w:val="single"/>
          <w:rtl/>
        </w:rPr>
        <w:t>6</w:t>
      </w:r>
      <w:r w:rsidRPr="007344CE">
        <w:rPr>
          <w:rFonts w:hint="cs"/>
          <w:bCs/>
          <w:u w:val="single"/>
          <w:rtl/>
        </w:rPr>
        <w:t>0%)</w:t>
      </w:r>
      <w:bookmarkEnd w:id="51"/>
    </w:p>
    <w:p w14:paraId="6274890F" w14:textId="77777777" w:rsidR="00B43A4F" w:rsidRPr="007344CE" w:rsidRDefault="00B43A4F" w:rsidP="00B43A4F">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7344CE">
        <w:rPr>
          <w:rFonts w:hint="cs"/>
          <w:b/>
          <w:rtl/>
        </w:rPr>
        <w:t>מציע שעמד בכל תנאי הסף, יעבור לשלב זה, בו תתבצע בדיקת האיכות.</w:t>
      </w:r>
    </w:p>
    <w:p w14:paraId="2BBAF332" w14:textId="77777777" w:rsidR="00B43A4F" w:rsidRPr="007344CE" w:rsidRDefault="00B43A4F" w:rsidP="00F85619">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b/>
          <w:rtl/>
        </w:rPr>
      </w:pPr>
      <w:r w:rsidRPr="007344CE">
        <w:rPr>
          <w:rFonts w:hint="cs"/>
          <w:b/>
          <w:rtl/>
        </w:rPr>
        <w:t xml:space="preserve">ציון האיכות המינימאלי הוא </w:t>
      </w:r>
      <w:r w:rsidR="00210AC6" w:rsidRPr="007344CE">
        <w:rPr>
          <w:rFonts w:hint="cs"/>
          <w:bCs/>
          <w:rtl/>
        </w:rPr>
        <w:t>7</w:t>
      </w:r>
      <w:r w:rsidR="00F85619" w:rsidRPr="007344CE">
        <w:rPr>
          <w:rFonts w:hint="cs"/>
          <w:bCs/>
          <w:rtl/>
        </w:rPr>
        <w:t>0</w:t>
      </w:r>
      <w:r w:rsidR="00210AC6" w:rsidRPr="007344CE">
        <w:rPr>
          <w:rFonts w:hint="cs"/>
          <w:b/>
          <w:rtl/>
        </w:rPr>
        <w:t xml:space="preserve"> </w:t>
      </w:r>
      <w:r w:rsidRPr="007344CE">
        <w:rPr>
          <w:rFonts w:hint="cs"/>
          <w:b/>
          <w:rtl/>
        </w:rPr>
        <w:t>(להלן: "</w:t>
      </w:r>
      <w:r w:rsidRPr="007344CE">
        <w:rPr>
          <w:rFonts w:hint="cs"/>
          <w:bCs/>
          <w:rtl/>
        </w:rPr>
        <w:t>סף האיכות</w:t>
      </w:r>
      <w:r w:rsidRPr="007344CE">
        <w:rPr>
          <w:rFonts w:hint="cs"/>
          <w:b/>
          <w:rtl/>
        </w:rPr>
        <w:t>")</w:t>
      </w:r>
      <w:r w:rsidR="00610669" w:rsidRPr="007344CE">
        <w:rPr>
          <w:rFonts w:hint="cs"/>
          <w:b/>
          <w:rtl/>
        </w:rPr>
        <w:t xml:space="preserve"> מתוך 100</w:t>
      </w:r>
      <w:r w:rsidRPr="007344CE">
        <w:rPr>
          <w:rFonts w:hint="cs"/>
          <w:b/>
          <w:rtl/>
        </w:rPr>
        <w:t>. במקרה</w:t>
      </w:r>
      <w:r w:rsidRPr="007344CE">
        <w:rPr>
          <w:b/>
        </w:rPr>
        <w:t xml:space="preserve"> </w:t>
      </w:r>
      <w:r w:rsidRPr="007344CE">
        <w:rPr>
          <w:rFonts w:hint="cs"/>
          <w:b/>
          <w:rtl/>
        </w:rPr>
        <w:t>שבו לא</w:t>
      </w:r>
      <w:r w:rsidRPr="007344CE">
        <w:rPr>
          <w:b/>
        </w:rPr>
        <w:t xml:space="preserve"> </w:t>
      </w:r>
      <w:r w:rsidR="00CC1895" w:rsidRPr="007344CE">
        <w:rPr>
          <w:rFonts w:hint="cs"/>
          <w:b/>
          <w:rtl/>
        </w:rPr>
        <w:t>תעבורנה</w:t>
      </w:r>
      <w:r w:rsidRPr="007344CE">
        <w:rPr>
          <w:rFonts w:hint="cs"/>
          <w:b/>
          <w:rtl/>
        </w:rPr>
        <w:t xml:space="preserve"> </w:t>
      </w:r>
      <w:r w:rsidR="00210AC6" w:rsidRPr="007344CE">
        <w:rPr>
          <w:rFonts w:hint="cs"/>
          <w:b/>
          <w:rtl/>
        </w:rPr>
        <w:t>ש</w:t>
      </w:r>
      <w:r w:rsidR="00421FB3" w:rsidRPr="007344CE">
        <w:rPr>
          <w:rFonts w:hint="cs"/>
          <w:b/>
          <w:rtl/>
        </w:rPr>
        <w:t>תי</w:t>
      </w:r>
      <w:r w:rsidR="00210AC6" w:rsidRPr="007344CE">
        <w:rPr>
          <w:rFonts w:hint="cs"/>
          <w:b/>
          <w:rtl/>
        </w:rPr>
        <w:t xml:space="preserve"> </w:t>
      </w:r>
      <w:r w:rsidR="00CC1895" w:rsidRPr="007344CE">
        <w:rPr>
          <w:rFonts w:hint="cs"/>
          <w:b/>
          <w:rtl/>
        </w:rPr>
        <w:t>הצעות לפחות</w:t>
      </w:r>
      <w:r w:rsidRPr="007344CE">
        <w:rPr>
          <w:b/>
        </w:rPr>
        <w:t xml:space="preserve"> </w:t>
      </w:r>
      <w:r w:rsidRPr="007344CE">
        <w:rPr>
          <w:rFonts w:hint="cs"/>
          <w:b/>
          <w:rtl/>
        </w:rPr>
        <w:t>את</w:t>
      </w:r>
      <w:r w:rsidRPr="007344CE">
        <w:rPr>
          <w:b/>
        </w:rPr>
        <w:t xml:space="preserve"> </w:t>
      </w:r>
      <w:r w:rsidRPr="007344CE">
        <w:rPr>
          <w:rFonts w:hint="cs"/>
          <w:b/>
          <w:rtl/>
        </w:rPr>
        <w:t xml:space="preserve">סף האיכות הנ"ל, </w:t>
      </w:r>
      <w:r w:rsidRPr="007344CE">
        <w:rPr>
          <w:rFonts w:hint="cs"/>
          <w:b/>
          <w:u w:val="single"/>
          <w:rtl/>
        </w:rPr>
        <w:t>רשאית</w:t>
      </w:r>
      <w:r w:rsidRPr="007344CE">
        <w:rPr>
          <w:rFonts w:hint="cs"/>
          <w:b/>
          <w:rtl/>
        </w:rPr>
        <w:t xml:space="preserve"> ועדת המכרזים לפי</w:t>
      </w:r>
      <w:r w:rsidRPr="007344CE">
        <w:rPr>
          <w:b/>
        </w:rPr>
        <w:t xml:space="preserve"> </w:t>
      </w:r>
      <w:r w:rsidRPr="007344CE">
        <w:rPr>
          <w:rFonts w:hint="cs"/>
          <w:b/>
          <w:rtl/>
        </w:rPr>
        <w:t>שיקול</w:t>
      </w:r>
      <w:r w:rsidRPr="007344CE">
        <w:rPr>
          <w:b/>
        </w:rPr>
        <w:t xml:space="preserve"> </w:t>
      </w:r>
      <w:r w:rsidRPr="007344CE">
        <w:rPr>
          <w:rFonts w:hint="cs"/>
          <w:b/>
          <w:rtl/>
        </w:rPr>
        <w:t xml:space="preserve">דעתה הבלעדי </w:t>
      </w:r>
      <w:r w:rsidR="00210AC6" w:rsidRPr="007344CE">
        <w:rPr>
          <w:rFonts w:hint="cs"/>
          <w:b/>
          <w:rtl/>
        </w:rPr>
        <w:t>להפחית את סף האיכות הנ"ל</w:t>
      </w:r>
      <w:r w:rsidR="00FD2766" w:rsidRPr="007344CE">
        <w:rPr>
          <w:rFonts w:hint="cs"/>
          <w:b/>
          <w:rtl/>
        </w:rPr>
        <w:t xml:space="preserve"> ל-</w:t>
      </w:r>
      <w:r w:rsidR="00FD2766" w:rsidRPr="007344CE">
        <w:rPr>
          <w:rFonts w:hint="cs"/>
          <w:bCs/>
          <w:rtl/>
        </w:rPr>
        <w:t>6</w:t>
      </w:r>
      <w:r w:rsidR="00F85619" w:rsidRPr="007344CE">
        <w:rPr>
          <w:rFonts w:hint="cs"/>
          <w:bCs/>
          <w:rtl/>
        </w:rPr>
        <w:t>0</w:t>
      </w:r>
      <w:r w:rsidR="00210AC6" w:rsidRPr="007344CE">
        <w:rPr>
          <w:rFonts w:hint="cs"/>
          <w:b/>
          <w:rtl/>
        </w:rPr>
        <w:t>.</w:t>
      </w:r>
    </w:p>
    <w:p w14:paraId="3E108A79" w14:textId="77777777" w:rsidR="00B43A4F" w:rsidRPr="007344CE" w:rsidRDefault="00B43A4F" w:rsidP="002E5123">
      <w:pPr>
        <w:pStyle w:val="ab"/>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bCs/>
          <w:rtl/>
        </w:rPr>
      </w:pPr>
      <w:r w:rsidRPr="007344CE">
        <w:rPr>
          <w:rFonts w:hint="cs"/>
          <w:bCs/>
          <w:rtl/>
        </w:rPr>
        <w:t>בדיקת האיכות תהיה מורכבת מהפרמטרים המפורטים להלן:</w:t>
      </w:r>
    </w:p>
    <w:tbl>
      <w:tblPr>
        <w:bidiVisual/>
        <w:tblW w:w="369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096"/>
        <w:gridCol w:w="992"/>
      </w:tblGrid>
      <w:tr w:rsidR="00B43A4F" w:rsidRPr="007344CE" w14:paraId="1ADE4710" w14:textId="77777777" w:rsidTr="007A4161">
        <w:trPr>
          <w:trHeight w:val="441"/>
          <w:tblHeader/>
          <w:jc w:val="center"/>
        </w:trPr>
        <w:tc>
          <w:tcPr>
            <w:tcW w:w="4300" w:type="pct"/>
            <w:shd w:val="clear" w:color="auto" w:fill="F2F2F2" w:themeFill="background1" w:themeFillShade="F2"/>
            <w:vAlign w:val="center"/>
          </w:tcPr>
          <w:p w14:paraId="1B9D1E79" w14:textId="77777777" w:rsidR="00B43A4F" w:rsidRPr="007344CE" w:rsidRDefault="00B43A4F" w:rsidP="001D228C">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7344CE">
              <w:rPr>
                <w:rFonts w:hint="cs"/>
                <w:b/>
                <w:bCs/>
                <w:rtl/>
                <w:lang w:eastAsia="en-US"/>
              </w:rPr>
              <w:t>פרמטר איכות</w:t>
            </w:r>
          </w:p>
        </w:tc>
        <w:tc>
          <w:tcPr>
            <w:tcW w:w="700" w:type="pct"/>
            <w:shd w:val="clear" w:color="auto" w:fill="F2F2F2" w:themeFill="background1" w:themeFillShade="F2"/>
            <w:vAlign w:val="center"/>
          </w:tcPr>
          <w:p w14:paraId="75A6CB9D" w14:textId="77777777" w:rsidR="00B43A4F" w:rsidRPr="007344CE" w:rsidRDefault="00B43A4F"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7344CE">
              <w:rPr>
                <w:rFonts w:hint="cs"/>
                <w:b/>
                <w:bCs/>
                <w:rtl/>
                <w:lang w:eastAsia="en-US"/>
              </w:rPr>
              <w:t>משקל</w:t>
            </w:r>
          </w:p>
        </w:tc>
      </w:tr>
      <w:tr w:rsidR="00B43A4F" w:rsidRPr="007344CE" w14:paraId="6BB012F6" w14:textId="77777777" w:rsidTr="00586B5D">
        <w:trPr>
          <w:jc w:val="center"/>
        </w:trPr>
        <w:tc>
          <w:tcPr>
            <w:tcW w:w="4300" w:type="pct"/>
            <w:vAlign w:val="center"/>
          </w:tcPr>
          <w:p w14:paraId="5C59028F" w14:textId="77777777" w:rsidR="006B21DF" w:rsidRPr="007344CE" w:rsidRDefault="00611046" w:rsidP="001D228C">
            <w:pPr>
              <w:pStyle w:val="ab"/>
              <w:widowControl w:val="0"/>
              <w:tabs>
                <w:tab w:val="clear" w:pos="1134"/>
                <w:tab w:val="clear" w:pos="1701"/>
                <w:tab w:val="clear" w:pos="2268"/>
                <w:tab w:val="clear" w:pos="2835"/>
                <w:tab w:val="clear" w:pos="6804"/>
                <w:tab w:val="clear" w:pos="7371"/>
                <w:tab w:val="clear" w:pos="7938"/>
              </w:tabs>
              <w:spacing w:line="360" w:lineRule="auto"/>
              <w:rPr>
                <w:b/>
                <w:bCs/>
              </w:rPr>
            </w:pPr>
            <w:r w:rsidRPr="007344CE">
              <w:rPr>
                <w:rFonts w:hint="cs"/>
                <w:b/>
                <w:bCs/>
                <w:rtl/>
              </w:rPr>
              <w:t>ותק היועץ</w:t>
            </w:r>
            <w:r w:rsidR="005F4EDB" w:rsidRPr="007344CE">
              <w:rPr>
                <w:rFonts w:hint="cs"/>
                <w:b/>
                <w:bCs/>
                <w:rtl/>
              </w:rPr>
              <w:t xml:space="preserve"> המוצע</w:t>
            </w:r>
          </w:p>
          <w:p w14:paraId="5DC4084E" w14:textId="38E0B50A" w:rsidR="00B43A4F" w:rsidRPr="007344CE" w:rsidRDefault="006B21DF" w:rsidP="002E5123">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lang w:eastAsia="en-US"/>
              </w:rPr>
            </w:pPr>
            <w:r w:rsidRPr="007344CE">
              <w:rPr>
                <w:rFonts w:hint="cs"/>
                <w:rtl/>
                <w:lang w:eastAsia="en-US"/>
              </w:rPr>
              <w:t>ראה סעיף</w:t>
            </w:r>
            <w:r w:rsidR="002E5123" w:rsidRPr="007344CE">
              <w:rPr>
                <w:rFonts w:hint="cs"/>
                <w:rtl/>
                <w:lang w:eastAsia="en-US"/>
              </w:rPr>
              <w:t xml:space="preserve"> </w:t>
            </w:r>
            <w:r w:rsidR="002E5123" w:rsidRPr="007344CE">
              <w:rPr>
                <w:rtl/>
                <w:lang w:eastAsia="en-US"/>
              </w:rPr>
              <w:fldChar w:fldCharType="begin"/>
            </w:r>
            <w:r w:rsidR="002E5123" w:rsidRPr="007344CE">
              <w:rPr>
                <w:rtl/>
                <w:lang w:eastAsia="en-US"/>
              </w:rPr>
              <w:instrText xml:space="preserve"> </w:instrText>
            </w:r>
            <w:r w:rsidR="002E5123" w:rsidRPr="007344CE">
              <w:rPr>
                <w:rFonts w:hint="cs"/>
                <w:lang w:eastAsia="en-US"/>
              </w:rPr>
              <w:instrText>REF</w:instrText>
            </w:r>
            <w:r w:rsidR="002E5123" w:rsidRPr="007344CE">
              <w:rPr>
                <w:rFonts w:hint="cs"/>
                <w:rtl/>
                <w:lang w:eastAsia="en-US"/>
              </w:rPr>
              <w:instrText xml:space="preserve"> _</w:instrText>
            </w:r>
            <w:r w:rsidR="002E5123" w:rsidRPr="007344CE">
              <w:rPr>
                <w:rFonts w:hint="cs"/>
                <w:lang w:eastAsia="en-US"/>
              </w:rPr>
              <w:instrText>Ref445212783 \r \h</w:instrText>
            </w:r>
            <w:r w:rsidR="002E5123" w:rsidRPr="007344CE">
              <w:rPr>
                <w:rtl/>
                <w:lang w:eastAsia="en-US"/>
              </w:rPr>
              <w:instrText xml:space="preserve"> </w:instrText>
            </w:r>
            <w:r w:rsidR="007344CE">
              <w:rPr>
                <w:rtl/>
                <w:lang w:eastAsia="en-US"/>
              </w:rPr>
              <w:instrText xml:space="preserve"> \* </w:instrText>
            </w:r>
            <w:r w:rsidR="007344CE">
              <w:rPr>
                <w:lang w:eastAsia="en-US"/>
              </w:rPr>
              <w:instrText>MERGEFORMAT</w:instrText>
            </w:r>
            <w:r w:rsidR="007344CE">
              <w:rPr>
                <w:rtl/>
                <w:lang w:eastAsia="en-US"/>
              </w:rPr>
              <w:instrText xml:space="preserve"> </w:instrText>
            </w:r>
            <w:r w:rsidR="002E5123" w:rsidRPr="007344CE">
              <w:rPr>
                <w:rtl/>
                <w:lang w:eastAsia="en-US"/>
              </w:rPr>
            </w:r>
            <w:r w:rsidR="002E5123" w:rsidRPr="007344CE">
              <w:rPr>
                <w:rtl/>
                <w:lang w:eastAsia="en-US"/>
              </w:rPr>
              <w:fldChar w:fldCharType="separate"/>
            </w:r>
            <w:r w:rsidR="00611046" w:rsidRPr="007344CE">
              <w:rPr>
                <w:cs/>
                <w:lang w:eastAsia="en-US"/>
              </w:rPr>
              <w:t>‎</w:t>
            </w:r>
            <w:r w:rsidR="00611046" w:rsidRPr="007344CE">
              <w:rPr>
                <w:lang w:eastAsia="en-US"/>
              </w:rPr>
              <w:t>9.6.1</w:t>
            </w:r>
            <w:r w:rsidR="002E5123" w:rsidRPr="007344CE">
              <w:rPr>
                <w:rtl/>
                <w:lang w:eastAsia="en-US"/>
              </w:rPr>
              <w:fldChar w:fldCharType="end"/>
            </w:r>
            <w:r w:rsidR="002E5123" w:rsidRPr="007344CE">
              <w:rPr>
                <w:rFonts w:hint="cs"/>
                <w:rtl/>
                <w:lang w:eastAsia="en-US"/>
              </w:rPr>
              <w:t xml:space="preserve"> </w:t>
            </w:r>
            <w:r w:rsidRPr="007344CE">
              <w:rPr>
                <w:rFonts w:hint="cs"/>
                <w:rtl/>
                <w:lang w:eastAsia="en-US"/>
              </w:rPr>
              <w:t>להלן.</w:t>
            </w:r>
          </w:p>
        </w:tc>
        <w:tc>
          <w:tcPr>
            <w:tcW w:w="700" w:type="pct"/>
            <w:vAlign w:val="center"/>
          </w:tcPr>
          <w:p w14:paraId="447F88CE" w14:textId="727AD243" w:rsidR="00B43A4F" w:rsidRPr="007344CE" w:rsidDel="00227D3B" w:rsidRDefault="00A44C83" w:rsidP="00A77515">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7344CE">
              <w:rPr>
                <w:rFonts w:hint="cs"/>
                <w:rtl/>
                <w:lang w:eastAsia="en-US"/>
              </w:rPr>
              <w:t>18</w:t>
            </w:r>
            <w:r w:rsidR="006B21DF" w:rsidRPr="007344CE">
              <w:rPr>
                <w:rFonts w:hint="cs"/>
                <w:rtl/>
                <w:lang w:eastAsia="en-US"/>
              </w:rPr>
              <w:t>%</w:t>
            </w:r>
          </w:p>
        </w:tc>
      </w:tr>
      <w:tr w:rsidR="00AD59C4" w:rsidRPr="007344CE" w14:paraId="3DB10C4D" w14:textId="77777777" w:rsidTr="00586B5D">
        <w:trPr>
          <w:jc w:val="center"/>
        </w:trPr>
        <w:tc>
          <w:tcPr>
            <w:tcW w:w="4300" w:type="pct"/>
            <w:vAlign w:val="center"/>
          </w:tcPr>
          <w:p w14:paraId="5CD4562F" w14:textId="59CB420B" w:rsidR="00AD59C4" w:rsidRPr="007344CE" w:rsidRDefault="00A77515" w:rsidP="00D21C64">
            <w:pPr>
              <w:pStyle w:val="ab"/>
              <w:widowControl w:val="0"/>
              <w:tabs>
                <w:tab w:val="clear" w:pos="1134"/>
                <w:tab w:val="clear" w:pos="1701"/>
                <w:tab w:val="clear" w:pos="2268"/>
                <w:tab w:val="clear" w:pos="2835"/>
                <w:tab w:val="clear" w:pos="6804"/>
                <w:tab w:val="clear" w:pos="7371"/>
                <w:tab w:val="clear" w:pos="7938"/>
              </w:tabs>
              <w:spacing w:line="360" w:lineRule="auto"/>
              <w:rPr>
                <w:b/>
                <w:bCs/>
                <w:rtl/>
              </w:rPr>
            </w:pPr>
            <w:r w:rsidRPr="007344CE">
              <w:rPr>
                <w:rFonts w:hint="cs"/>
                <w:b/>
                <w:bCs/>
                <w:rtl/>
              </w:rPr>
              <w:t>ניסיון היועץ בי</w:t>
            </w:r>
            <w:r w:rsidR="005D5699" w:rsidRPr="007344CE">
              <w:rPr>
                <w:rFonts w:hint="cs"/>
                <w:b/>
                <w:bCs/>
                <w:rtl/>
              </w:rPr>
              <w:t>י</w:t>
            </w:r>
            <w:r w:rsidRPr="007344CE">
              <w:rPr>
                <w:rFonts w:hint="cs"/>
                <w:b/>
                <w:bCs/>
                <w:rtl/>
              </w:rPr>
              <w:t>ע</w:t>
            </w:r>
            <w:r w:rsidR="00A44C83" w:rsidRPr="007344CE">
              <w:rPr>
                <w:rFonts w:hint="cs"/>
                <w:b/>
                <w:bCs/>
                <w:rtl/>
              </w:rPr>
              <w:t>וץ</w:t>
            </w:r>
          </w:p>
          <w:p w14:paraId="58FB3BCA" w14:textId="1F8E1980" w:rsidR="00A77515" w:rsidRPr="007344CE" w:rsidRDefault="00A77515" w:rsidP="00A77515">
            <w:pPr>
              <w:pStyle w:val="ab"/>
              <w:widowControl w:val="0"/>
              <w:tabs>
                <w:tab w:val="clear" w:pos="1134"/>
                <w:tab w:val="clear" w:pos="1701"/>
                <w:tab w:val="clear" w:pos="2268"/>
                <w:tab w:val="clear" w:pos="2835"/>
                <w:tab w:val="clear" w:pos="6804"/>
                <w:tab w:val="clear" w:pos="7371"/>
                <w:tab w:val="clear" w:pos="7938"/>
              </w:tabs>
              <w:spacing w:line="360" w:lineRule="auto"/>
              <w:rPr>
                <w:b/>
                <w:bCs/>
                <w:rtl/>
              </w:rPr>
            </w:pPr>
            <w:r w:rsidRPr="007344CE">
              <w:rPr>
                <w:rFonts w:hint="cs"/>
                <w:rtl/>
                <w:lang w:eastAsia="en-US"/>
              </w:rPr>
              <w:t xml:space="preserve">ראה סעיף </w:t>
            </w:r>
            <w:r w:rsidRPr="007344CE">
              <w:rPr>
                <w:rtl/>
                <w:lang w:eastAsia="en-US"/>
              </w:rPr>
              <w:fldChar w:fldCharType="begin"/>
            </w:r>
            <w:r w:rsidRPr="007344CE">
              <w:rPr>
                <w:rtl/>
                <w:lang w:eastAsia="en-US"/>
              </w:rPr>
              <w:instrText xml:space="preserve"> </w:instrText>
            </w:r>
            <w:r w:rsidRPr="007344CE">
              <w:rPr>
                <w:rFonts w:hint="cs"/>
                <w:lang w:eastAsia="en-US"/>
              </w:rPr>
              <w:instrText>REF</w:instrText>
            </w:r>
            <w:r w:rsidRPr="007344CE">
              <w:rPr>
                <w:rFonts w:hint="cs"/>
                <w:rtl/>
                <w:lang w:eastAsia="en-US"/>
              </w:rPr>
              <w:instrText xml:space="preserve"> _</w:instrText>
            </w:r>
            <w:r w:rsidRPr="007344CE">
              <w:rPr>
                <w:rFonts w:hint="cs"/>
                <w:lang w:eastAsia="en-US"/>
              </w:rPr>
              <w:instrText>Ref501451353 \r \h</w:instrText>
            </w:r>
            <w:r w:rsidRPr="007344CE">
              <w:rPr>
                <w:rtl/>
                <w:lang w:eastAsia="en-US"/>
              </w:rPr>
              <w:instrText xml:space="preserve"> </w:instrText>
            </w:r>
            <w:r w:rsidR="007344CE">
              <w:rPr>
                <w:rtl/>
                <w:lang w:eastAsia="en-US"/>
              </w:rPr>
              <w:instrText xml:space="preserve"> \* </w:instrText>
            </w:r>
            <w:r w:rsidR="007344CE">
              <w:rPr>
                <w:lang w:eastAsia="en-US"/>
              </w:rPr>
              <w:instrText>MERGEFORMAT</w:instrText>
            </w:r>
            <w:r w:rsidR="007344CE">
              <w:rPr>
                <w:rtl/>
                <w:lang w:eastAsia="en-US"/>
              </w:rPr>
              <w:instrText xml:space="preserve"> </w:instrText>
            </w:r>
            <w:r w:rsidRPr="007344CE">
              <w:rPr>
                <w:rtl/>
                <w:lang w:eastAsia="en-US"/>
              </w:rPr>
            </w:r>
            <w:r w:rsidRPr="007344CE">
              <w:rPr>
                <w:rtl/>
                <w:lang w:eastAsia="en-US"/>
              </w:rPr>
              <w:fldChar w:fldCharType="separate"/>
            </w:r>
            <w:r w:rsidRPr="007344CE">
              <w:rPr>
                <w:cs/>
                <w:lang w:eastAsia="en-US"/>
              </w:rPr>
              <w:t>‎</w:t>
            </w:r>
            <w:r w:rsidRPr="007344CE">
              <w:rPr>
                <w:lang w:eastAsia="en-US"/>
              </w:rPr>
              <w:t>9.6.2</w:t>
            </w:r>
            <w:r w:rsidRPr="007344CE">
              <w:rPr>
                <w:rtl/>
                <w:lang w:eastAsia="en-US"/>
              </w:rPr>
              <w:fldChar w:fldCharType="end"/>
            </w:r>
            <w:r w:rsidRPr="007344CE">
              <w:rPr>
                <w:rFonts w:hint="cs"/>
                <w:rtl/>
                <w:lang w:eastAsia="en-US"/>
              </w:rPr>
              <w:t xml:space="preserve"> להלן.</w:t>
            </w:r>
          </w:p>
        </w:tc>
        <w:tc>
          <w:tcPr>
            <w:tcW w:w="700" w:type="pct"/>
            <w:vAlign w:val="center"/>
          </w:tcPr>
          <w:p w14:paraId="393191BF" w14:textId="1AC5D236" w:rsidR="00AD59C4" w:rsidRPr="007344CE" w:rsidRDefault="00BE2709" w:rsidP="00B62CF5">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7344CE">
              <w:rPr>
                <w:rFonts w:hint="cs"/>
                <w:rtl/>
                <w:lang w:eastAsia="en-US"/>
              </w:rPr>
              <w:t>1</w:t>
            </w:r>
            <w:r w:rsidR="00B62CF5" w:rsidRPr="007344CE">
              <w:rPr>
                <w:rFonts w:hint="cs"/>
                <w:rtl/>
                <w:lang w:eastAsia="en-US"/>
              </w:rPr>
              <w:t>8</w:t>
            </w:r>
            <w:r w:rsidR="00A77515" w:rsidRPr="007344CE">
              <w:rPr>
                <w:rFonts w:hint="cs"/>
                <w:rtl/>
                <w:lang w:eastAsia="en-US"/>
              </w:rPr>
              <w:t>%</w:t>
            </w:r>
          </w:p>
        </w:tc>
      </w:tr>
      <w:tr w:rsidR="00BD733D" w:rsidRPr="007344CE" w14:paraId="2332C461" w14:textId="77777777" w:rsidTr="00586B5D">
        <w:trPr>
          <w:jc w:val="center"/>
        </w:trPr>
        <w:tc>
          <w:tcPr>
            <w:tcW w:w="4300" w:type="pct"/>
            <w:vAlign w:val="center"/>
          </w:tcPr>
          <w:p w14:paraId="4C31BD7D" w14:textId="77777777" w:rsidR="00BD733D" w:rsidRPr="007344CE" w:rsidRDefault="00AC2334" w:rsidP="00163A51">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7344CE">
              <w:rPr>
                <w:rFonts w:hint="cs"/>
                <w:b/>
                <w:bCs/>
                <w:rtl/>
              </w:rPr>
              <w:t>ניסיון היועץ בתחומי הפעילות הנדרשים בתפקיד</w:t>
            </w:r>
          </w:p>
          <w:p w14:paraId="2B3F443F" w14:textId="29750750" w:rsidR="00BD733D" w:rsidRPr="007344CE" w:rsidRDefault="00BD733D" w:rsidP="00A77515">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lang w:eastAsia="en-US"/>
              </w:rPr>
            </w:pPr>
            <w:r w:rsidRPr="007344CE">
              <w:rPr>
                <w:rFonts w:hint="cs"/>
                <w:rtl/>
                <w:lang w:eastAsia="en-US"/>
              </w:rPr>
              <w:t>ראה סעיף</w:t>
            </w:r>
            <w:r w:rsidR="00163A51" w:rsidRPr="007344CE">
              <w:rPr>
                <w:rFonts w:hint="cs"/>
                <w:rtl/>
                <w:lang w:eastAsia="en-US"/>
              </w:rPr>
              <w:t xml:space="preserve"> </w:t>
            </w:r>
            <w:r w:rsidR="00A77515" w:rsidRPr="007344CE">
              <w:rPr>
                <w:rtl/>
                <w:lang w:eastAsia="en-US"/>
              </w:rPr>
              <w:fldChar w:fldCharType="begin"/>
            </w:r>
            <w:r w:rsidR="00A77515" w:rsidRPr="007344CE">
              <w:rPr>
                <w:rtl/>
                <w:lang w:eastAsia="en-US"/>
              </w:rPr>
              <w:instrText xml:space="preserve"> </w:instrText>
            </w:r>
            <w:r w:rsidR="00A77515" w:rsidRPr="007344CE">
              <w:rPr>
                <w:rFonts w:hint="cs"/>
                <w:lang w:eastAsia="en-US"/>
              </w:rPr>
              <w:instrText>REF</w:instrText>
            </w:r>
            <w:r w:rsidR="00A77515" w:rsidRPr="007344CE">
              <w:rPr>
                <w:rFonts w:hint="cs"/>
                <w:rtl/>
                <w:lang w:eastAsia="en-US"/>
              </w:rPr>
              <w:instrText xml:space="preserve"> _</w:instrText>
            </w:r>
            <w:r w:rsidR="00A77515" w:rsidRPr="007344CE">
              <w:rPr>
                <w:rFonts w:hint="cs"/>
                <w:lang w:eastAsia="en-US"/>
              </w:rPr>
              <w:instrText>Ref501451376 \r \h</w:instrText>
            </w:r>
            <w:r w:rsidR="00A77515" w:rsidRPr="007344CE">
              <w:rPr>
                <w:rtl/>
                <w:lang w:eastAsia="en-US"/>
              </w:rPr>
              <w:instrText xml:space="preserve"> </w:instrText>
            </w:r>
            <w:r w:rsidR="007344CE">
              <w:rPr>
                <w:rtl/>
                <w:lang w:eastAsia="en-US"/>
              </w:rPr>
              <w:instrText xml:space="preserve"> \* </w:instrText>
            </w:r>
            <w:r w:rsidR="007344CE">
              <w:rPr>
                <w:lang w:eastAsia="en-US"/>
              </w:rPr>
              <w:instrText>MERGEFORMAT</w:instrText>
            </w:r>
            <w:r w:rsidR="007344CE">
              <w:rPr>
                <w:rtl/>
                <w:lang w:eastAsia="en-US"/>
              </w:rPr>
              <w:instrText xml:space="preserve"> </w:instrText>
            </w:r>
            <w:r w:rsidR="00A77515" w:rsidRPr="007344CE">
              <w:rPr>
                <w:rtl/>
                <w:lang w:eastAsia="en-US"/>
              </w:rPr>
            </w:r>
            <w:r w:rsidR="00A77515" w:rsidRPr="007344CE">
              <w:rPr>
                <w:rtl/>
                <w:lang w:eastAsia="en-US"/>
              </w:rPr>
              <w:fldChar w:fldCharType="separate"/>
            </w:r>
            <w:r w:rsidR="00A77515" w:rsidRPr="007344CE">
              <w:rPr>
                <w:cs/>
                <w:lang w:eastAsia="en-US"/>
              </w:rPr>
              <w:t>‎</w:t>
            </w:r>
            <w:r w:rsidR="00A77515" w:rsidRPr="007344CE">
              <w:rPr>
                <w:lang w:eastAsia="en-US"/>
              </w:rPr>
              <w:t>9.6.3</w:t>
            </w:r>
            <w:r w:rsidR="00A77515" w:rsidRPr="007344CE">
              <w:rPr>
                <w:rtl/>
                <w:lang w:eastAsia="en-US"/>
              </w:rPr>
              <w:fldChar w:fldCharType="end"/>
            </w:r>
            <w:r w:rsidR="00A77515" w:rsidRPr="007344CE">
              <w:rPr>
                <w:rFonts w:hint="cs"/>
                <w:rtl/>
                <w:lang w:eastAsia="en-US"/>
              </w:rPr>
              <w:t xml:space="preserve"> </w:t>
            </w:r>
            <w:r w:rsidRPr="007344CE">
              <w:rPr>
                <w:rFonts w:hint="cs"/>
                <w:rtl/>
                <w:lang w:eastAsia="en-US"/>
              </w:rPr>
              <w:t>להלן.</w:t>
            </w:r>
          </w:p>
        </w:tc>
        <w:tc>
          <w:tcPr>
            <w:tcW w:w="700" w:type="pct"/>
            <w:vAlign w:val="center"/>
          </w:tcPr>
          <w:p w14:paraId="3529E494" w14:textId="5CCEF4CB" w:rsidR="00BD733D" w:rsidRPr="007344CE" w:rsidRDefault="00D56E7A" w:rsidP="00D56E7A">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7344CE">
              <w:rPr>
                <w:rFonts w:hint="cs"/>
                <w:rtl/>
                <w:lang w:eastAsia="en-US"/>
              </w:rPr>
              <w:t>17</w:t>
            </w:r>
            <w:r w:rsidR="00BD733D" w:rsidRPr="007344CE">
              <w:rPr>
                <w:rFonts w:hint="cs"/>
                <w:rtl/>
                <w:lang w:eastAsia="en-US"/>
              </w:rPr>
              <w:t>%</w:t>
            </w:r>
          </w:p>
        </w:tc>
      </w:tr>
      <w:tr w:rsidR="00BD733D" w:rsidRPr="007344CE" w14:paraId="155308BA" w14:textId="77777777" w:rsidTr="00586B5D">
        <w:trPr>
          <w:jc w:val="center"/>
        </w:trPr>
        <w:tc>
          <w:tcPr>
            <w:tcW w:w="4300" w:type="pct"/>
            <w:vAlign w:val="center"/>
          </w:tcPr>
          <w:p w14:paraId="6DA48312" w14:textId="6EACD97C" w:rsidR="00BD733D" w:rsidRPr="007344CE" w:rsidRDefault="00AC2334" w:rsidP="00163A51">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7344CE">
              <w:rPr>
                <w:rFonts w:hint="cs"/>
                <w:b/>
                <w:bCs/>
                <w:rtl/>
                <w:lang w:eastAsia="en-US"/>
              </w:rPr>
              <w:lastRenderedPageBreak/>
              <w:t>השתתפות היועץ בתחרויות</w:t>
            </w:r>
          </w:p>
          <w:p w14:paraId="5B452E77" w14:textId="09A64A4E" w:rsidR="00BD733D" w:rsidRPr="007344CE" w:rsidRDefault="00BD733D" w:rsidP="005F4EDB">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7344CE">
              <w:rPr>
                <w:rFonts w:hint="cs"/>
                <w:rtl/>
                <w:lang w:eastAsia="en-US"/>
              </w:rPr>
              <w:t>ראה סעיף</w:t>
            </w:r>
            <w:r w:rsidR="008745C0" w:rsidRPr="007344CE">
              <w:rPr>
                <w:rFonts w:asciiTheme="majorBidi" w:hAnsiTheme="majorBidi" w:cstheme="majorBidi" w:hint="cs"/>
                <w:rtl/>
              </w:rPr>
              <w:t xml:space="preserve"> </w:t>
            </w:r>
            <w:r w:rsidR="005F4EDB" w:rsidRPr="007344CE">
              <w:rPr>
                <w:rFonts w:asciiTheme="majorBidi" w:hAnsiTheme="majorBidi" w:cstheme="majorBidi"/>
                <w:rtl/>
              </w:rPr>
              <w:fldChar w:fldCharType="begin"/>
            </w:r>
            <w:r w:rsidR="005F4EDB" w:rsidRPr="007344CE">
              <w:rPr>
                <w:rFonts w:asciiTheme="majorBidi" w:hAnsiTheme="majorBidi" w:cstheme="majorBidi"/>
                <w:rtl/>
              </w:rPr>
              <w:instrText xml:space="preserve"> </w:instrText>
            </w:r>
            <w:r w:rsidR="005F4EDB" w:rsidRPr="007344CE">
              <w:rPr>
                <w:rFonts w:asciiTheme="majorBidi" w:hAnsiTheme="majorBidi" w:cstheme="majorBidi" w:hint="cs"/>
              </w:rPr>
              <w:instrText>REF</w:instrText>
            </w:r>
            <w:r w:rsidR="005F4EDB" w:rsidRPr="007344CE">
              <w:rPr>
                <w:rFonts w:asciiTheme="majorBidi" w:hAnsiTheme="majorBidi" w:cstheme="majorBidi" w:hint="cs"/>
                <w:rtl/>
              </w:rPr>
              <w:instrText xml:space="preserve"> _</w:instrText>
            </w:r>
            <w:r w:rsidR="005F4EDB" w:rsidRPr="007344CE">
              <w:rPr>
                <w:rFonts w:asciiTheme="majorBidi" w:hAnsiTheme="majorBidi" w:cstheme="majorBidi" w:hint="cs"/>
              </w:rPr>
              <w:instrText>Ref501381558 \r \h</w:instrText>
            </w:r>
            <w:r w:rsidR="005F4EDB" w:rsidRPr="007344CE">
              <w:rPr>
                <w:rFonts w:asciiTheme="majorBidi" w:hAnsiTheme="majorBidi" w:cstheme="majorBidi"/>
                <w:rtl/>
              </w:rPr>
              <w:instrText xml:space="preserve"> </w:instrText>
            </w:r>
            <w:r w:rsidR="007344CE">
              <w:rPr>
                <w:rFonts w:asciiTheme="majorBidi" w:hAnsiTheme="majorBidi" w:cstheme="majorBidi"/>
                <w:rtl/>
              </w:rPr>
              <w:instrText xml:space="preserve"> \* </w:instrText>
            </w:r>
            <w:r w:rsidR="007344CE">
              <w:rPr>
                <w:rFonts w:asciiTheme="majorBidi" w:hAnsiTheme="majorBidi" w:cstheme="majorBidi"/>
              </w:rPr>
              <w:instrText>MERGEFORMAT</w:instrText>
            </w:r>
            <w:r w:rsidR="007344CE">
              <w:rPr>
                <w:rFonts w:asciiTheme="majorBidi" w:hAnsiTheme="majorBidi" w:cstheme="majorBidi"/>
                <w:rtl/>
              </w:rPr>
              <w:instrText xml:space="preserve"> </w:instrText>
            </w:r>
            <w:r w:rsidR="005F4EDB" w:rsidRPr="007344CE">
              <w:rPr>
                <w:rFonts w:asciiTheme="majorBidi" w:hAnsiTheme="majorBidi" w:cstheme="majorBidi"/>
                <w:rtl/>
              </w:rPr>
            </w:r>
            <w:r w:rsidR="005F4EDB" w:rsidRPr="007344CE">
              <w:rPr>
                <w:rFonts w:asciiTheme="majorBidi" w:hAnsiTheme="majorBidi" w:cstheme="majorBidi"/>
                <w:rtl/>
              </w:rPr>
              <w:fldChar w:fldCharType="separate"/>
            </w:r>
            <w:r w:rsidR="00A77515" w:rsidRPr="007344CE">
              <w:rPr>
                <w:rFonts w:asciiTheme="majorBidi" w:hAnsiTheme="majorBidi" w:cstheme="majorBidi"/>
                <w:cs/>
              </w:rPr>
              <w:t>‎</w:t>
            </w:r>
            <w:r w:rsidR="00A77515" w:rsidRPr="007344CE">
              <w:rPr>
                <w:rFonts w:asciiTheme="majorBidi" w:hAnsiTheme="majorBidi" w:cstheme="majorBidi"/>
              </w:rPr>
              <w:t>9.6.4</w:t>
            </w:r>
            <w:r w:rsidR="005F4EDB" w:rsidRPr="007344CE">
              <w:rPr>
                <w:rFonts w:asciiTheme="majorBidi" w:hAnsiTheme="majorBidi" w:cstheme="majorBidi"/>
                <w:rtl/>
              </w:rPr>
              <w:fldChar w:fldCharType="end"/>
            </w:r>
            <w:r w:rsidR="008745C0" w:rsidRPr="007344CE">
              <w:rPr>
                <w:rFonts w:asciiTheme="majorBidi" w:hAnsiTheme="majorBidi" w:cstheme="majorBidi" w:hint="cs"/>
                <w:rtl/>
              </w:rPr>
              <w:t xml:space="preserve"> </w:t>
            </w:r>
            <w:r w:rsidRPr="007344CE">
              <w:rPr>
                <w:rFonts w:hint="cs"/>
                <w:rtl/>
                <w:lang w:eastAsia="en-US"/>
              </w:rPr>
              <w:t>להלן.</w:t>
            </w:r>
          </w:p>
        </w:tc>
        <w:tc>
          <w:tcPr>
            <w:tcW w:w="700" w:type="pct"/>
            <w:vAlign w:val="center"/>
          </w:tcPr>
          <w:p w14:paraId="08147ED9" w14:textId="0A920131" w:rsidR="00BD733D" w:rsidRPr="007344CE" w:rsidRDefault="00D56E7A" w:rsidP="00D56E7A">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7344CE">
              <w:rPr>
                <w:rFonts w:hint="cs"/>
                <w:rtl/>
                <w:lang w:eastAsia="en-US"/>
              </w:rPr>
              <w:t>17</w:t>
            </w:r>
            <w:r w:rsidR="00BD733D" w:rsidRPr="007344CE">
              <w:rPr>
                <w:rFonts w:hint="cs"/>
                <w:rtl/>
                <w:lang w:eastAsia="en-US"/>
              </w:rPr>
              <w:t>%</w:t>
            </w:r>
          </w:p>
        </w:tc>
      </w:tr>
      <w:tr w:rsidR="00B43A4F" w:rsidRPr="007344CE" w14:paraId="601CA67C" w14:textId="77777777" w:rsidTr="00586B5D">
        <w:trPr>
          <w:jc w:val="center"/>
        </w:trPr>
        <w:tc>
          <w:tcPr>
            <w:tcW w:w="4300" w:type="pct"/>
            <w:vAlign w:val="center"/>
          </w:tcPr>
          <w:p w14:paraId="2D827C65" w14:textId="77777777" w:rsidR="00B43A4F" w:rsidRPr="007344CE" w:rsidRDefault="002300F5" w:rsidP="00611046">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7344CE">
              <w:rPr>
                <w:rFonts w:hint="cs"/>
                <w:b/>
                <w:bCs/>
                <w:rtl/>
                <w:lang w:eastAsia="en-US"/>
              </w:rPr>
              <w:t>ראיון</w:t>
            </w:r>
          </w:p>
          <w:p w14:paraId="01EB0AB5" w14:textId="4B7D3554" w:rsidR="00B43A4F" w:rsidRPr="007344CE" w:rsidRDefault="00B43A4F" w:rsidP="00193623">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7344CE">
              <w:rPr>
                <w:rFonts w:hint="cs"/>
                <w:rtl/>
                <w:lang w:eastAsia="en-US"/>
              </w:rPr>
              <w:t>ראה סעיף</w:t>
            </w:r>
            <w:r w:rsidR="002E5123" w:rsidRPr="007344CE">
              <w:rPr>
                <w:rFonts w:asciiTheme="majorBidi" w:hAnsiTheme="majorBidi" w:cstheme="majorBidi" w:hint="cs"/>
                <w:rtl/>
              </w:rPr>
              <w:t xml:space="preserve"> </w:t>
            </w:r>
            <w:r w:rsidR="00193623" w:rsidRPr="007344CE">
              <w:rPr>
                <w:rFonts w:asciiTheme="majorBidi" w:hAnsiTheme="majorBidi" w:cstheme="majorBidi"/>
              </w:rPr>
              <w:fldChar w:fldCharType="begin"/>
            </w:r>
            <w:r w:rsidR="00193623" w:rsidRPr="007344CE">
              <w:rPr>
                <w:rFonts w:asciiTheme="majorBidi" w:hAnsiTheme="majorBidi" w:cstheme="majorBidi"/>
                <w:rtl/>
              </w:rPr>
              <w:instrText xml:space="preserve"> </w:instrText>
            </w:r>
            <w:r w:rsidR="00193623" w:rsidRPr="007344CE">
              <w:rPr>
                <w:rFonts w:asciiTheme="majorBidi" w:hAnsiTheme="majorBidi" w:cstheme="majorBidi" w:hint="cs"/>
              </w:rPr>
              <w:instrText>REF</w:instrText>
            </w:r>
            <w:r w:rsidR="00193623" w:rsidRPr="007344CE">
              <w:rPr>
                <w:rFonts w:asciiTheme="majorBidi" w:hAnsiTheme="majorBidi" w:cstheme="majorBidi" w:hint="cs"/>
                <w:rtl/>
              </w:rPr>
              <w:instrText xml:space="preserve"> _</w:instrText>
            </w:r>
            <w:r w:rsidR="00193623" w:rsidRPr="007344CE">
              <w:rPr>
                <w:rFonts w:asciiTheme="majorBidi" w:hAnsiTheme="majorBidi" w:cstheme="majorBidi" w:hint="cs"/>
              </w:rPr>
              <w:instrText>Ref481673343 \r \h</w:instrText>
            </w:r>
            <w:r w:rsidR="00193623" w:rsidRPr="007344CE">
              <w:rPr>
                <w:rFonts w:asciiTheme="majorBidi" w:hAnsiTheme="majorBidi" w:cstheme="majorBidi"/>
                <w:rtl/>
              </w:rPr>
              <w:instrText xml:space="preserve"> </w:instrText>
            </w:r>
            <w:r w:rsidR="007344CE">
              <w:rPr>
                <w:rFonts w:asciiTheme="majorBidi" w:hAnsiTheme="majorBidi" w:cstheme="majorBidi"/>
              </w:rPr>
              <w:instrText xml:space="preserve"> \* MERGEFORMAT </w:instrText>
            </w:r>
            <w:r w:rsidR="00193623" w:rsidRPr="007344CE">
              <w:rPr>
                <w:rFonts w:asciiTheme="majorBidi" w:hAnsiTheme="majorBidi" w:cstheme="majorBidi"/>
              </w:rPr>
            </w:r>
            <w:r w:rsidR="00193623" w:rsidRPr="007344CE">
              <w:rPr>
                <w:rFonts w:asciiTheme="majorBidi" w:hAnsiTheme="majorBidi" w:cstheme="majorBidi"/>
              </w:rPr>
              <w:fldChar w:fldCharType="separate"/>
            </w:r>
            <w:r w:rsidR="00A77515" w:rsidRPr="007344CE">
              <w:rPr>
                <w:rFonts w:asciiTheme="majorBidi" w:hAnsiTheme="majorBidi" w:cstheme="majorBidi"/>
                <w:cs/>
              </w:rPr>
              <w:t>‎</w:t>
            </w:r>
            <w:r w:rsidR="00A77515" w:rsidRPr="007344CE">
              <w:rPr>
                <w:rFonts w:asciiTheme="majorBidi" w:hAnsiTheme="majorBidi" w:cstheme="majorBidi"/>
              </w:rPr>
              <w:t>9.6.5</w:t>
            </w:r>
            <w:r w:rsidR="00193623" w:rsidRPr="007344CE">
              <w:rPr>
                <w:rFonts w:asciiTheme="majorBidi" w:hAnsiTheme="majorBidi" w:cstheme="majorBidi"/>
              </w:rPr>
              <w:fldChar w:fldCharType="end"/>
            </w:r>
            <w:r w:rsidR="002E5123" w:rsidRPr="007344CE">
              <w:rPr>
                <w:rFonts w:asciiTheme="majorBidi" w:hAnsiTheme="majorBidi" w:cstheme="majorBidi" w:hint="cs"/>
                <w:rtl/>
              </w:rPr>
              <w:t xml:space="preserve"> </w:t>
            </w:r>
            <w:r w:rsidRPr="007344CE">
              <w:rPr>
                <w:rFonts w:hint="cs"/>
                <w:rtl/>
                <w:lang w:eastAsia="en-US"/>
              </w:rPr>
              <w:t>להלן.</w:t>
            </w:r>
          </w:p>
        </w:tc>
        <w:tc>
          <w:tcPr>
            <w:tcW w:w="700" w:type="pct"/>
            <w:vAlign w:val="center"/>
          </w:tcPr>
          <w:p w14:paraId="31067754" w14:textId="62856B99" w:rsidR="00B43A4F" w:rsidRPr="007344CE" w:rsidRDefault="00586B5D" w:rsidP="00602B9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7344CE">
              <w:rPr>
                <w:rFonts w:hint="cs"/>
                <w:rtl/>
                <w:lang w:eastAsia="en-US"/>
              </w:rPr>
              <w:t>3</w:t>
            </w:r>
            <w:r w:rsidR="00AB2171" w:rsidRPr="007344CE">
              <w:rPr>
                <w:rFonts w:hint="cs"/>
                <w:rtl/>
                <w:lang w:eastAsia="en-US"/>
              </w:rPr>
              <w:t>0</w:t>
            </w:r>
            <w:r w:rsidR="00B43A4F" w:rsidRPr="007344CE">
              <w:rPr>
                <w:rFonts w:hint="cs"/>
                <w:rtl/>
                <w:lang w:eastAsia="en-US"/>
              </w:rPr>
              <w:t>%</w:t>
            </w:r>
          </w:p>
        </w:tc>
      </w:tr>
      <w:tr w:rsidR="00B43A4F" w:rsidRPr="007344CE" w14:paraId="04AD4BA3" w14:textId="77777777" w:rsidTr="00586B5D">
        <w:trPr>
          <w:trHeight w:val="450"/>
          <w:jc w:val="center"/>
        </w:trPr>
        <w:tc>
          <w:tcPr>
            <w:tcW w:w="4300" w:type="pct"/>
            <w:shd w:val="clear" w:color="auto" w:fill="F2F2F2" w:themeFill="background1" w:themeFillShade="F2"/>
            <w:vAlign w:val="center"/>
          </w:tcPr>
          <w:p w14:paraId="462BD324" w14:textId="77777777" w:rsidR="00B43A4F" w:rsidRPr="007344CE" w:rsidRDefault="00B43A4F" w:rsidP="00610669">
            <w:pPr>
              <w:pStyle w:val="ab"/>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sz w:val="28"/>
                <w:szCs w:val="28"/>
                <w:rtl/>
                <w:lang w:eastAsia="en-US"/>
              </w:rPr>
            </w:pPr>
            <w:r w:rsidRPr="007344CE">
              <w:rPr>
                <w:rFonts w:hint="eastAsia"/>
                <w:b/>
                <w:bCs/>
                <w:sz w:val="28"/>
                <w:szCs w:val="28"/>
                <w:rtl/>
                <w:lang w:eastAsia="en-US"/>
              </w:rPr>
              <w:t>סה</w:t>
            </w:r>
            <w:r w:rsidRPr="007344CE">
              <w:rPr>
                <w:b/>
                <w:bCs/>
                <w:sz w:val="28"/>
                <w:szCs w:val="28"/>
                <w:rtl/>
                <w:lang w:eastAsia="en-US"/>
              </w:rPr>
              <w:t>"כ</w:t>
            </w:r>
            <w:r w:rsidRPr="007344CE">
              <w:rPr>
                <w:rFonts w:hint="cs"/>
                <w:b/>
                <w:bCs/>
                <w:sz w:val="28"/>
                <w:szCs w:val="28"/>
                <w:rtl/>
                <w:lang w:eastAsia="en-US"/>
              </w:rPr>
              <w:t xml:space="preserve"> ניקוד איכות</w:t>
            </w:r>
          </w:p>
        </w:tc>
        <w:tc>
          <w:tcPr>
            <w:tcW w:w="700" w:type="pct"/>
            <w:shd w:val="clear" w:color="auto" w:fill="F2F2F2" w:themeFill="background1" w:themeFillShade="F2"/>
            <w:vAlign w:val="center"/>
          </w:tcPr>
          <w:p w14:paraId="1A4FDBBB" w14:textId="77777777" w:rsidR="00B43A4F" w:rsidRPr="007344CE" w:rsidRDefault="002300F5" w:rsidP="00610669">
            <w:pPr>
              <w:pStyle w:val="a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8"/>
                <w:szCs w:val="28"/>
                <w:rtl/>
                <w:lang w:eastAsia="en-US"/>
              </w:rPr>
            </w:pPr>
            <w:r w:rsidRPr="007344CE">
              <w:rPr>
                <w:rFonts w:hint="cs"/>
                <w:b/>
                <w:bCs/>
                <w:sz w:val="28"/>
                <w:szCs w:val="28"/>
                <w:rtl/>
                <w:lang w:eastAsia="en-US"/>
              </w:rPr>
              <w:t>10</w:t>
            </w:r>
            <w:r w:rsidR="00B43A4F" w:rsidRPr="007344CE">
              <w:rPr>
                <w:rFonts w:hint="cs"/>
                <w:b/>
                <w:bCs/>
                <w:sz w:val="28"/>
                <w:szCs w:val="28"/>
                <w:rtl/>
                <w:lang w:eastAsia="en-US"/>
              </w:rPr>
              <w:t>0%</w:t>
            </w:r>
          </w:p>
        </w:tc>
      </w:tr>
    </w:tbl>
    <w:p w14:paraId="073B5042" w14:textId="77777777" w:rsidR="00E7072D" w:rsidRPr="007344CE" w:rsidRDefault="00E7072D" w:rsidP="00F21C7E">
      <w:pPr>
        <w:pStyle w:val="ab"/>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14:paraId="0982B59E" w14:textId="7A4EA1E6" w:rsidR="00611046" w:rsidRPr="007344CE" w:rsidRDefault="00611046" w:rsidP="00A44C83">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2" w:name="_Ref445212783"/>
      <w:r w:rsidRPr="007344CE">
        <w:rPr>
          <w:rFonts w:hint="cs"/>
          <w:b/>
          <w:bCs/>
          <w:rtl/>
        </w:rPr>
        <w:t>ותק היועץ</w:t>
      </w:r>
      <w:r w:rsidR="00163A51" w:rsidRPr="007344CE">
        <w:rPr>
          <w:rFonts w:hint="cs"/>
          <w:b/>
          <w:bCs/>
          <w:rtl/>
        </w:rPr>
        <w:t xml:space="preserve"> המוצע</w:t>
      </w:r>
      <w:r w:rsidR="009A7246" w:rsidRPr="007344CE">
        <w:rPr>
          <w:rFonts w:hint="cs"/>
          <w:b/>
          <w:bCs/>
          <w:rtl/>
        </w:rPr>
        <w:t xml:space="preserve"> </w:t>
      </w:r>
      <w:r w:rsidR="00A17675" w:rsidRPr="007344CE">
        <w:rPr>
          <w:rFonts w:hint="cs"/>
          <w:b/>
          <w:bCs/>
          <w:rtl/>
        </w:rPr>
        <w:t>(</w:t>
      </w:r>
      <w:r w:rsidR="00A44C83" w:rsidRPr="007344CE">
        <w:rPr>
          <w:rFonts w:hint="cs"/>
          <w:b/>
          <w:bCs/>
          <w:rtl/>
        </w:rPr>
        <w:t>18</w:t>
      </w:r>
      <w:r w:rsidR="00A17675" w:rsidRPr="007344CE">
        <w:rPr>
          <w:rFonts w:hint="cs"/>
          <w:b/>
          <w:bCs/>
          <w:rtl/>
        </w:rPr>
        <w:t>%)</w:t>
      </w:r>
      <w:bookmarkEnd w:id="52"/>
    </w:p>
    <w:p w14:paraId="767E265E" w14:textId="1E44686E" w:rsidR="00611046" w:rsidRPr="007344CE" w:rsidRDefault="00A17675" w:rsidP="000E15EA">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7344CE">
        <w:rPr>
          <w:rFonts w:hint="cs"/>
          <w:rtl/>
        </w:rPr>
        <w:t xml:space="preserve">ייבחן </w:t>
      </w:r>
      <w:r w:rsidR="00163A51" w:rsidRPr="007344CE">
        <w:rPr>
          <w:rFonts w:hint="cs"/>
          <w:rtl/>
        </w:rPr>
        <w:t>ותק היועץ המוצע</w:t>
      </w:r>
      <w:r w:rsidR="000E15EA" w:rsidRPr="007344CE">
        <w:rPr>
          <w:rFonts w:hint="cs"/>
          <w:rtl/>
        </w:rPr>
        <w:t xml:space="preserve"> ב</w:t>
      </w:r>
      <w:r w:rsidR="00D56E7A" w:rsidRPr="007344CE">
        <w:rPr>
          <w:rFonts w:hint="cs"/>
          <w:rtl/>
        </w:rPr>
        <w:t>ספורט מוטורי</w:t>
      </w:r>
      <w:r w:rsidR="000E15EA" w:rsidRPr="007344CE">
        <w:rPr>
          <w:rFonts w:hint="cs"/>
          <w:rtl/>
        </w:rPr>
        <w:t xml:space="preserve"> בתחום האופנועים</w:t>
      </w:r>
      <w:r w:rsidR="00611046" w:rsidRPr="007344CE">
        <w:rPr>
          <w:rFonts w:hint="cs"/>
          <w:rtl/>
        </w:rPr>
        <w:t xml:space="preserve">, </w:t>
      </w:r>
      <w:r w:rsidRPr="007344CE">
        <w:rPr>
          <w:rFonts w:hint="cs"/>
          <w:u w:val="single"/>
          <w:rtl/>
        </w:rPr>
        <w:t>מעבר ל</w:t>
      </w:r>
      <w:r w:rsidR="00163A51" w:rsidRPr="007344CE">
        <w:rPr>
          <w:rFonts w:hint="cs"/>
          <w:u w:val="single"/>
          <w:rtl/>
        </w:rPr>
        <w:t>ארבע השנים ה</w:t>
      </w:r>
      <w:r w:rsidRPr="007344CE">
        <w:rPr>
          <w:rFonts w:hint="cs"/>
          <w:u w:val="single"/>
          <w:rtl/>
        </w:rPr>
        <w:t>נדרש</w:t>
      </w:r>
      <w:r w:rsidR="00163A51" w:rsidRPr="007344CE">
        <w:rPr>
          <w:rFonts w:hint="cs"/>
          <w:u w:val="single"/>
          <w:rtl/>
        </w:rPr>
        <w:t>ות</w:t>
      </w:r>
      <w:r w:rsidRPr="007344CE">
        <w:rPr>
          <w:rFonts w:hint="cs"/>
          <w:u w:val="single"/>
          <w:rtl/>
        </w:rPr>
        <w:t xml:space="preserve"> בתנאי הסף</w:t>
      </w:r>
      <w:r w:rsidR="00611046" w:rsidRPr="007344CE">
        <w:rPr>
          <w:rFonts w:hint="cs"/>
          <w:u w:val="single"/>
          <w:rtl/>
        </w:rPr>
        <w:t xml:space="preserve"> שבסעיף</w:t>
      </w:r>
      <w:r w:rsidR="000E15EA" w:rsidRPr="007344CE">
        <w:rPr>
          <w:rFonts w:hint="cs"/>
          <w:u w:val="single"/>
          <w:rtl/>
        </w:rPr>
        <w:t xml:space="preserve"> </w:t>
      </w:r>
      <w:r w:rsidR="000E15EA" w:rsidRPr="007344CE">
        <w:rPr>
          <w:u w:val="single"/>
          <w:rtl/>
        </w:rPr>
        <w:fldChar w:fldCharType="begin"/>
      </w:r>
      <w:r w:rsidR="000E15EA" w:rsidRPr="007344CE">
        <w:rPr>
          <w:u w:val="single"/>
          <w:rtl/>
        </w:rPr>
        <w:instrText xml:space="preserve"> </w:instrText>
      </w:r>
      <w:r w:rsidR="000E15EA" w:rsidRPr="007344CE">
        <w:rPr>
          <w:rFonts w:hint="cs"/>
          <w:u w:val="single"/>
        </w:rPr>
        <w:instrText>REF</w:instrText>
      </w:r>
      <w:r w:rsidR="000E15EA" w:rsidRPr="007344CE">
        <w:rPr>
          <w:rFonts w:hint="cs"/>
          <w:u w:val="single"/>
          <w:rtl/>
        </w:rPr>
        <w:instrText xml:space="preserve"> _</w:instrText>
      </w:r>
      <w:r w:rsidR="000E15EA" w:rsidRPr="007344CE">
        <w:rPr>
          <w:rFonts w:hint="cs"/>
          <w:u w:val="single"/>
        </w:rPr>
        <w:instrText>Ref501290222 \r \h</w:instrText>
      </w:r>
      <w:r w:rsidR="000E15EA" w:rsidRPr="007344CE">
        <w:rPr>
          <w:u w:val="single"/>
          <w:rtl/>
        </w:rPr>
        <w:instrText xml:space="preserve"> </w:instrText>
      </w:r>
      <w:r w:rsidR="007344CE">
        <w:rPr>
          <w:u w:val="single"/>
          <w:rtl/>
        </w:rPr>
        <w:instrText xml:space="preserve"> \* </w:instrText>
      </w:r>
      <w:r w:rsidR="007344CE">
        <w:rPr>
          <w:u w:val="single"/>
        </w:rPr>
        <w:instrText>MERGEFORMAT</w:instrText>
      </w:r>
      <w:r w:rsidR="007344CE">
        <w:rPr>
          <w:u w:val="single"/>
          <w:rtl/>
        </w:rPr>
        <w:instrText xml:space="preserve"> </w:instrText>
      </w:r>
      <w:r w:rsidR="000E15EA" w:rsidRPr="007344CE">
        <w:rPr>
          <w:u w:val="single"/>
          <w:rtl/>
        </w:rPr>
      </w:r>
      <w:r w:rsidR="000E15EA" w:rsidRPr="007344CE">
        <w:rPr>
          <w:u w:val="single"/>
          <w:rtl/>
        </w:rPr>
        <w:fldChar w:fldCharType="separate"/>
      </w:r>
      <w:r w:rsidR="000E15EA" w:rsidRPr="007344CE">
        <w:rPr>
          <w:u w:val="single"/>
          <w:cs/>
        </w:rPr>
        <w:t>‎</w:t>
      </w:r>
      <w:r w:rsidR="000E15EA" w:rsidRPr="007344CE">
        <w:rPr>
          <w:u w:val="single"/>
        </w:rPr>
        <w:t>5.2.1</w:t>
      </w:r>
      <w:r w:rsidR="000E15EA" w:rsidRPr="007344CE">
        <w:rPr>
          <w:u w:val="single"/>
          <w:rtl/>
        </w:rPr>
        <w:fldChar w:fldCharType="end"/>
      </w:r>
      <w:r w:rsidR="00611046" w:rsidRPr="007344CE">
        <w:rPr>
          <w:rFonts w:hint="cs"/>
          <w:rtl/>
        </w:rPr>
        <w:t>.</w:t>
      </w:r>
    </w:p>
    <w:p w14:paraId="6092D849" w14:textId="4166FD35" w:rsidR="00611046" w:rsidRPr="007344CE" w:rsidRDefault="00611046" w:rsidP="00A44C83">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7344CE">
        <w:rPr>
          <w:rFonts w:hint="cs"/>
          <w:rtl/>
        </w:rPr>
        <w:t>עבור כל שנה נוספת שבה עסק</w:t>
      </w:r>
      <w:r w:rsidR="00163A51" w:rsidRPr="007344CE">
        <w:rPr>
          <w:rFonts w:hint="cs"/>
          <w:rtl/>
        </w:rPr>
        <w:t xml:space="preserve"> היועץ</w:t>
      </w:r>
      <w:r w:rsidRPr="007344CE">
        <w:rPr>
          <w:rFonts w:hint="cs"/>
          <w:rtl/>
        </w:rPr>
        <w:t xml:space="preserve"> </w:t>
      </w:r>
      <w:r w:rsidR="00AC2334" w:rsidRPr="007344CE">
        <w:rPr>
          <w:rFonts w:hint="cs"/>
          <w:rtl/>
        </w:rPr>
        <w:t>ב</w:t>
      </w:r>
      <w:r w:rsidR="00D56E7A" w:rsidRPr="007344CE">
        <w:rPr>
          <w:rFonts w:hint="cs"/>
          <w:rtl/>
        </w:rPr>
        <w:t>ספורט מוטורי</w:t>
      </w:r>
      <w:r w:rsidRPr="007344CE">
        <w:rPr>
          <w:rFonts w:hint="cs"/>
          <w:rtl/>
        </w:rPr>
        <w:t xml:space="preserve"> </w:t>
      </w:r>
      <w:r w:rsidR="00AC2334" w:rsidRPr="007344CE">
        <w:rPr>
          <w:rFonts w:hint="cs"/>
          <w:rtl/>
        </w:rPr>
        <w:t>בתחום האופנועים</w:t>
      </w:r>
      <w:r w:rsidRPr="007344CE">
        <w:rPr>
          <w:rFonts w:hint="cs"/>
          <w:rtl/>
        </w:rPr>
        <w:t xml:space="preserve">, מעבר לנדרש בתנאי </w:t>
      </w:r>
      <w:r w:rsidR="00AD59C4" w:rsidRPr="007344CE">
        <w:rPr>
          <w:rFonts w:hint="cs"/>
          <w:rtl/>
        </w:rPr>
        <w:t xml:space="preserve">הסף הנ"ל, </w:t>
      </w:r>
      <w:r w:rsidR="003132EB" w:rsidRPr="007344CE">
        <w:rPr>
          <w:rFonts w:hint="cs"/>
          <w:rtl/>
        </w:rPr>
        <w:t>יינתנו</w:t>
      </w:r>
      <w:r w:rsidR="00AD59C4" w:rsidRPr="007344CE">
        <w:rPr>
          <w:rFonts w:hint="cs"/>
          <w:rtl/>
        </w:rPr>
        <w:t xml:space="preserve"> </w:t>
      </w:r>
      <w:r w:rsidR="00FD0CA8" w:rsidRPr="007344CE">
        <w:rPr>
          <w:rFonts w:hint="cs"/>
          <w:b/>
          <w:bCs/>
          <w:rtl/>
        </w:rPr>
        <w:t>2</w:t>
      </w:r>
      <w:r w:rsidR="003132EB" w:rsidRPr="007344CE">
        <w:rPr>
          <w:rFonts w:hint="cs"/>
          <w:b/>
          <w:bCs/>
          <w:rtl/>
        </w:rPr>
        <w:t xml:space="preserve"> נקודות</w:t>
      </w:r>
      <w:r w:rsidR="005F4EDB" w:rsidRPr="007344CE">
        <w:rPr>
          <w:rFonts w:hint="cs"/>
          <w:rtl/>
        </w:rPr>
        <w:t xml:space="preserve">, </w:t>
      </w:r>
      <w:r w:rsidRPr="007344CE">
        <w:rPr>
          <w:rFonts w:hint="cs"/>
          <w:rtl/>
        </w:rPr>
        <w:t xml:space="preserve">עד למקסימום של </w:t>
      </w:r>
      <w:r w:rsidR="00A44C83" w:rsidRPr="007344CE">
        <w:rPr>
          <w:rFonts w:hint="cs"/>
          <w:rtl/>
        </w:rPr>
        <w:t>18</w:t>
      </w:r>
      <w:r w:rsidR="00FD0CA8" w:rsidRPr="007344CE">
        <w:rPr>
          <w:rFonts w:hint="cs"/>
          <w:rtl/>
        </w:rPr>
        <w:t xml:space="preserve"> </w:t>
      </w:r>
      <w:r w:rsidRPr="007344CE">
        <w:rPr>
          <w:rFonts w:hint="cs"/>
          <w:rtl/>
        </w:rPr>
        <w:t xml:space="preserve">נקודות עבור </w:t>
      </w:r>
      <w:r w:rsidR="00A44C83" w:rsidRPr="007344CE">
        <w:rPr>
          <w:rFonts w:hint="cs"/>
          <w:rtl/>
        </w:rPr>
        <w:t xml:space="preserve">9 </w:t>
      </w:r>
      <w:r w:rsidRPr="007344CE">
        <w:rPr>
          <w:rFonts w:hint="cs"/>
          <w:rtl/>
        </w:rPr>
        <w:t>שנים נוספות (</w:t>
      </w:r>
      <w:r w:rsidR="00A44C83" w:rsidRPr="007344CE">
        <w:rPr>
          <w:rFonts w:hint="cs"/>
          <w:rtl/>
        </w:rPr>
        <w:t xml:space="preserve">13 </w:t>
      </w:r>
      <w:r w:rsidRPr="007344CE">
        <w:rPr>
          <w:rFonts w:hint="cs"/>
          <w:rtl/>
        </w:rPr>
        <w:t xml:space="preserve">שנים בסך </w:t>
      </w:r>
      <w:proofErr w:type="spellStart"/>
      <w:r w:rsidRPr="007344CE">
        <w:rPr>
          <w:rFonts w:hint="cs"/>
          <w:rtl/>
        </w:rPr>
        <w:t>הכל</w:t>
      </w:r>
      <w:proofErr w:type="spellEnd"/>
      <w:r w:rsidRPr="007344CE">
        <w:rPr>
          <w:rFonts w:hint="cs"/>
          <w:rtl/>
        </w:rPr>
        <w:t>).</w:t>
      </w:r>
    </w:p>
    <w:p w14:paraId="7C805756" w14:textId="03874A20" w:rsidR="00AD59C4" w:rsidRPr="007344CE" w:rsidRDefault="00AD59C4" w:rsidP="00A44C83">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3" w:name="_Ref501451353"/>
      <w:bookmarkStart w:id="54" w:name="_Ref445212815"/>
      <w:r w:rsidRPr="007344CE">
        <w:rPr>
          <w:rFonts w:hint="cs"/>
          <w:b/>
          <w:bCs/>
          <w:rtl/>
        </w:rPr>
        <w:t>ניסיון היועץ בי</w:t>
      </w:r>
      <w:r w:rsidR="005D5699" w:rsidRPr="007344CE">
        <w:rPr>
          <w:rFonts w:hint="cs"/>
          <w:b/>
          <w:bCs/>
          <w:rtl/>
        </w:rPr>
        <w:t>י</w:t>
      </w:r>
      <w:r w:rsidRPr="007344CE">
        <w:rPr>
          <w:rFonts w:hint="cs"/>
          <w:b/>
          <w:bCs/>
          <w:rtl/>
        </w:rPr>
        <w:t>עוץ (</w:t>
      </w:r>
      <w:r w:rsidR="00A44C83" w:rsidRPr="007344CE">
        <w:rPr>
          <w:rFonts w:hint="cs"/>
          <w:b/>
          <w:bCs/>
          <w:rtl/>
        </w:rPr>
        <w:t>18</w:t>
      </w:r>
      <w:r w:rsidRPr="007344CE">
        <w:rPr>
          <w:rFonts w:hint="cs"/>
          <w:b/>
          <w:bCs/>
          <w:rtl/>
        </w:rPr>
        <w:t>%)</w:t>
      </w:r>
      <w:bookmarkEnd w:id="53"/>
    </w:p>
    <w:p w14:paraId="62A370E1" w14:textId="42CB6B87" w:rsidR="00AD59C4" w:rsidRPr="007344CE" w:rsidRDefault="00AD59C4" w:rsidP="00C26669">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7344CE">
        <w:rPr>
          <w:rFonts w:hint="cs"/>
          <w:rtl/>
        </w:rPr>
        <w:t>ייבחן ניסיונו של היועץ המוצע בשבע השנים האחרונות בי</w:t>
      </w:r>
      <w:r w:rsidR="005D5699" w:rsidRPr="007344CE">
        <w:rPr>
          <w:rFonts w:hint="cs"/>
          <w:rtl/>
        </w:rPr>
        <w:t>י</w:t>
      </w:r>
      <w:r w:rsidRPr="007344CE">
        <w:rPr>
          <w:rFonts w:hint="cs"/>
          <w:rtl/>
        </w:rPr>
        <w:t>עוץ</w:t>
      </w:r>
      <w:r w:rsidR="00C26669" w:rsidRPr="007344CE">
        <w:rPr>
          <w:rFonts w:hint="cs"/>
          <w:rtl/>
        </w:rPr>
        <w:t>.</w:t>
      </w:r>
    </w:p>
    <w:p w14:paraId="332E64A5" w14:textId="77777777" w:rsidR="00616BDB" w:rsidRPr="007344CE" w:rsidRDefault="00616BDB" w:rsidP="005D5699">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b/>
          <w:bCs/>
        </w:rPr>
      </w:pPr>
      <w:r w:rsidRPr="007344CE">
        <w:rPr>
          <w:rFonts w:hint="cs"/>
          <w:rtl/>
        </w:rPr>
        <w:t>הניקוד יינתן באופן הבא:</w:t>
      </w:r>
    </w:p>
    <w:p w14:paraId="15D7DFEA" w14:textId="540EF4B4" w:rsidR="00616BDB" w:rsidRPr="007344CE" w:rsidRDefault="00AD59C4" w:rsidP="00C26669">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 xml:space="preserve">עבור כל </w:t>
      </w:r>
      <w:r w:rsidR="005D5699" w:rsidRPr="007344CE">
        <w:rPr>
          <w:rFonts w:hint="cs"/>
          <w:rtl/>
        </w:rPr>
        <w:t xml:space="preserve">לקוח </w:t>
      </w:r>
      <w:r w:rsidR="00616BDB" w:rsidRPr="007344CE">
        <w:rPr>
          <w:rFonts w:hint="cs"/>
          <w:rtl/>
        </w:rPr>
        <w:t>ש</w:t>
      </w:r>
      <w:r w:rsidRPr="007344CE">
        <w:rPr>
          <w:rFonts w:hint="cs"/>
          <w:rtl/>
        </w:rPr>
        <w:t xml:space="preserve">לו </w:t>
      </w:r>
      <w:r w:rsidR="00616BDB" w:rsidRPr="007344CE">
        <w:rPr>
          <w:rFonts w:hint="cs"/>
          <w:rtl/>
        </w:rPr>
        <w:t>ניתנו שירותי ייעוץ כאמור</w:t>
      </w:r>
      <w:r w:rsidRPr="007344CE">
        <w:rPr>
          <w:rFonts w:hint="cs"/>
          <w:rtl/>
        </w:rPr>
        <w:t xml:space="preserve"> יינתנו </w:t>
      </w:r>
      <w:r w:rsidR="00C26669" w:rsidRPr="007344CE">
        <w:rPr>
          <w:rFonts w:hint="cs"/>
          <w:b/>
          <w:bCs/>
          <w:rtl/>
        </w:rPr>
        <w:t>3</w:t>
      </w:r>
      <w:r w:rsidRPr="007344CE">
        <w:rPr>
          <w:rFonts w:hint="cs"/>
          <w:rtl/>
        </w:rPr>
        <w:t xml:space="preserve"> נקודות</w:t>
      </w:r>
      <w:r w:rsidR="00616BDB" w:rsidRPr="007344CE">
        <w:rPr>
          <w:rFonts w:hint="cs"/>
          <w:rtl/>
        </w:rPr>
        <w:t>.</w:t>
      </w:r>
    </w:p>
    <w:p w14:paraId="15B5E2E9" w14:textId="794D9241" w:rsidR="00616BDB" w:rsidRPr="007344CE" w:rsidRDefault="00616BDB" w:rsidP="00C26669">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עבור כל לקוח ציבורי</w:t>
      </w:r>
      <w:r w:rsidR="00413A90" w:rsidRPr="007344CE">
        <w:rPr>
          <w:rFonts w:hint="cs"/>
          <w:rtl/>
        </w:rPr>
        <w:t xml:space="preserve"> </w:t>
      </w:r>
      <w:r w:rsidRPr="007344CE">
        <w:rPr>
          <w:rFonts w:hint="cs"/>
          <w:rtl/>
        </w:rPr>
        <w:t>שלו ניתנו שירותי ייעוץ כאמור</w:t>
      </w:r>
      <w:r w:rsidR="007C1E97" w:rsidRPr="007344CE">
        <w:rPr>
          <w:rFonts w:hint="cs"/>
          <w:rtl/>
        </w:rPr>
        <w:t xml:space="preserve"> </w:t>
      </w:r>
      <w:r w:rsidR="00413A90" w:rsidRPr="007344CE">
        <w:rPr>
          <w:rFonts w:hint="cs"/>
          <w:rtl/>
        </w:rPr>
        <w:t xml:space="preserve">יינתנו </w:t>
      </w:r>
      <w:r w:rsidR="00C26669" w:rsidRPr="007344CE">
        <w:rPr>
          <w:rFonts w:hint="cs"/>
          <w:b/>
          <w:bCs/>
          <w:rtl/>
        </w:rPr>
        <w:t>5</w:t>
      </w:r>
      <w:r w:rsidR="00413A90" w:rsidRPr="007344CE">
        <w:rPr>
          <w:rFonts w:hint="cs"/>
          <w:rtl/>
        </w:rPr>
        <w:t xml:space="preserve"> נקודות.</w:t>
      </w:r>
    </w:p>
    <w:p w14:paraId="5BE3C9CD" w14:textId="270CAB67" w:rsidR="00C26669" w:rsidRPr="007344CE" w:rsidRDefault="00C26669" w:rsidP="00C26669">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 xml:space="preserve">עבור כל לקוח שלו ניתנו שירותי ייעוץ כאמור בתחום </w:t>
      </w:r>
      <w:r w:rsidR="00D56E7A" w:rsidRPr="007344CE">
        <w:rPr>
          <w:rFonts w:hint="cs"/>
          <w:rtl/>
        </w:rPr>
        <w:t>הספורט המוטורי</w:t>
      </w:r>
      <w:r w:rsidRPr="007344CE">
        <w:rPr>
          <w:rFonts w:hint="cs"/>
          <w:rtl/>
        </w:rPr>
        <w:t xml:space="preserve"> בתחום האופנועים יינתנו </w:t>
      </w:r>
      <w:r w:rsidRPr="007344CE">
        <w:rPr>
          <w:rFonts w:hint="cs"/>
          <w:b/>
          <w:bCs/>
          <w:rtl/>
        </w:rPr>
        <w:t>7.5</w:t>
      </w:r>
      <w:r w:rsidRPr="007344CE">
        <w:rPr>
          <w:rFonts w:hint="cs"/>
          <w:rtl/>
        </w:rPr>
        <w:t xml:space="preserve"> </w:t>
      </w:r>
      <w:proofErr w:type="spellStart"/>
      <w:r w:rsidRPr="007344CE">
        <w:rPr>
          <w:rFonts w:hint="cs"/>
          <w:rtl/>
        </w:rPr>
        <w:t>נק</w:t>
      </w:r>
      <w:proofErr w:type="spellEnd"/>
      <w:r w:rsidRPr="007344CE">
        <w:rPr>
          <w:rFonts w:hint="cs"/>
          <w:rtl/>
        </w:rPr>
        <w:t>'.</w:t>
      </w:r>
    </w:p>
    <w:p w14:paraId="7DCEC262" w14:textId="06BDBD5D" w:rsidR="00AD59C4" w:rsidRPr="007344CE" w:rsidRDefault="00616BDB" w:rsidP="00B62CF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rPr>
          <w:b/>
          <w:bCs/>
        </w:rPr>
      </w:pPr>
      <w:r w:rsidRPr="007344CE">
        <w:rPr>
          <w:rFonts w:hint="cs"/>
          <w:b/>
          <w:bCs/>
          <w:rtl/>
        </w:rPr>
        <w:t>הניקוד המקסימלי בסעיף זה -</w:t>
      </w:r>
      <w:r w:rsidR="00AD59C4" w:rsidRPr="007344CE">
        <w:rPr>
          <w:rFonts w:hint="cs"/>
          <w:b/>
          <w:bCs/>
          <w:rtl/>
        </w:rPr>
        <w:t xml:space="preserve"> </w:t>
      </w:r>
      <w:r w:rsidR="009B6969" w:rsidRPr="007344CE">
        <w:rPr>
          <w:rFonts w:hint="cs"/>
          <w:b/>
          <w:bCs/>
          <w:rtl/>
        </w:rPr>
        <w:t>1</w:t>
      </w:r>
      <w:r w:rsidR="00B62CF5" w:rsidRPr="007344CE">
        <w:rPr>
          <w:rFonts w:hint="cs"/>
          <w:b/>
          <w:bCs/>
          <w:rtl/>
        </w:rPr>
        <w:t>8</w:t>
      </w:r>
      <w:r w:rsidR="00AD59C4" w:rsidRPr="007344CE">
        <w:rPr>
          <w:rFonts w:hint="cs"/>
          <w:b/>
          <w:bCs/>
          <w:rtl/>
        </w:rPr>
        <w:t xml:space="preserve"> נקודות.</w:t>
      </w:r>
    </w:p>
    <w:p w14:paraId="00041D38" w14:textId="3DC3B067" w:rsidR="00417839" w:rsidRPr="007344CE" w:rsidRDefault="00E67A01" w:rsidP="00D56E7A">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5" w:name="_Ref501451376"/>
      <w:r w:rsidRPr="007344CE">
        <w:rPr>
          <w:rFonts w:hint="cs"/>
          <w:b/>
          <w:bCs/>
          <w:rtl/>
        </w:rPr>
        <w:t>ניסיון היועץ בתחומי הפעילות הנדרשים בתפקיד</w:t>
      </w:r>
      <w:r w:rsidR="00417839" w:rsidRPr="007344CE">
        <w:rPr>
          <w:rFonts w:hint="cs"/>
          <w:b/>
          <w:bCs/>
          <w:rtl/>
        </w:rPr>
        <w:t xml:space="preserve"> (</w:t>
      </w:r>
      <w:r w:rsidR="00D56E7A" w:rsidRPr="007344CE">
        <w:rPr>
          <w:rFonts w:hint="cs"/>
          <w:b/>
          <w:bCs/>
          <w:rtl/>
        </w:rPr>
        <w:t>17</w:t>
      </w:r>
      <w:r w:rsidR="00417839" w:rsidRPr="007344CE">
        <w:rPr>
          <w:rFonts w:hint="cs"/>
          <w:b/>
          <w:bCs/>
          <w:rtl/>
        </w:rPr>
        <w:t>%)</w:t>
      </w:r>
      <w:bookmarkEnd w:id="54"/>
      <w:bookmarkEnd w:id="55"/>
    </w:p>
    <w:p w14:paraId="38E1AB4F" w14:textId="7E2B0E8C" w:rsidR="00E67A01" w:rsidRPr="007344CE" w:rsidRDefault="00E67A01" w:rsidP="00A62C6F">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7344CE">
        <w:rPr>
          <w:rFonts w:hint="cs"/>
          <w:rtl/>
        </w:rPr>
        <w:t xml:space="preserve">ייבחן </w:t>
      </w:r>
      <w:r w:rsidR="00A62C6F" w:rsidRPr="007344CE">
        <w:rPr>
          <w:rFonts w:hint="cs"/>
          <w:rtl/>
        </w:rPr>
        <w:t>ניסיונו של היועץ המוצע ב</w:t>
      </w:r>
      <w:r w:rsidRPr="007344CE">
        <w:rPr>
          <w:rFonts w:hint="cs"/>
          <w:rtl/>
        </w:rPr>
        <w:t>תחומים הבאים:</w:t>
      </w:r>
    </w:p>
    <w:p w14:paraId="77E6D24F" w14:textId="0BC8FAC1" w:rsidR="00226167" w:rsidRPr="007344CE" w:rsidRDefault="00413A90" w:rsidP="00D56E7A">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 xml:space="preserve">עבור </w:t>
      </w:r>
      <w:r w:rsidR="00226167" w:rsidRPr="007344CE">
        <w:rPr>
          <w:rFonts w:hint="cs"/>
          <w:rtl/>
        </w:rPr>
        <w:t>ניסיון של שנתיים לפחות בטיפול מקצועי</w:t>
      </w:r>
      <w:r w:rsidRPr="007344CE">
        <w:rPr>
          <w:rFonts w:hint="cs"/>
          <w:rtl/>
        </w:rPr>
        <w:t xml:space="preserve"> בכלים תחרותיים בתחום האופנועים</w:t>
      </w:r>
      <w:r w:rsidR="00A8495F" w:rsidRPr="007344CE">
        <w:rPr>
          <w:rFonts w:hint="cs"/>
          <w:rtl/>
        </w:rPr>
        <w:t xml:space="preserve"> והטרקטורונים</w:t>
      </w:r>
      <w:r w:rsidRPr="007344CE">
        <w:rPr>
          <w:rFonts w:hint="cs"/>
          <w:rtl/>
        </w:rPr>
        <w:t xml:space="preserve">, יינתנו </w:t>
      </w:r>
      <w:r w:rsidR="00D56E7A" w:rsidRPr="007344CE">
        <w:rPr>
          <w:rFonts w:hint="cs"/>
          <w:b/>
          <w:bCs/>
          <w:rtl/>
        </w:rPr>
        <w:t>8</w:t>
      </w:r>
      <w:r w:rsidR="00D21C64" w:rsidRPr="007344CE">
        <w:rPr>
          <w:rFonts w:hint="cs"/>
          <w:b/>
          <w:bCs/>
          <w:rtl/>
        </w:rPr>
        <w:t>.5</w:t>
      </w:r>
      <w:r w:rsidRPr="007344CE">
        <w:rPr>
          <w:rFonts w:hint="cs"/>
          <w:rtl/>
        </w:rPr>
        <w:t xml:space="preserve"> נקודות.</w:t>
      </w:r>
    </w:p>
    <w:p w14:paraId="071F7F5B" w14:textId="38487DA7" w:rsidR="00C26669" w:rsidRPr="007344CE" w:rsidRDefault="00C26669" w:rsidP="00D56E7A">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 xml:space="preserve">עבור ניסיון ניהולי של שנתיים, יינתנו </w:t>
      </w:r>
      <w:r w:rsidR="00D56E7A" w:rsidRPr="007344CE">
        <w:rPr>
          <w:rFonts w:hint="cs"/>
          <w:b/>
          <w:bCs/>
          <w:rtl/>
        </w:rPr>
        <w:t>8</w:t>
      </w:r>
      <w:r w:rsidR="00D21C64" w:rsidRPr="007344CE">
        <w:rPr>
          <w:rFonts w:hint="cs"/>
          <w:b/>
          <w:bCs/>
          <w:rtl/>
        </w:rPr>
        <w:t>.5</w:t>
      </w:r>
      <w:r w:rsidR="00D21C64" w:rsidRPr="007344CE">
        <w:rPr>
          <w:rFonts w:hint="cs"/>
          <w:rtl/>
        </w:rPr>
        <w:t xml:space="preserve"> </w:t>
      </w:r>
      <w:r w:rsidRPr="007344CE">
        <w:rPr>
          <w:rFonts w:hint="cs"/>
          <w:rtl/>
        </w:rPr>
        <w:t>נקודות.</w:t>
      </w:r>
    </w:p>
    <w:p w14:paraId="797E5F66" w14:textId="77777777" w:rsidR="00775AB3" w:rsidRPr="007344CE" w:rsidRDefault="00775AB3" w:rsidP="00F73ED7">
      <w:pPr>
        <w:pStyle w:val="ab"/>
        <w:widowControl w:val="0"/>
        <w:tabs>
          <w:tab w:val="clear" w:pos="1134"/>
          <w:tab w:val="clear" w:pos="1701"/>
          <w:tab w:val="clear" w:pos="2268"/>
          <w:tab w:val="clear" w:pos="2835"/>
          <w:tab w:val="clear" w:pos="6804"/>
          <w:tab w:val="clear" w:pos="7371"/>
          <w:tab w:val="clear" w:pos="7938"/>
        </w:tabs>
        <w:spacing w:line="360" w:lineRule="auto"/>
      </w:pPr>
    </w:p>
    <w:p w14:paraId="001ED1A8" w14:textId="50094AB5" w:rsidR="00DA655C" w:rsidRPr="007344CE" w:rsidRDefault="005F4EDB" w:rsidP="00D56E7A">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jc w:val="left"/>
        <w:rPr>
          <w:b/>
          <w:bCs/>
        </w:rPr>
      </w:pPr>
      <w:bookmarkStart w:id="56" w:name="_Ref501381558"/>
      <w:bookmarkStart w:id="57" w:name="_Ref445212826"/>
      <w:r w:rsidRPr="007344CE">
        <w:rPr>
          <w:rFonts w:hint="cs"/>
          <w:b/>
          <w:bCs/>
          <w:rtl/>
          <w:lang w:eastAsia="en-US"/>
        </w:rPr>
        <w:t>השתתפות היועץ בתחרויות</w:t>
      </w:r>
      <w:r w:rsidR="00DA655C" w:rsidRPr="007344CE">
        <w:rPr>
          <w:rFonts w:hint="cs"/>
          <w:b/>
          <w:bCs/>
          <w:rtl/>
        </w:rPr>
        <w:t xml:space="preserve"> (</w:t>
      </w:r>
      <w:r w:rsidR="00D56E7A" w:rsidRPr="007344CE">
        <w:rPr>
          <w:rFonts w:hint="cs"/>
          <w:b/>
          <w:bCs/>
          <w:rtl/>
        </w:rPr>
        <w:t>17</w:t>
      </w:r>
      <w:r w:rsidR="00DA655C" w:rsidRPr="007344CE">
        <w:rPr>
          <w:rFonts w:hint="cs"/>
          <w:b/>
          <w:bCs/>
          <w:rtl/>
        </w:rPr>
        <w:t>%)</w:t>
      </w:r>
      <w:bookmarkEnd w:id="56"/>
    </w:p>
    <w:p w14:paraId="395DC86A" w14:textId="0F83CFD5" w:rsidR="005F4EDB" w:rsidRPr="007344CE" w:rsidRDefault="005F4EDB" w:rsidP="00586B5D">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7344CE">
        <w:rPr>
          <w:rFonts w:hint="cs"/>
          <w:rtl/>
        </w:rPr>
        <w:t>ת</w:t>
      </w:r>
      <w:r w:rsidR="00616BDB" w:rsidRPr="007344CE">
        <w:rPr>
          <w:rFonts w:hint="cs"/>
          <w:rtl/>
        </w:rPr>
        <w:t>י</w:t>
      </w:r>
      <w:r w:rsidRPr="007344CE">
        <w:rPr>
          <w:rFonts w:hint="cs"/>
          <w:rtl/>
        </w:rPr>
        <w:t xml:space="preserve">בחן השתתפות </w:t>
      </w:r>
      <w:r w:rsidR="00B152DE" w:rsidRPr="007344CE">
        <w:rPr>
          <w:rFonts w:hint="cs"/>
          <w:rtl/>
        </w:rPr>
        <w:t>היועץ בתחרויות ב</w:t>
      </w:r>
      <w:r w:rsidR="00D56E7A" w:rsidRPr="007344CE">
        <w:rPr>
          <w:rFonts w:hint="cs"/>
          <w:rtl/>
        </w:rPr>
        <w:t>ספורט מוטורי</w:t>
      </w:r>
      <w:r w:rsidR="00B152DE" w:rsidRPr="007344CE">
        <w:rPr>
          <w:rFonts w:hint="cs"/>
          <w:rtl/>
        </w:rPr>
        <w:t xml:space="preserve"> בתחום האופנועים</w:t>
      </w:r>
      <w:r w:rsidR="00586B5D" w:rsidRPr="007344CE">
        <w:rPr>
          <w:rFonts w:hint="cs"/>
          <w:rtl/>
        </w:rPr>
        <w:t>.</w:t>
      </w:r>
    </w:p>
    <w:p w14:paraId="5DDE4EB1" w14:textId="77777777" w:rsidR="00616BDB" w:rsidRPr="007344CE" w:rsidRDefault="00616BDB" w:rsidP="003132EB">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7344CE">
        <w:rPr>
          <w:rFonts w:hint="cs"/>
          <w:rtl/>
        </w:rPr>
        <w:t>הניקוד יינתן באופן הבא:</w:t>
      </w:r>
    </w:p>
    <w:p w14:paraId="21B01B26" w14:textId="4EC8DC32" w:rsidR="00C36DE3" w:rsidRPr="007344CE" w:rsidRDefault="00C36DE3" w:rsidP="00A44C83">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עבור השתתפות בתחרות</w:t>
      </w:r>
      <w:r w:rsidR="00A62C6F" w:rsidRPr="007344CE">
        <w:rPr>
          <w:rFonts w:hint="cs"/>
          <w:rtl/>
        </w:rPr>
        <w:t xml:space="preserve"> </w:t>
      </w:r>
      <w:r w:rsidR="00A62C6F" w:rsidRPr="007344CE">
        <w:rPr>
          <w:rFonts w:hint="cs"/>
          <w:b/>
          <w:bCs/>
          <w:rtl/>
        </w:rPr>
        <w:t>מקומית</w:t>
      </w:r>
      <w:r w:rsidRPr="007344CE">
        <w:rPr>
          <w:rFonts w:hint="cs"/>
          <w:rtl/>
        </w:rPr>
        <w:t xml:space="preserve"> ב</w:t>
      </w:r>
      <w:r w:rsidR="00D56E7A" w:rsidRPr="007344CE">
        <w:rPr>
          <w:rFonts w:hint="cs"/>
          <w:rtl/>
        </w:rPr>
        <w:t>ספורט מוטורי</w:t>
      </w:r>
      <w:r w:rsidRPr="007344CE">
        <w:rPr>
          <w:rFonts w:hint="cs"/>
          <w:rtl/>
        </w:rPr>
        <w:t xml:space="preserve"> בתחום האופנועים בה השתתף היועץ המוצע, יינתנו </w:t>
      </w:r>
      <w:r w:rsidR="00A44C83" w:rsidRPr="007344CE">
        <w:rPr>
          <w:rFonts w:hint="cs"/>
          <w:b/>
          <w:bCs/>
          <w:rtl/>
        </w:rPr>
        <w:t>2</w:t>
      </w:r>
      <w:r w:rsidR="00A44C83" w:rsidRPr="007344CE">
        <w:rPr>
          <w:rFonts w:hint="cs"/>
          <w:rtl/>
        </w:rPr>
        <w:t xml:space="preserve"> </w:t>
      </w:r>
      <w:r w:rsidRPr="007344CE">
        <w:rPr>
          <w:rFonts w:hint="cs"/>
          <w:rtl/>
        </w:rPr>
        <w:t>נקודות עבור כל תחרות.</w:t>
      </w:r>
    </w:p>
    <w:p w14:paraId="347DCFC4" w14:textId="0AB43E63" w:rsidR="00616BDB" w:rsidRPr="007344CE" w:rsidRDefault="00B152DE" w:rsidP="00A44C83">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 xml:space="preserve">עבור </w:t>
      </w:r>
      <w:r w:rsidR="00616BDB" w:rsidRPr="007344CE">
        <w:rPr>
          <w:rFonts w:hint="cs"/>
          <w:rtl/>
        </w:rPr>
        <w:t>השתתפות ב</w:t>
      </w:r>
      <w:r w:rsidRPr="007344CE">
        <w:rPr>
          <w:rFonts w:hint="cs"/>
          <w:rtl/>
        </w:rPr>
        <w:t xml:space="preserve">תחרות </w:t>
      </w:r>
      <w:r w:rsidRPr="007344CE">
        <w:rPr>
          <w:rFonts w:hint="cs"/>
          <w:b/>
          <w:bCs/>
          <w:rtl/>
        </w:rPr>
        <w:t>בינלאומית</w:t>
      </w:r>
      <w:r w:rsidRPr="007344CE">
        <w:rPr>
          <w:rFonts w:hint="cs"/>
          <w:rtl/>
        </w:rPr>
        <w:t xml:space="preserve"> ב</w:t>
      </w:r>
      <w:r w:rsidR="00D56E7A" w:rsidRPr="007344CE">
        <w:rPr>
          <w:rFonts w:hint="cs"/>
          <w:rtl/>
        </w:rPr>
        <w:t>ספורט מוטורי</w:t>
      </w:r>
      <w:r w:rsidRPr="007344CE">
        <w:rPr>
          <w:rFonts w:hint="cs"/>
          <w:rtl/>
        </w:rPr>
        <w:t xml:space="preserve"> </w:t>
      </w:r>
      <w:r w:rsidR="00F73DEC" w:rsidRPr="007344CE">
        <w:rPr>
          <w:rFonts w:hint="cs"/>
          <w:rtl/>
        </w:rPr>
        <w:t>בתחום ה</w:t>
      </w:r>
      <w:r w:rsidRPr="007344CE">
        <w:rPr>
          <w:rFonts w:hint="cs"/>
          <w:rtl/>
        </w:rPr>
        <w:t xml:space="preserve">אופנועים בה </w:t>
      </w:r>
      <w:r w:rsidR="00F73DEC" w:rsidRPr="007344CE">
        <w:rPr>
          <w:rFonts w:hint="cs"/>
          <w:rtl/>
        </w:rPr>
        <w:t xml:space="preserve">השתתף היועץ המוצע, </w:t>
      </w:r>
      <w:r w:rsidRPr="007344CE">
        <w:rPr>
          <w:rFonts w:hint="cs"/>
          <w:rtl/>
        </w:rPr>
        <w:t>י</w:t>
      </w:r>
      <w:r w:rsidR="00F73DEC" w:rsidRPr="007344CE">
        <w:rPr>
          <w:rFonts w:hint="cs"/>
          <w:rtl/>
        </w:rPr>
        <w:t>ינתנו</w:t>
      </w:r>
      <w:r w:rsidRPr="007344CE">
        <w:rPr>
          <w:rFonts w:hint="cs"/>
          <w:rtl/>
        </w:rPr>
        <w:t xml:space="preserve"> </w:t>
      </w:r>
      <w:r w:rsidR="00A44C83" w:rsidRPr="007344CE">
        <w:rPr>
          <w:rFonts w:hint="cs"/>
          <w:b/>
          <w:bCs/>
          <w:rtl/>
        </w:rPr>
        <w:t>4</w:t>
      </w:r>
      <w:r w:rsidR="00A44C83" w:rsidRPr="007344CE">
        <w:rPr>
          <w:rFonts w:hint="cs"/>
          <w:rtl/>
        </w:rPr>
        <w:t xml:space="preserve"> </w:t>
      </w:r>
      <w:r w:rsidR="00F73DEC" w:rsidRPr="007344CE">
        <w:rPr>
          <w:rFonts w:hint="cs"/>
          <w:rtl/>
        </w:rPr>
        <w:t>נקודות</w:t>
      </w:r>
      <w:r w:rsidR="00616BDB" w:rsidRPr="007344CE">
        <w:rPr>
          <w:rFonts w:hint="cs"/>
          <w:rtl/>
        </w:rPr>
        <w:t xml:space="preserve"> עבור כל תחרות</w:t>
      </w:r>
      <w:r w:rsidRPr="007344CE">
        <w:rPr>
          <w:rFonts w:hint="cs"/>
          <w:rtl/>
        </w:rPr>
        <w:t>.</w:t>
      </w:r>
    </w:p>
    <w:p w14:paraId="59986885" w14:textId="0260A3AA" w:rsidR="00616BDB" w:rsidRPr="007344CE" w:rsidRDefault="00A62C6F" w:rsidP="00A44C83">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עבור השתתפות ב</w:t>
      </w:r>
      <w:r w:rsidR="00616BDB" w:rsidRPr="007344CE">
        <w:rPr>
          <w:rFonts w:hint="cs"/>
          <w:rtl/>
        </w:rPr>
        <w:t>תחרות</w:t>
      </w:r>
      <w:r w:rsidR="003132EB" w:rsidRPr="007344CE">
        <w:rPr>
          <w:rFonts w:hint="cs"/>
          <w:rtl/>
        </w:rPr>
        <w:t xml:space="preserve"> </w:t>
      </w:r>
      <w:r w:rsidR="00616BDB" w:rsidRPr="007344CE">
        <w:rPr>
          <w:rFonts w:hint="cs"/>
          <w:rtl/>
        </w:rPr>
        <w:t>ש</w:t>
      </w:r>
      <w:r w:rsidR="003132EB" w:rsidRPr="007344CE">
        <w:rPr>
          <w:rFonts w:hint="cs"/>
          <w:rtl/>
        </w:rPr>
        <w:t>אורגנה על ידי ה-</w:t>
      </w:r>
      <w:r w:rsidR="003132EB" w:rsidRPr="007344CE">
        <w:rPr>
          <w:rFonts w:hint="cs"/>
        </w:rPr>
        <w:t>FIM</w:t>
      </w:r>
      <w:r w:rsidR="003132EB" w:rsidRPr="007344CE">
        <w:rPr>
          <w:rFonts w:hint="cs"/>
          <w:rtl/>
        </w:rPr>
        <w:t xml:space="preserve"> (</w:t>
      </w:r>
      <w:proofErr w:type="spellStart"/>
      <w:r w:rsidR="003132EB" w:rsidRPr="007344CE">
        <w:t>Fédération</w:t>
      </w:r>
      <w:proofErr w:type="spellEnd"/>
      <w:r w:rsidR="003132EB" w:rsidRPr="007344CE">
        <w:t xml:space="preserve"> </w:t>
      </w:r>
      <w:proofErr w:type="spellStart"/>
      <w:r w:rsidR="003132EB" w:rsidRPr="007344CE">
        <w:lastRenderedPageBreak/>
        <w:t>Internationale</w:t>
      </w:r>
      <w:proofErr w:type="spellEnd"/>
      <w:r w:rsidR="003132EB" w:rsidRPr="007344CE">
        <w:t xml:space="preserve"> </w:t>
      </w:r>
      <w:proofErr w:type="spellStart"/>
      <w:r w:rsidR="003132EB" w:rsidRPr="007344CE">
        <w:t>deMotocyclisme</w:t>
      </w:r>
      <w:proofErr w:type="spellEnd"/>
      <w:r w:rsidR="003132EB" w:rsidRPr="007344CE">
        <w:rPr>
          <w:rFonts w:hint="cs"/>
          <w:rtl/>
        </w:rPr>
        <w:t xml:space="preserve">), יינתנו </w:t>
      </w:r>
      <w:r w:rsidR="00A44C83" w:rsidRPr="007344CE">
        <w:rPr>
          <w:rFonts w:hint="cs"/>
          <w:b/>
          <w:bCs/>
          <w:rtl/>
        </w:rPr>
        <w:t>5</w:t>
      </w:r>
      <w:r w:rsidR="00A44C83" w:rsidRPr="007344CE">
        <w:rPr>
          <w:rFonts w:hint="cs"/>
          <w:rtl/>
        </w:rPr>
        <w:t xml:space="preserve"> </w:t>
      </w:r>
      <w:r w:rsidR="003132EB" w:rsidRPr="007344CE">
        <w:rPr>
          <w:rFonts w:hint="cs"/>
          <w:rtl/>
        </w:rPr>
        <w:t>נקודות</w:t>
      </w:r>
      <w:r w:rsidR="00616BDB" w:rsidRPr="007344CE">
        <w:rPr>
          <w:rFonts w:hint="cs"/>
          <w:rtl/>
        </w:rPr>
        <w:t xml:space="preserve"> עבור כל תחרות.</w:t>
      </w:r>
    </w:p>
    <w:p w14:paraId="46EE99BF" w14:textId="77297456" w:rsidR="00616BDB" w:rsidRPr="007344CE" w:rsidRDefault="00616BDB" w:rsidP="00A44C83">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pPr>
      <w:r w:rsidRPr="007344CE">
        <w:rPr>
          <w:rFonts w:hint="cs"/>
          <w:rtl/>
        </w:rPr>
        <w:t>עבור השתתפות</w:t>
      </w:r>
      <w:r w:rsidR="003132EB" w:rsidRPr="007344CE">
        <w:rPr>
          <w:rFonts w:hint="cs"/>
          <w:rtl/>
        </w:rPr>
        <w:t xml:space="preserve"> </w:t>
      </w:r>
      <w:r w:rsidRPr="007344CE">
        <w:rPr>
          <w:rFonts w:hint="cs"/>
          <w:rtl/>
        </w:rPr>
        <w:t>ב</w:t>
      </w:r>
      <w:r w:rsidR="003132EB" w:rsidRPr="007344CE">
        <w:rPr>
          <w:rFonts w:hint="cs"/>
          <w:rtl/>
        </w:rPr>
        <w:t xml:space="preserve">אליפות עולם, יינתנו </w:t>
      </w:r>
      <w:r w:rsidR="00A44C83" w:rsidRPr="007344CE">
        <w:rPr>
          <w:rFonts w:hint="cs"/>
          <w:b/>
          <w:bCs/>
          <w:rtl/>
        </w:rPr>
        <w:t>7</w:t>
      </w:r>
      <w:r w:rsidR="00A44C83" w:rsidRPr="007344CE">
        <w:rPr>
          <w:rFonts w:hint="cs"/>
          <w:rtl/>
        </w:rPr>
        <w:t xml:space="preserve"> </w:t>
      </w:r>
      <w:r w:rsidR="003132EB" w:rsidRPr="007344CE">
        <w:rPr>
          <w:rFonts w:hint="cs"/>
          <w:rtl/>
        </w:rPr>
        <w:t xml:space="preserve">נקודות עבור </w:t>
      </w:r>
      <w:r w:rsidRPr="007344CE">
        <w:rPr>
          <w:rFonts w:hint="cs"/>
          <w:rtl/>
        </w:rPr>
        <w:t>כל תחרות.</w:t>
      </w:r>
    </w:p>
    <w:p w14:paraId="4A8D0FA6" w14:textId="46B0A8DC" w:rsidR="00B152DE" w:rsidRPr="007344CE" w:rsidRDefault="00616BDB" w:rsidP="00D56E7A">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rPr>
          <w:b/>
          <w:bCs/>
        </w:rPr>
      </w:pPr>
      <w:r w:rsidRPr="007344CE">
        <w:rPr>
          <w:rFonts w:hint="cs"/>
          <w:b/>
          <w:bCs/>
          <w:rtl/>
        </w:rPr>
        <w:t xml:space="preserve">הניקוד המקסימלי בסעיף זה </w:t>
      </w:r>
      <w:r w:rsidRPr="007344CE">
        <w:rPr>
          <w:b/>
          <w:bCs/>
          <w:rtl/>
        </w:rPr>
        <w:t>–</w:t>
      </w:r>
      <w:r w:rsidR="003132EB" w:rsidRPr="007344CE">
        <w:rPr>
          <w:rFonts w:hint="cs"/>
          <w:b/>
          <w:bCs/>
          <w:rtl/>
        </w:rPr>
        <w:t xml:space="preserve"> </w:t>
      </w:r>
      <w:r w:rsidR="00D56E7A" w:rsidRPr="007344CE">
        <w:rPr>
          <w:rFonts w:hint="cs"/>
          <w:b/>
          <w:bCs/>
          <w:rtl/>
        </w:rPr>
        <w:t xml:space="preserve">17 </w:t>
      </w:r>
      <w:r w:rsidR="003132EB" w:rsidRPr="007344CE">
        <w:rPr>
          <w:rFonts w:hint="cs"/>
          <w:b/>
          <w:bCs/>
          <w:rtl/>
        </w:rPr>
        <w:t>נקודות.</w:t>
      </w:r>
    </w:p>
    <w:p w14:paraId="209E364A" w14:textId="2091A4D2" w:rsidR="009A7246" w:rsidRPr="007344CE" w:rsidRDefault="009A7246" w:rsidP="00586B5D">
      <w:pPr>
        <w:pStyle w:val="ab"/>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b/>
          <w:bCs/>
        </w:rPr>
      </w:pPr>
      <w:bookmarkStart w:id="58" w:name="_Ref481673343"/>
      <w:r w:rsidRPr="007344CE">
        <w:rPr>
          <w:rFonts w:hint="cs"/>
          <w:b/>
          <w:bCs/>
          <w:rtl/>
        </w:rPr>
        <w:t xml:space="preserve">ראיון </w:t>
      </w:r>
      <w:r w:rsidR="00634E49" w:rsidRPr="007344CE">
        <w:rPr>
          <w:rFonts w:hint="cs"/>
          <w:b/>
          <w:bCs/>
          <w:rtl/>
        </w:rPr>
        <w:t>(</w:t>
      </w:r>
      <w:r w:rsidR="00586B5D" w:rsidRPr="007344CE">
        <w:rPr>
          <w:rFonts w:hint="cs"/>
          <w:b/>
          <w:bCs/>
          <w:rtl/>
        </w:rPr>
        <w:t>3</w:t>
      </w:r>
      <w:r w:rsidR="00D21C64" w:rsidRPr="007344CE">
        <w:rPr>
          <w:rFonts w:hint="cs"/>
          <w:b/>
          <w:bCs/>
          <w:rtl/>
        </w:rPr>
        <w:t>0</w:t>
      </w:r>
      <w:r w:rsidR="00634E49" w:rsidRPr="007344CE">
        <w:rPr>
          <w:rFonts w:hint="cs"/>
          <w:b/>
          <w:bCs/>
          <w:rtl/>
        </w:rPr>
        <w:t>%)</w:t>
      </w:r>
      <w:bookmarkEnd w:id="57"/>
      <w:bookmarkEnd w:id="58"/>
    </w:p>
    <w:p w14:paraId="70956655" w14:textId="77777777" w:rsidR="001D6759" w:rsidRPr="007344CE" w:rsidRDefault="001D6759" w:rsidP="00DA655C">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pPr>
      <w:r w:rsidRPr="007344CE">
        <w:rPr>
          <w:rFonts w:hint="cs"/>
          <w:rtl/>
        </w:rPr>
        <w:t>המשרד י</w:t>
      </w:r>
      <w:r w:rsidRPr="007344CE">
        <w:rPr>
          <w:rtl/>
        </w:rPr>
        <w:t>ערוך ל</w:t>
      </w:r>
      <w:r w:rsidR="00E271B2" w:rsidRPr="007344CE">
        <w:rPr>
          <w:rFonts w:hint="cs"/>
          <w:rtl/>
        </w:rPr>
        <w:t>נציגי ה</w:t>
      </w:r>
      <w:r w:rsidRPr="007344CE">
        <w:rPr>
          <w:rtl/>
        </w:rPr>
        <w:t>מציע ראיון לצורך התרשמות</w:t>
      </w:r>
      <w:r w:rsidR="00E271B2" w:rsidRPr="007344CE">
        <w:rPr>
          <w:rFonts w:hint="cs"/>
          <w:rtl/>
        </w:rPr>
        <w:t xml:space="preserve"> </w:t>
      </w:r>
      <w:proofErr w:type="spellStart"/>
      <w:r w:rsidR="00E271B2" w:rsidRPr="007344CE">
        <w:rPr>
          <w:rFonts w:hint="cs"/>
          <w:rtl/>
        </w:rPr>
        <w:t>מהמציע</w:t>
      </w:r>
      <w:proofErr w:type="spellEnd"/>
      <w:r w:rsidR="00E271B2" w:rsidRPr="007344CE">
        <w:rPr>
          <w:rFonts w:hint="cs"/>
          <w:rtl/>
        </w:rPr>
        <w:t xml:space="preserve"> ו</w:t>
      </w:r>
      <w:r w:rsidRPr="007344CE">
        <w:rPr>
          <w:rFonts w:hint="cs"/>
          <w:rtl/>
        </w:rPr>
        <w:t>מה</w:t>
      </w:r>
      <w:r w:rsidR="00DA655C" w:rsidRPr="007344CE">
        <w:rPr>
          <w:rFonts w:hint="cs"/>
          <w:rtl/>
        </w:rPr>
        <w:t>יועץ</w:t>
      </w:r>
      <w:r w:rsidRPr="007344CE">
        <w:rPr>
          <w:rFonts w:hint="cs"/>
          <w:rtl/>
        </w:rPr>
        <w:t xml:space="preserve"> המוצע מטעמו. </w:t>
      </w:r>
    </w:p>
    <w:p w14:paraId="2E83C696" w14:textId="77777777" w:rsidR="00E271B2" w:rsidRPr="007344CE" w:rsidRDefault="00E271B2" w:rsidP="00E271B2">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7344CE">
        <w:rPr>
          <w:rFonts w:hint="cs"/>
          <w:rtl/>
        </w:rPr>
        <w:t xml:space="preserve">מועד </w:t>
      </w:r>
      <w:proofErr w:type="spellStart"/>
      <w:r w:rsidRPr="007344CE">
        <w:rPr>
          <w:rFonts w:hint="cs"/>
          <w:rtl/>
        </w:rPr>
        <w:t>הראיון</w:t>
      </w:r>
      <w:proofErr w:type="spellEnd"/>
      <w:r w:rsidRPr="007344CE">
        <w:rPr>
          <w:rFonts w:hint="cs"/>
          <w:rtl/>
        </w:rPr>
        <w:t xml:space="preserve"> יתואם עם המציע, אך על המציעים להביא בחשבון כי ייתכן </w:t>
      </w:r>
      <w:proofErr w:type="spellStart"/>
      <w:r w:rsidR="00616BDB" w:rsidRPr="007344CE">
        <w:rPr>
          <w:rFonts w:hint="cs"/>
          <w:rtl/>
        </w:rPr>
        <w:t>ש</w:t>
      </w:r>
      <w:r w:rsidRPr="007344CE">
        <w:rPr>
          <w:rFonts w:hint="cs"/>
          <w:rtl/>
        </w:rPr>
        <w:t>הראיון</w:t>
      </w:r>
      <w:proofErr w:type="spellEnd"/>
      <w:r w:rsidRPr="007344CE">
        <w:rPr>
          <w:rFonts w:hint="cs"/>
          <w:rtl/>
        </w:rPr>
        <w:t xml:space="preserve"> יזומן בהתראה קצרה.</w:t>
      </w:r>
    </w:p>
    <w:p w14:paraId="10663E23" w14:textId="77777777" w:rsidR="001D6759" w:rsidRPr="007344CE" w:rsidRDefault="00DA655C" w:rsidP="00DA655C">
      <w:pPr>
        <w:pStyle w:val="ab"/>
        <w:widowControl w:val="0"/>
        <w:tabs>
          <w:tab w:val="clear" w:pos="1134"/>
          <w:tab w:val="clear" w:pos="1701"/>
          <w:tab w:val="clear" w:pos="2268"/>
          <w:tab w:val="clear" w:pos="2835"/>
          <w:tab w:val="clear" w:pos="6804"/>
          <w:tab w:val="clear" w:pos="7371"/>
          <w:tab w:val="clear" w:pos="7938"/>
        </w:tabs>
        <w:spacing w:line="360" w:lineRule="auto"/>
        <w:ind w:left="3117" w:firstLine="0"/>
        <w:rPr>
          <w:rtl/>
        </w:rPr>
      </w:pPr>
      <w:r w:rsidRPr="007344CE">
        <w:rPr>
          <w:rFonts w:hint="cs"/>
          <w:rtl/>
        </w:rPr>
        <w:t>ה</w:t>
      </w:r>
      <w:r w:rsidR="00E271B2" w:rsidRPr="007344CE">
        <w:rPr>
          <w:rFonts w:hint="cs"/>
          <w:rtl/>
        </w:rPr>
        <w:t xml:space="preserve">נוכחות בראיון חובה, ואי הגעת </w:t>
      </w:r>
      <w:r w:rsidRPr="007344CE">
        <w:rPr>
          <w:rFonts w:hint="cs"/>
          <w:rtl/>
        </w:rPr>
        <w:t>המציע אליו</w:t>
      </w:r>
      <w:r w:rsidR="00C26B29" w:rsidRPr="007344CE">
        <w:rPr>
          <w:rFonts w:hint="cs"/>
          <w:rtl/>
        </w:rPr>
        <w:t xml:space="preserve"> עלולה להביא לפסילת ההצעה או להפחתת ניקוד משמעותית.</w:t>
      </w:r>
    </w:p>
    <w:p w14:paraId="3D6A8FCB" w14:textId="77777777" w:rsidR="001D6759" w:rsidRPr="007344CE" w:rsidRDefault="001D6759" w:rsidP="001D57CF">
      <w:pPr>
        <w:pStyle w:val="ab"/>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tl/>
        </w:rPr>
      </w:pPr>
      <w:r w:rsidRPr="007344CE">
        <w:rPr>
          <w:rFonts w:hint="cs"/>
          <w:u w:val="single"/>
          <w:rtl/>
        </w:rPr>
        <w:t xml:space="preserve">במהלך </w:t>
      </w:r>
      <w:proofErr w:type="spellStart"/>
      <w:r w:rsidRPr="007344CE">
        <w:rPr>
          <w:rFonts w:hint="cs"/>
          <w:u w:val="single"/>
          <w:rtl/>
        </w:rPr>
        <w:t>הראיון</w:t>
      </w:r>
      <w:proofErr w:type="spellEnd"/>
      <w:r w:rsidRPr="007344CE">
        <w:rPr>
          <w:rFonts w:hint="cs"/>
          <w:u w:val="single"/>
          <w:rtl/>
        </w:rPr>
        <w:t xml:space="preserve"> ייבחנו</w:t>
      </w:r>
      <w:r w:rsidR="00055C11" w:rsidRPr="007344CE">
        <w:rPr>
          <w:rFonts w:hint="cs"/>
          <w:u w:val="single"/>
          <w:rtl/>
        </w:rPr>
        <w:t xml:space="preserve"> </w:t>
      </w:r>
      <w:r w:rsidRPr="007344CE">
        <w:rPr>
          <w:rFonts w:hint="cs"/>
          <w:u w:val="single"/>
          <w:rtl/>
        </w:rPr>
        <w:t>הקריטריונים הבאים</w:t>
      </w:r>
      <w:r w:rsidRPr="007344CE">
        <w:rPr>
          <w:rFonts w:hint="cs"/>
          <w:rtl/>
        </w:rPr>
        <w:t>:</w:t>
      </w:r>
    </w:p>
    <w:p w14:paraId="3C1B38BC" w14:textId="0C28CA01" w:rsidR="00A50B99" w:rsidRPr="007344CE" w:rsidRDefault="00A50B99" w:rsidP="00A7751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7344CE">
        <w:rPr>
          <w:rFonts w:hint="cs"/>
          <w:rtl/>
        </w:rPr>
        <w:t>התרשמות מיכולת העבודה בסביבה ממוחשבת (</w:t>
      </w:r>
      <w:r w:rsidRPr="007344CE">
        <w:t>Excel</w:t>
      </w:r>
      <w:r w:rsidRPr="007344CE">
        <w:rPr>
          <w:rFonts w:hint="cs"/>
          <w:rtl/>
        </w:rPr>
        <w:t xml:space="preserve"> ו-</w:t>
      </w:r>
      <w:r w:rsidRPr="007344CE">
        <w:t>Word</w:t>
      </w:r>
      <w:r w:rsidRPr="007344CE">
        <w:rPr>
          <w:rFonts w:hint="cs"/>
          <w:rtl/>
        </w:rPr>
        <w:t>) ומידיעת השפה האנגלית ברמה של קריאת טקסטים בתחום הטכני. ת</w:t>
      </w:r>
      <w:r w:rsidR="00616BDB" w:rsidRPr="007344CE">
        <w:rPr>
          <w:rFonts w:hint="cs"/>
          <w:rtl/>
        </w:rPr>
        <w:t>י</w:t>
      </w:r>
      <w:r w:rsidRPr="007344CE">
        <w:rPr>
          <w:rFonts w:hint="cs"/>
          <w:rtl/>
        </w:rPr>
        <w:t xml:space="preserve">תכן בחינת היכולות במסגרת </w:t>
      </w:r>
      <w:proofErr w:type="spellStart"/>
      <w:r w:rsidRPr="007344CE">
        <w:rPr>
          <w:rFonts w:hint="cs"/>
          <w:rtl/>
        </w:rPr>
        <w:t>הראיון</w:t>
      </w:r>
      <w:proofErr w:type="spellEnd"/>
      <w:r w:rsidRPr="007344CE">
        <w:rPr>
          <w:rFonts w:hint="cs"/>
          <w:rtl/>
        </w:rPr>
        <w:t xml:space="preserve"> (</w:t>
      </w:r>
      <w:r w:rsidR="00A77515" w:rsidRPr="007344CE">
        <w:rPr>
          <w:rFonts w:hint="cs"/>
          <w:rtl/>
        </w:rPr>
        <w:t>15</w:t>
      </w:r>
      <w:r w:rsidRPr="007344CE">
        <w:rPr>
          <w:rFonts w:hint="cs"/>
          <w:rtl/>
        </w:rPr>
        <w:t>%).</w:t>
      </w:r>
    </w:p>
    <w:p w14:paraId="7B5C63E7" w14:textId="7DF0DFE9" w:rsidR="00A50B99" w:rsidRPr="007344CE" w:rsidRDefault="00A50B99" w:rsidP="00A7751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7344CE">
        <w:rPr>
          <w:rFonts w:hint="cs"/>
          <w:rtl/>
        </w:rPr>
        <w:t xml:space="preserve">התרשמות נציגי המשרד מהבנת היועץ המוצע ביחס לנהיגה הספורטיבית בארץ, ללימודים ובחינות בתחום </w:t>
      </w:r>
      <w:r w:rsidR="00D56E7A" w:rsidRPr="007344CE">
        <w:rPr>
          <w:rFonts w:hint="cs"/>
          <w:rtl/>
        </w:rPr>
        <w:t>הספורט המוטורי</w:t>
      </w:r>
      <w:r w:rsidRPr="007344CE">
        <w:rPr>
          <w:rFonts w:hint="cs"/>
          <w:rtl/>
        </w:rPr>
        <w:t>, למכונאות רכב ולתקנות הנדרשות לתיקון ביחס ל</w:t>
      </w:r>
      <w:r w:rsidR="00D56E7A" w:rsidRPr="007344CE">
        <w:rPr>
          <w:rFonts w:hint="cs"/>
          <w:rtl/>
        </w:rPr>
        <w:t>ספורט מוטורי</w:t>
      </w:r>
      <w:r w:rsidRPr="007344CE">
        <w:rPr>
          <w:rFonts w:hint="cs"/>
          <w:rtl/>
        </w:rPr>
        <w:t>, כל זאת במסגרת תחום האופנועים</w:t>
      </w:r>
      <w:r w:rsidR="00A8495F" w:rsidRPr="007344CE">
        <w:rPr>
          <w:rFonts w:hint="cs"/>
          <w:rtl/>
        </w:rPr>
        <w:t xml:space="preserve"> והטרקטורונים</w:t>
      </w:r>
      <w:r w:rsidRPr="007344CE">
        <w:rPr>
          <w:rFonts w:hint="cs"/>
          <w:rtl/>
        </w:rPr>
        <w:t xml:space="preserve"> (3</w:t>
      </w:r>
      <w:r w:rsidR="00A77515" w:rsidRPr="007344CE">
        <w:rPr>
          <w:rFonts w:hint="cs"/>
          <w:rtl/>
        </w:rPr>
        <w:t>5</w:t>
      </w:r>
      <w:r w:rsidRPr="007344CE">
        <w:rPr>
          <w:rFonts w:hint="cs"/>
          <w:rtl/>
        </w:rPr>
        <w:t>%).</w:t>
      </w:r>
    </w:p>
    <w:p w14:paraId="22718C6E" w14:textId="1CCAEC47" w:rsidR="00A50B99" w:rsidRPr="007344CE" w:rsidRDefault="00A50B99" w:rsidP="0024462B">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7344CE">
        <w:rPr>
          <w:rFonts w:hint="cs"/>
          <w:rtl/>
        </w:rPr>
        <w:t>התרשמות נציגי המשרד מהבנת היועץ המוצע ביחס לתחרויות בארץ ובעולם, לתקנונים הנהוגים בתחרויות בינלאומיות</w:t>
      </w:r>
      <w:r w:rsidR="00A77515" w:rsidRPr="007344CE">
        <w:rPr>
          <w:rFonts w:hint="cs"/>
          <w:rtl/>
        </w:rPr>
        <w:t>, הפעולות שיהיה על המשרד לנקוט כדי לעודד השתתפות ישראלית בתחרויות בינלאומיות, והתרשמות מידע טכני בסיסי של היועץ בכלים תחרותיים, כל זאת ביחס ל</w:t>
      </w:r>
      <w:r w:rsidR="0024462B" w:rsidRPr="007344CE">
        <w:rPr>
          <w:rFonts w:hint="cs"/>
          <w:rtl/>
        </w:rPr>
        <w:t>ספורט מוטורי</w:t>
      </w:r>
      <w:r w:rsidR="00A77515" w:rsidRPr="007344CE">
        <w:rPr>
          <w:rFonts w:hint="cs"/>
          <w:rtl/>
        </w:rPr>
        <w:t xml:space="preserve"> בתחום האופנועים</w:t>
      </w:r>
      <w:r w:rsidR="007C1E97" w:rsidRPr="007344CE">
        <w:rPr>
          <w:rFonts w:hint="cs"/>
          <w:rtl/>
        </w:rPr>
        <w:t xml:space="preserve"> והטרקטורונים</w:t>
      </w:r>
      <w:r w:rsidR="00A77515" w:rsidRPr="007344CE">
        <w:rPr>
          <w:rFonts w:hint="cs"/>
          <w:rtl/>
        </w:rPr>
        <w:t xml:space="preserve"> (35%).</w:t>
      </w:r>
    </w:p>
    <w:p w14:paraId="79252702" w14:textId="5B3EEC47" w:rsidR="00F54BF3" w:rsidRPr="007344CE" w:rsidRDefault="001871AC" w:rsidP="00A77515">
      <w:pPr>
        <w:pStyle w:val="ab"/>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pPr>
      <w:r w:rsidRPr="007344CE">
        <w:rPr>
          <w:rFonts w:hint="cs"/>
          <w:rtl/>
        </w:rPr>
        <w:t xml:space="preserve">התרשמות כללית </w:t>
      </w:r>
      <w:r w:rsidRPr="007344CE">
        <w:rPr>
          <w:rtl/>
        </w:rPr>
        <w:t>–</w:t>
      </w:r>
      <w:r w:rsidRPr="007344CE">
        <w:rPr>
          <w:rFonts w:hint="cs"/>
          <w:rtl/>
        </w:rPr>
        <w:t>יחסי אנוש, תקשורת ורהיטות, בקיאות מקצועית,</w:t>
      </w:r>
      <w:r w:rsidR="00434C75" w:rsidRPr="007344CE">
        <w:rPr>
          <w:rFonts w:hint="cs"/>
          <w:rtl/>
        </w:rPr>
        <w:t xml:space="preserve"> </w:t>
      </w:r>
      <w:proofErr w:type="spellStart"/>
      <w:r w:rsidR="00434C75" w:rsidRPr="007344CE">
        <w:rPr>
          <w:rFonts w:hint="cs"/>
          <w:rtl/>
        </w:rPr>
        <w:t>שירותיות</w:t>
      </w:r>
      <w:proofErr w:type="spellEnd"/>
      <w:r w:rsidR="00583879" w:rsidRPr="007344CE">
        <w:rPr>
          <w:rFonts w:hint="cs"/>
          <w:rtl/>
        </w:rPr>
        <w:t>,</w:t>
      </w:r>
      <w:r w:rsidRPr="007344CE">
        <w:rPr>
          <w:rFonts w:hint="cs"/>
          <w:rtl/>
        </w:rPr>
        <w:t xml:space="preserve"> זמינות ויכולת עבודה בלחץ (</w:t>
      </w:r>
      <w:r w:rsidR="00FE1DDF" w:rsidRPr="007344CE">
        <w:rPr>
          <w:rFonts w:hint="cs"/>
          <w:rtl/>
        </w:rPr>
        <w:t>1</w:t>
      </w:r>
      <w:r w:rsidR="00A77515" w:rsidRPr="007344CE">
        <w:rPr>
          <w:rFonts w:hint="cs"/>
          <w:rtl/>
        </w:rPr>
        <w:t>5</w:t>
      </w:r>
      <w:r w:rsidRPr="007344CE">
        <w:rPr>
          <w:rFonts w:hint="cs"/>
          <w:rtl/>
        </w:rPr>
        <w:t>%).</w:t>
      </w:r>
    </w:p>
    <w:p w14:paraId="215669C5" w14:textId="77777777" w:rsidR="00F71C1A" w:rsidRPr="007344CE" w:rsidRDefault="00F71C1A" w:rsidP="00F71C1A">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lang w:eastAsia="en-US"/>
        </w:rPr>
      </w:pPr>
      <w:bookmarkStart w:id="59" w:name="_Ref256322934"/>
    </w:p>
    <w:p w14:paraId="0B246FBB" w14:textId="77777777" w:rsidR="00816B11" w:rsidRPr="007344CE" w:rsidRDefault="00BC2200" w:rsidP="00193623">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lang w:eastAsia="en-US"/>
        </w:rPr>
      </w:pPr>
      <w:bookmarkStart w:id="60" w:name="_Ref476142402"/>
      <w:r w:rsidRPr="007344CE">
        <w:rPr>
          <w:rFonts w:hint="cs"/>
          <w:bCs/>
          <w:u w:val="single"/>
          <w:rtl/>
        </w:rPr>
        <w:t xml:space="preserve">שלב ג': </w:t>
      </w:r>
      <w:r w:rsidR="0054112F" w:rsidRPr="007344CE">
        <w:rPr>
          <w:rFonts w:hint="eastAsia"/>
          <w:bCs/>
          <w:u w:val="single"/>
          <w:rtl/>
        </w:rPr>
        <w:t>חישוב</w:t>
      </w:r>
      <w:r w:rsidR="0054112F" w:rsidRPr="007344CE">
        <w:rPr>
          <w:bCs/>
          <w:u w:val="single"/>
          <w:rtl/>
        </w:rPr>
        <w:t xml:space="preserve"> </w:t>
      </w:r>
      <w:r w:rsidR="0054112F" w:rsidRPr="007344CE">
        <w:rPr>
          <w:rFonts w:hint="eastAsia"/>
          <w:bCs/>
          <w:u w:val="single"/>
          <w:rtl/>
        </w:rPr>
        <w:t>ציון</w:t>
      </w:r>
      <w:r w:rsidR="0054112F" w:rsidRPr="007344CE">
        <w:rPr>
          <w:bCs/>
          <w:u w:val="single"/>
          <w:rtl/>
        </w:rPr>
        <w:t xml:space="preserve"> </w:t>
      </w:r>
      <w:r w:rsidR="0054112F" w:rsidRPr="007344CE">
        <w:rPr>
          <w:rFonts w:hint="eastAsia"/>
          <w:bCs/>
          <w:u w:val="single"/>
          <w:rtl/>
        </w:rPr>
        <w:t>המחיר</w:t>
      </w:r>
      <w:bookmarkEnd w:id="59"/>
      <w:r w:rsidR="00706A28" w:rsidRPr="007344CE">
        <w:rPr>
          <w:rFonts w:hint="cs"/>
          <w:bCs/>
          <w:rtl/>
          <w:lang w:eastAsia="en-US"/>
        </w:rPr>
        <w:t xml:space="preserve"> (</w:t>
      </w:r>
      <w:r w:rsidR="00193623" w:rsidRPr="007344CE">
        <w:rPr>
          <w:rFonts w:hint="cs"/>
          <w:bCs/>
          <w:rtl/>
          <w:lang w:eastAsia="en-US"/>
        </w:rPr>
        <w:t>4</w:t>
      </w:r>
      <w:r w:rsidR="00706A28" w:rsidRPr="007344CE">
        <w:rPr>
          <w:rFonts w:hint="cs"/>
          <w:bCs/>
          <w:rtl/>
          <w:lang w:eastAsia="en-US"/>
        </w:rPr>
        <w:t>0%)</w:t>
      </w:r>
      <w:bookmarkEnd w:id="60"/>
    </w:p>
    <w:p w14:paraId="0FDEFF26" w14:textId="7967ED3D" w:rsidR="006B1C75" w:rsidRPr="007344CE" w:rsidRDefault="006B1C75" w:rsidP="00EE112B">
      <w:pPr>
        <w:numPr>
          <w:ilvl w:val="2"/>
          <w:numId w:val="2"/>
        </w:numPr>
        <w:overflowPunct w:val="0"/>
        <w:autoSpaceDE w:val="0"/>
        <w:autoSpaceDN w:val="0"/>
        <w:adjustRightInd w:val="0"/>
        <w:textAlignment w:val="baseline"/>
      </w:pPr>
      <w:bookmarkStart w:id="61" w:name="_Ref288172453"/>
      <w:r w:rsidRPr="007344CE">
        <w:rPr>
          <w:rFonts w:hint="cs"/>
          <w:rtl/>
        </w:rPr>
        <w:t xml:space="preserve">עבור הצעות שעמדו בתנאי הסף ובסף האיכות </w:t>
      </w:r>
      <w:r w:rsidRPr="007344CE">
        <w:rPr>
          <w:rtl/>
        </w:rPr>
        <w:t>–</w:t>
      </w:r>
      <w:r w:rsidR="00EE112B" w:rsidRPr="007344CE">
        <w:rPr>
          <w:rFonts w:hint="cs"/>
          <w:rtl/>
        </w:rPr>
        <w:t xml:space="preserve"> כהגדרתו לעיל בסעיף </w:t>
      </w:r>
      <w:r w:rsidR="00EE112B" w:rsidRPr="007344CE">
        <w:rPr>
          <w:rtl/>
        </w:rPr>
        <w:fldChar w:fldCharType="begin"/>
      </w:r>
      <w:r w:rsidR="00EE112B" w:rsidRPr="007344CE">
        <w:rPr>
          <w:rtl/>
        </w:rPr>
        <w:instrText xml:space="preserve"> </w:instrText>
      </w:r>
      <w:r w:rsidR="00EE112B" w:rsidRPr="007344CE">
        <w:rPr>
          <w:rFonts w:hint="cs"/>
        </w:rPr>
        <w:instrText>REF</w:instrText>
      </w:r>
      <w:r w:rsidR="00EE112B" w:rsidRPr="007344CE">
        <w:rPr>
          <w:rFonts w:hint="cs"/>
          <w:rtl/>
        </w:rPr>
        <w:instrText xml:space="preserve"> _</w:instrText>
      </w:r>
      <w:r w:rsidR="00EE112B" w:rsidRPr="007344CE">
        <w:rPr>
          <w:rFonts w:hint="cs"/>
        </w:rPr>
        <w:instrText>Ref373430743 \r \h</w:instrText>
      </w:r>
      <w:r w:rsidR="00EE112B"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00EE112B" w:rsidRPr="007344CE">
        <w:rPr>
          <w:rtl/>
        </w:rPr>
      </w:r>
      <w:r w:rsidR="00EE112B" w:rsidRPr="007344CE">
        <w:rPr>
          <w:rtl/>
        </w:rPr>
        <w:fldChar w:fldCharType="separate"/>
      </w:r>
      <w:r w:rsidR="00434C75" w:rsidRPr="007344CE">
        <w:rPr>
          <w:cs/>
        </w:rPr>
        <w:t>‎</w:t>
      </w:r>
      <w:r w:rsidR="00434C75" w:rsidRPr="007344CE">
        <w:t>9.6</w:t>
      </w:r>
      <w:r w:rsidR="00EE112B" w:rsidRPr="007344CE">
        <w:rPr>
          <w:rtl/>
        </w:rPr>
        <w:fldChar w:fldCharType="end"/>
      </w:r>
      <w:r w:rsidR="00EE112B" w:rsidRPr="007344CE">
        <w:rPr>
          <w:rFonts w:hint="cs"/>
          <w:rtl/>
        </w:rPr>
        <w:t xml:space="preserve"> </w:t>
      </w:r>
      <w:r w:rsidR="00EE112B" w:rsidRPr="007344CE">
        <w:rPr>
          <w:rtl/>
        </w:rPr>
        <w:t>–</w:t>
      </w:r>
      <w:r w:rsidR="00EE112B" w:rsidRPr="007344CE">
        <w:rPr>
          <w:rFonts w:hint="cs"/>
          <w:rtl/>
        </w:rPr>
        <w:t xml:space="preserve"> </w:t>
      </w:r>
      <w:r w:rsidRPr="007344CE">
        <w:rPr>
          <w:rFonts w:hint="cs"/>
          <w:rtl/>
        </w:rPr>
        <w:t>יחושב ציון מחיר כמפורט בזאת.</w:t>
      </w:r>
    </w:p>
    <w:p w14:paraId="78EF20B4" w14:textId="0395ACCC" w:rsidR="00F71C1A" w:rsidRPr="007344CE" w:rsidRDefault="00460B4F" w:rsidP="007822E6">
      <w:pPr>
        <w:numPr>
          <w:ilvl w:val="2"/>
          <w:numId w:val="2"/>
        </w:numPr>
        <w:overflowPunct w:val="0"/>
        <w:autoSpaceDE w:val="0"/>
        <w:autoSpaceDN w:val="0"/>
        <w:adjustRightInd w:val="0"/>
        <w:textAlignment w:val="baseline"/>
      </w:pPr>
      <w:bookmarkStart w:id="62" w:name="_Ref275342773"/>
      <w:bookmarkEnd w:id="61"/>
      <w:r w:rsidRPr="007344CE">
        <w:rPr>
          <w:rFonts w:hint="cs"/>
          <w:rtl/>
        </w:rPr>
        <w:t xml:space="preserve">המציע </w:t>
      </w:r>
      <w:r w:rsidR="00F064E1" w:rsidRPr="007344CE">
        <w:rPr>
          <w:rFonts w:hint="cs"/>
          <w:rtl/>
        </w:rPr>
        <w:t>יציין שיעור</w:t>
      </w:r>
      <w:r w:rsidR="005A4F08" w:rsidRPr="007344CE">
        <w:rPr>
          <w:rFonts w:hint="cs"/>
          <w:rtl/>
        </w:rPr>
        <w:t xml:space="preserve"> הנחה ביחס לתעריף המקסימלי ליועצים חיצוניים המופיע בהוראות </w:t>
      </w:r>
      <w:proofErr w:type="spellStart"/>
      <w:r w:rsidR="005A4F08" w:rsidRPr="007344CE">
        <w:rPr>
          <w:rFonts w:hint="cs"/>
          <w:rtl/>
        </w:rPr>
        <w:t>התכ</w:t>
      </w:r>
      <w:r w:rsidR="005A4F08" w:rsidRPr="007344CE">
        <w:rPr>
          <w:rtl/>
        </w:rPr>
        <w:t>"</w:t>
      </w:r>
      <w:r w:rsidR="005A4F08" w:rsidRPr="007344CE">
        <w:rPr>
          <w:rFonts w:hint="cs"/>
          <w:rtl/>
        </w:rPr>
        <w:t>ם</w:t>
      </w:r>
      <w:proofErr w:type="spellEnd"/>
      <w:r w:rsidR="005A4F08" w:rsidRPr="007344CE">
        <w:rPr>
          <w:rtl/>
        </w:rPr>
        <w:t xml:space="preserve"> 13.9.2 </w:t>
      </w:r>
      <w:r w:rsidR="005A4F08" w:rsidRPr="007344CE">
        <w:rPr>
          <w:rFonts w:hint="cs"/>
          <w:rtl/>
        </w:rPr>
        <w:t>ו-</w:t>
      </w:r>
      <w:r w:rsidR="005A4F08" w:rsidRPr="007344CE">
        <w:rPr>
          <w:rtl/>
        </w:rPr>
        <w:t xml:space="preserve"> 13.9.2.1</w:t>
      </w:r>
      <w:r w:rsidR="00F064E1" w:rsidRPr="007344CE">
        <w:rPr>
          <w:rFonts w:hint="cs"/>
          <w:rtl/>
        </w:rPr>
        <w:t>, המצורפות כנספחים</w:t>
      </w:r>
      <w:r w:rsidR="005A4F08" w:rsidRPr="007344CE">
        <w:rPr>
          <w:rtl/>
        </w:rPr>
        <w:t xml:space="preserve">  </w:t>
      </w:r>
      <w:r w:rsidR="007822E6">
        <w:rPr>
          <w:rFonts w:hint="cs"/>
          <w:rtl/>
        </w:rPr>
        <w:t>ד'</w:t>
      </w:r>
      <w:r w:rsidR="00F064E1" w:rsidRPr="007344CE">
        <w:rPr>
          <w:rFonts w:hint="cs"/>
          <w:rtl/>
        </w:rPr>
        <w:t xml:space="preserve"> ו-</w:t>
      </w:r>
      <w:r w:rsidR="007822E6">
        <w:rPr>
          <w:rFonts w:hint="cs"/>
          <w:rtl/>
        </w:rPr>
        <w:t xml:space="preserve"> ד'1</w:t>
      </w:r>
      <w:r w:rsidR="00F064E1" w:rsidRPr="007344CE">
        <w:rPr>
          <w:rFonts w:hint="cs"/>
          <w:rtl/>
        </w:rPr>
        <w:t>, בהתאמה</w:t>
      </w:r>
      <w:r w:rsidR="005A4F08" w:rsidRPr="007344CE">
        <w:rPr>
          <w:rtl/>
        </w:rPr>
        <w:t>)</w:t>
      </w:r>
      <w:r w:rsidR="005A4F08" w:rsidRPr="007344CE">
        <w:rPr>
          <w:rFonts w:hint="cs"/>
          <w:rtl/>
        </w:rPr>
        <w:t xml:space="preserve">. על בסיס </w:t>
      </w:r>
      <w:r w:rsidR="00F064E1" w:rsidRPr="007344CE">
        <w:rPr>
          <w:rFonts w:hint="cs"/>
          <w:rtl/>
        </w:rPr>
        <w:t xml:space="preserve">שיעור </w:t>
      </w:r>
      <w:r w:rsidR="005A4F08" w:rsidRPr="007344CE">
        <w:rPr>
          <w:rFonts w:hint="cs"/>
          <w:rtl/>
        </w:rPr>
        <w:t>הנחה זה</w:t>
      </w:r>
      <w:r w:rsidR="00F064E1" w:rsidRPr="007344CE">
        <w:rPr>
          <w:rFonts w:hint="cs"/>
          <w:rtl/>
        </w:rPr>
        <w:t xml:space="preserve"> (בניכוי ההנחה הנוספת של 10%)</w:t>
      </w:r>
      <w:r w:rsidR="005A4F08" w:rsidRPr="007344CE">
        <w:rPr>
          <w:rFonts w:hint="cs"/>
          <w:rtl/>
        </w:rPr>
        <w:t xml:space="preserve"> והתעריף המקסימלי שבהוראה לדרג</w:t>
      </w:r>
      <w:r w:rsidR="00F064E1" w:rsidRPr="007344CE">
        <w:rPr>
          <w:rFonts w:hint="cs"/>
          <w:rtl/>
        </w:rPr>
        <w:t>ה</w:t>
      </w:r>
      <w:r w:rsidR="005A4F08" w:rsidRPr="007344CE">
        <w:rPr>
          <w:rFonts w:hint="cs"/>
          <w:rtl/>
        </w:rPr>
        <w:t xml:space="preserve"> המתאימה ליועץ המוצע, יחושב התעריף לשעת י</w:t>
      </w:r>
      <w:r w:rsidR="00F064E1" w:rsidRPr="007344CE">
        <w:rPr>
          <w:rFonts w:hint="cs"/>
          <w:rtl/>
        </w:rPr>
        <w:t>י</w:t>
      </w:r>
      <w:r w:rsidR="005A4F08" w:rsidRPr="007344CE">
        <w:rPr>
          <w:rFonts w:hint="cs"/>
          <w:rtl/>
        </w:rPr>
        <w:t>עוץ בש"ח לאחר הוספת מע"מ. מחיר זה ישמש לחישוב ציון המחיר.</w:t>
      </w:r>
    </w:p>
    <w:p w14:paraId="08C699AC" w14:textId="77777777" w:rsidR="00F71C1A" w:rsidRPr="007344CE" w:rsidRDefault="00F71C1A" w:rsidP="00BB4D61">
      <w:pPr>
        <w:numPr>
          <w:ilvl w:val="2"/>
          <w:numId w:val="2"/>
        </w:numPr>
        <w:overflowPunct w:val="0"/>
        <w:autoSpaceDE w:val="0"/>
        <w:autoSpaceDN w:val="0"/>
        <w:adjustRightInd w:val="0"/>
        <w:textAlignment w:val="baseline"/>
      </w:pPr>
      <w:r w:rsidRPr="007344CE">
        <w:rPr>
          <w:rFonts w:hint="cs"/>
          <w:rtl/>
        </w:rPr>
        <w:lastRenderedPageBreak/>
        <w:t xml:space="preserve">ציון </w:t>
      </w:r>
      <w:r w:rsidR="00BB4D61" w:rsidRPr="007344CE">
        <w:rPr>
          <w:rFonts w:hint="cs"/>
          <w:rtl/>
        </w:rPr>
        <w:t>ה</w:t>
      </w:r>
      <w:r w:rsidR="005B1393" w:rsidRPr="007344CE">
        <w:rPr>
          <w:rFonts w:hint="cs"/>
          <w:rtl/>
        </w:rPr>
        <w:t>מחיר של המציע יחושב באופן יחסי ליתר המציעים, כאשר המציע שיציע את המחיר הזול ביותר יקבל ציון 100 ויתר המציעים ינוקדו ביחס אליו.</w:t>
      </w:r>
    </w:p>
    <w:p w14:paraId="46020DC3" w14:textId="77777777" w:rsidR="00F71C1A" w:rsidRPr="007344CE" w:rsidRDefault="00F71C1A" w:rsidP="005B1393">
      <w:pPr>
        <w:numPr>
          <w:ilvl w:val="2"/>
          <w:numId w:val="2"/>
        </w:numPr>
        <w:overflowPunct w:val="0"/>
        <w:autoSpaceDE w:val="0"/>
        <w:autoSpaceDN w:val="0"/>
        <w:adjustRightInd w:val="0"/>
        <w:textAlignment w:val="baseline"/>
      </w:pPr>
      <w:r w:rsidRPr="007344CE">
        <w:rPr>
          <w:rFonts w:hint="cs"/>
          <w:rtl/>
        </w:rPr>
        <w:t xml:space="preserve">למען הסר ספק, </w:t>
      </w:r>
      <w:r w:rsidR="005B1393" w:rsidRPr="007344CE">
        <w:rPr>
          <w:rFonts w:hint="cs"/>
          <w:rtl/>
        </w:rPr>
        <w:t>המחיר</w:t>
      </w:r>
      <w:r w:rsidRPr="007344CE">
        <w:rPr>
          <w:rFonts w:hint="cs"/>
          <w:rtl/>
        </w:rPr>
        <w:t xml:space="preserve"> יחושב</w:t>
      </w:r>
      <w:r w:rsidR="005B1393" w:rsidRPr="007344CE">
        <w:rPr>
          <w:rFonts w:hint="cs"/>
          <w:rtl/>
        </w:rPr>
        <w:t xml:space="preserve"> </w:t>
      </w:r>
      <w:r w:rsidRPr="007344CE">
        <w:rPr>
          <w:rFonts w:hint="cs"/>
          <w:rtl/>
        </w:rPr>
        <w:t>בתוספת שיעור המע"מ לפי שיעורו במועד האחרון להגשת ההצעות.</w:t>
      </w:r>
    </w:p>
    <w:p w14:paraId="57D6C71B" w14:textId="77777777" w:rsidR="00F71C1A" w:rsidRPr="007344CE" w:rsidRDefault="00F71C1A" w:rsidP="00F71C1A">
      <w:pPr>
        <w:pStyle w:val="ab"/>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65A14BC5" w14:textId="77777777" w:rsidR="00214DB5" w:rsidRPr="007344CE" w:rsidRDefault="0054112F"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Cs/>
          <w:u w:val="single"/>
        </w:rPr>
      </w:pPr>
      <w:r w:rsidRPr="007344CE">
        <w:rPr>
          <w:rFonts w:hint="eastAsia"/>
          <w:bCs/>
          <w:u w:val="single"/>
          <w:rtl/>
        </w:rPr>
        <w:t>שלב</w:t>
      </w:r>
      <w:r w:rsidRPr="007344CE">
        <w:rPr>
          <w:bCs/>
          <w:u w:val="single"/>
          <w:rtl/>
        </w:rPr>
        <w:t xml:space="preserve"> ד': </w:t>
      </w:r>
      <w:r w:rsidRPr="007344CE">
        <w:rPr>
          <w:rFonts w:hint="eastAsia"/>
          <w:bCs/>
          <w:u w:val="single"/>
          <w:rtl/>
        </w:rPr>
        <w:t>חישוב</w:t>
      </w:r>
      <w:r w:rsidRPr="007344CE">
        <w:rPr>
          <w:bCs/>
          <w:u w:val="single"/>
          <w:rtl/>
        </w:rPr>
        <w:t xml:space="preserve"> </w:t>
      </w:r>
      <w:r w:rsidRPr="007344CE">
        <w:rPr>
          <w:rFonts w:hint="eastAsia"/>
          <w:bCs/>
          <w:u w:val="single"/>
          <w:rtl/>
        </w:rPr>
        <w:t>הציון</w:t>
      </w:r>
      <w:r w:rsidRPr="007344CE">
        <w:rPr>
          <w:bCs/>
          <w:u w:val="single"/>
          <w:rtl/>
        </w:rPr>
        <w:t xml:space="preserve"> </w:t>
      </w:r>
      <w:r w:rsidRPr="007344CE">
        <w:rPr>
          <w:rFonts w:hint="eastAsia"/>
          <w:bCs/>
          <w:u w:val="single"/>
          <w:rtl/>
        </w:rPr>
        <w:t>הכולל</w:t>
      </w:r>
      <w:r w:rsidRPr="007344CE">
        <w:rPr>
          <w:bCs/>
          <w:u w:val="single"/>
          <w:rtl/>
        </w:rPr>
        <w:t xml:space="preserve"> (מחיר </w:t>
      </w:r>
      <w:r w:rsidRPr="007344CE">
        <w:rPr>
          <w:rFonts w:hint="eastAsia"/>
          <w:bCs/>
          <w:u w:val="single"/>
          <w:rtl/>
        </w:rPr>
        <w:t>ואיכות</w:t>
      </w:r>
      <w:r w:rsidRPr="007344CE">
        <w:rPr>
          <w:bCs/>
          <w:u w:val="single"/>
          <w:rtl/>
        </w:rPr>
        <w:t>)</w:t>
      </w:r>
      <w:r w:rsidRPr="007344CE">
        <w:rPr>
          <w:bCs/>
          <w:u w:val="single"/>
        </w:rPr>
        <w:t xml:space="preserve"> </w:t>
      </w:r>
      <w:r w:rsidRPr="007344CE">
        <w:rPr>
          <w:rFonts w:hint="eastAsia"/>
          <w:bCs/>
          <w:u w:val="single"/>
          <w:rtl/>
        </w:rPr>
        <w:t>ודירוג</w:t>
      </w:r>
      <w:r w:rsidRPr="007344CE">
        <w:rPr>
          <w:bCs/>
          <w:u w:val="single"/>
          <w:rtl/>
        </w:rPr>
        <w:t xml:space="preserve"> </w:t>
      </w:r>
      <w:r w:rsidRPr="007344CE">
        <w:rPr>
          <w:rFonts w:hint="eastAsia"/>
          <w:bCs/>
          <w:u w:val="single"/>
          <w:rtl/>
        </w:rPr>
        <w:t>ההצעות</w:t>
      </w:r>
      <w:bookmarkEnd w:id="62"/>
    </w:p>
    <w:p w14:paraId="77E4B328" w14:textId="1877E856" w:rsidR="007215D1" w:rsidRPr="007344CE" w:rsidRDefault="007215D1" w:rsidP="00AA6530">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7344CE">
        <w:rPr>
          <w:rFonts w:hint="cs"/>
          <w:rtl/>
          <w:lang w:eastAsia="en-US"/>
        </w:rPr>
        <w:t>הציון</w:t>
      </w:r>
      <w:r w:rsidRPr="007344CE">
        <w:rPr>
          <w:rtl/>
          <w:lang w:eastAsia="en-US"/>
        </w:rPr>
        <w:t xml:space="preserve"> </w:t>
      </w:r>
      <w:r w:rsidRPr="007344CE">
        <w:rPr>
          <w:rFonts w:hint="cs"/>
          <w:rtl/>
          <w:lang w:eastAsia="en-US"/>
        </w:rPr>
        <w:t>הכולל</w:t>
      </w:r>
      <w:r w:rsidRPr="007344CE">
        <w:rPr>
          <w:rtl/>
          <w:lang w:eastAsia="en-US"/>
        </w:rPr>
        <w:t xml:space="preserve"> </w:t>
      </w:r>
      <w:r w:rsidRPr="007344CE">
        <w:rPr>
          <w:rFonts w:hint="cs"/>
          <w:rtl/>
          <w:lang w:eastAsia="en-US"/>
        </w:rPr>
        <w:t>במכרז</w:t>
      </w:r>
      <w:r w:rsidRPr="007344CE">
        <w:rPr>
          <w:rtl/>
          <w:lang w:eastAsia="en-US"/>
        </w:rPr>
        <w:t xml:space="preserve"> </w:t>
      </w:r>
      <w:r w:rsidRPr="007344CE">
        <w:rPr>
          <w:rFonts w:hint="cs"/>
          <w:rtl/>
          <w:lang w:eastAsia="en-US"/>
        </w:rPr>
        <w:t>יחושב</w:t>
      </w:r>
      <w:r w:rsidRPr="007344CE">
        <w:rPr>
          <w:rtl/>
          <w:lang w:eastAsia="en-US"/>
        </w:rPr>
        <w:t xml:space="preserve"> </w:t>
      </w:r>
      <w:r w:rsidRPr="007344CE">
        <w:rPr>
          <w:rFonts w:hint="cs"/>
          <w:rtl/>
          <w:lang w:eastAsia="en-US"/>
        </w:rPr>
        <w:t>על</w:t>
      </w:r>
      <w:r w:rsidRPr="007344CE">
        <w:rPr>
          <w:rtl/>
          <w:lang w:eastAsia="en-US"/>
        </w:rPr>
        <w:t xml:space="preserve"> </w:t>
      </w:r>
      <w:r w:rsidRPr="007344CE">
        <w:rPr>
          <w:rFonts w:hint="cs"/>
          <w:rtl/>
          <w:lang w:eastAsia="en-US"/>
        </w:rPr>
        <w:t>ידי</w:t>
      </w:r>
      <w:r w:rsidRPr="007344CE">
        <w:rPr>
          <w:rtl/>
          <w:lang w:eastAsia="en-US"/>
        </w:rPr>
        <w:t xml:space="preserve"> </w:t>
      </w:r>
      <w:r w:rsidRPr="007344CE">
        <w:rPr>
          <w:rFonts w:hint="cs"/>
          <w:rtl/>
          <w:lang w:eastAsia="en-US"/>
        </w:rPr>
        <w:t>שקלול</w:t>
      </w:r>
      <w:r w:rsidRPr="007344CE">
        <w:rPr>
          <w:rtl/>
          <w:lang w:eastAsia="en-US"/>
        </w:rPr>
        <w:t xml:space="preserve"> </w:t>
      </w:r>
      <w:r w:rsidRPr="007344CE">
        <w:rPr>
          <w:rFonts w:hint="cs"/>
          <w:rtl/>
          <w:lang w:eastAsia="en-US"/>
        </w:rPr>
        <w:t>ציון</w:t>
      </w:r>
      <w:r w:rsidRPr="007344CE">
        <w:rPr>
          <w:rtl/>
          <w:lang w:eastAsia="en-US"/>
        </w:rPr>
        <w:t xml:space="preserve"> </w:t>
      </w:r>
      <w:r w:rsidRPr="007344CE">
        <w:rPr>
          <w:rFonts w:hint="cs"/>
          <w:rtl/>
          <w:lang w:eastAsia="en-US"/>
        </w:rPr>
        <w:t>האיכות</w:t>
      </w:r>
      <w:r w:rsidR="002519AC" w:rsidRPr="007344CE">
        <w:rPr>
          <w:rFonts w:hint="cs"/>
          <w:rtl/>
          <w:lang w:eastAsia="en-US"/>
        </w:rPr>
        <w:t xml:space="preserve"> המשוקלל</w:t>
      </w:r>
      <w:r w:rsidRPr="007344CE">
        <w:rPr>
          <w:rtl/>
          <w:lang w:eastAsia="en-US"/>
        </w:rPr>
        <w:t xml:space="preserve"> (</w:t>
      </w:r>
      <w:r w:rsidRPr="007344CE">
        <w:rPr>
          <w:rFonts w:hint="cs"/>
          <w:rtl/>
          <w:lang w:eastAsia="en-US"/>
        </w:rPr>
        <w:t>כפי</w:t>
      </w:r>
      <w:r w:rsidRPr="007344CE">
        <w:rPr>
          <w:rtl/>
          <w:lang w:eastAsia="en-US"/>
        </w:rPr>
        <w:t xml:space="preserve"> </w:t>
      </w:r>
      <w:r w:rsidRPr="007344CE">
        <w:rPr>
          <w:rFonts w:hint="cs"/>
          <w:rtl/>
          <w:lang w:eastAsia="en-US"/>
        </w:rPr>
        <w:t>שהתקבל</w:t>
      </w:r>
      <w:r w:rsidRPr="007344CE">
        <w:rPr>
          <w:rtl/>
          <w:lang w:eastAsia="en-US"/>
        </w:rPr>
        <w:t xml:space="preserve"> </w:t>
      </w:r>
      <w:r w:rsidRPr="007344CE">
        <w:rPr>
          <w:rFonts w:hint="cs"/>
          <w:rtl/>
          <w:lang w:eastAsia="en-US"/>
        </w:rPr>
        <w:t>בחישוב</w:t>
      </w:r>
      <w:r w:rsidRPr="007344CE">
        <w:rPr>
          <w:rtl/>
          <w:lang w:eastAsia="en-US"/>
        </w:rPr>
        <w:t xml:space="preserve"> </w:t>
      </w:r>
      <w:r w:rsidRPr="007344CE">
        <w:rPr>
          <w:rFonts w:hint="cs"/>
          <w:rtl/>
          <w:lang w:eastAsia="en-US"/>
        </w:rPr>
        <w:t>שבסעיף</w:t>
      </w:r>
      <w:r w:rsidR="006B1C75" w:rsidRPr="007344CE">
        <w:rPr>
          <w:rFonts w:hint="cs"/>
          <w:rtl/>
          <w:lang w:eastAsia="en-US"/>
        </w:rPr>
        <w:t xml:space="preserve"> </w:t>
      </w:r>
      <w:r w:rsidR="006B1C75" w:rsidRPr="007344CE">
        <w:rPr>
          <w:rtl/>
        </w:rPr>
        <w:fldChar w:fldCharType="begin"/>
      </w:r>
      <w:r w:rsidR="006B1C75" w:rsidRPr="007344CE">
        <w:rPr>
          <w:rtl/>
          <w:lang w:eastAsia="en-US"/>
        </w:rPr>
        <w:instrText xml:space="preserve"> </w:instrText>
      </w:r>
      <w:r w:rsidR="006B1C75" w:rsidRPr="007344CE">
        <w:rPr>
          <w:lang w:eastAsia="en-US"/>
        </w:rPr>
        <w:instrText>REF</w:instrText>
      </w:r>
      <w:r w:rsidR="006B1C75" w:rsidRPr="007344CE">
        <w:rPr>
          <w:rtl/>
          <w:lang w:eastAsia="en-US"/>
        </w:rPr>
        <w:instrText xml:space="preserve"> _</w:instrText>
      </w:r>
      <w:r w:rsidR="006B1C75" w:rsidRPr="007344CE">
        <w:rPr>
          <w:lang w:eastAsia="en-US"/>
        </w:rPr>
        <w:instrText>Ref373430743 \r \h</w:instrText>
      </w:r>
      <w:r w:rsidR="006B1C75" w:rsidRPr="007344CE">
        <w:rPr>
          <w:rtl/>
          <w:lang w:eastAsia="en-US"/>
        </w:rPr>
        <w:instrText xml:space="preserve"> </w:instrText>
      </w:r>
      <w:r w:rsidR="007344CE">
        <w:rPr>
          <w:rtl/>
        </w:rPr>
        <w:instrText xml:space="preserve"> \* </w:instrText>
      </w:r>
      <w:r w:rsidR="007344CE">
        <w:instrText>MERGEFORMAT</w:instrText>
      </w:r>
      <w:r w:rsidR="007344CE">
        <w:rPr>
          <w:rtl/>
        </w:rPr>
        <w:instrText xml:space="preserve"> </w:instrText>
      </w:r>
      <w:r w:rsidR="006B1C75" w:rsidRPr="007344CE">
        <w:rPr>
          <w:rtl/>
        </w:rPr>
      </w:r>
      <w:r w:rsidR="006B1C75" w:rsidRPr="007344CE">
        <w:rPr>
          <w:rtl/>
        </w:rPr>
        <w:fldChar w:fldCharType="separate"/>
      </w:r>
      <w:r w:rsidR="00312D36" w:rsidRPr="007344CE">
        <w:rPr>
          <w:cs/>
          <w:lang w:eastAsia="en-US"/>
        </w:rPr>
        <w:t>‎</w:t>
      </w:r>
      <w:r w:rsidR="00312D36" w:rsidRPr="007344CE">
        <w:rPr>
          <w:lang w:eastAsia="en-US"/>
        </w:rPr>
        <w:t>9.6</w:t>
      </w:r>
      <w:r w:rsidR="006B1C75" w:rsidRPr="007344CE">
        <w:rPr>
          <w:rtl/>
        </w:rPr>
        <w:fldChar w:fldCharType="end"/>
      </w:r>
      <w:r w:rsidRPr="007344CE">
        <w:rPr>
          <w:rtl/>
          <w:lang w:eastAsia="en-US"/>
        </w:rPr>
        <w:t xml:space="preserve">) </w:t>
      </w:r>
      <w:r w:rsidRPr="007344CE">
        <w:rPr>
          <w:rFonts w:hint="cs"/>
          <w:rtl/>
          <w:lang w:eastAsia="en-US"/>
        </w:rPr>
        <w:t>וציון</w:t>
      </w:r>
      <w:r w:rsidRPr="007344CE">
        <w:rPr>
          <w:rtl/>
          <w:lang w:eastAsia="en-US"/>
        </w:rPr>
        <w:t xml:space="preserve"> </w:t>
      </w:r>
      <w:r w:rsidRPr="007344CE">
        <w:rPr>
          <w:rFonts w:hint="cs"/>
          <w:rtl/>
          <w:lang w:eastAsia="en-US"/>
        </w:rPr>
        <w:t>המחיר</w:t>
      </w:r>
      <w:r w:rsidRPr="007344CE">
        <w:rPr>
          <w:rtl/>
          <w:lang w:eastAsia="en-US"/>
        </w:rPr>
        <w:t xml:space="preserve"> (</w:t>
      </w:r>
      <w:r w:rsidRPr="007344CE">
        <w:rPr>
          <w:rFonts w:hint="cs"/>
          <w:rtl/>
          <w:lang w:eastAsia="en-US"/>
        </w:rPr>
        <w:t>כפי</w:t>
      </w:r>
      <w:r w:rsidRPr="007344CE">
        <w:rPr>
          <w:rtl/>
          <w:lang w:eastAsia="en-US"/>
        </w:rPr>
        <w:t xml:space="preserve"> </w:t>
      </w:r>
      <w:r w:rsidRPr="007344CE">
        <w:rPr>
          <w:rFonts w:hint="cs"/>
          <w:rtl/>
          <w:lang w:eastAsia="en-US"/>
        </w:rPr>
        <w:t>שהתקבל</w:t>
      </w:r>
      <w:r w:rsidRPr="007344CE">
        <w:rPr>
          <w:rtl/>
          <w:lang w:eastAsia="en-US"/>
        </w:rPr>
        <w:t xml:space="preserve"> </w:t>
      </w:r>
      <w:r w:rsidRPr="007344CE">
        <w:rPr>
          <w:rFonts w:hint="cs"/>
          <w:rtl/>
          <w:lang w:eastAsia="en-US"/>
        </w:rPr>
        <w:t>בחישוב</w:t>
      </w:r>
      <w:r w:rsidRPr="007344CE">
        <w:rPr>
          <w:rtl/>
          <w:lang w:eastAsia="en-US"/>
        </w:rPr>
        <w:t xml:space="preserve"> </w:t>
      </w:r>
      <w:r w:rsidR="00AA6530" w:rsidRPr="007344CE">
        <w:rPr>
          <w:rFonts w:hint="cs"/>
          <w:rtl/>
          <w:lang w:eastAsia="en-US"/>
        </w:rPr>
        <w:t xml:space="preserve">שבסעיף </w:t>
      </w:r>
      <w:r w:rsidR="00AA6530" w:rsidRPr="007344CE">
        <w:rPr>
          <w:rtl/>
          <w:lang w:eastAsia="en-US"/>
        </w:rPr>
        <w:fldChar w:fldCharType="begin"/>
      </w:r>
      <w:r w:rsidR="00AA6530" w:rsidRPr="007344CE">
        <w:rPr>
          <w:rtl/>
          <w:lang w:eastAsia="en-US"/>
        </w:rPr>
        <w:instrText xml:space="preserve"> </w:instrText>
      </w:r>
      <w:r w:rsidR="00AA6530" w:rsidRPr="007344CE">
        <w:rPr>
          <w:rFonts w:hint="cs"/>
          <w:lang w:eastAsia="en-US"/>
        </w:rPr>
        <w:instrText>REF</w:instrText>
      </w:r>
      <w:r w:rsidR="00AA6530" w:rsidRPr="007344CE">
        <w:rPr>
          <w:rFonts w:hint="cs"/>
          <w:rtl/>
          <w:lang w:eastAsia="en-US"/>
        </w:rPr>
        <w:instrText xml:space="preserve"> _</w:instrText>
      </w:r>
      <w:r w:rsidR="00AA6530" w:rsidRPr="007344CE">
        <w:rPr>
          <w:rFonts w:hint="cs"/>
          <w:lang w:eastAsia="en-US"/>
        </w:rPr>
        <w:instrText>Ref476142402 \r \h</w:instrText>
      </w:r>
      <w:r w:rsidR="00AA6530" w:rsidRPr="007344CE">
        <w:rPr>
          <w:rtl/>
          <w:lang w:eastAsia="en-US"/>
        </w:rPr>
        <w:instrText xml:space="preserve"> </w:instrText>
      </w:r>
      <w:r w:rsidR="007344CE">
        <w:rPr>
          <w:rtl/>
          <w:lang w:eastAsia="en-US"/>
        </w:rPr>
        <w:instrText xml:space="preserve"> \* </w:instrText>
      </w:r>
      <w:r w:rsidR="007344CE">
        <w:rPr>
          <w:lang w:eastAsia="en-US"/>
        </w:rPr>
        <w:instrText>MERGEFORMAT</w:instrText>
      </w:r>
      <w:r w:rsidR="007344CE">
        <w:rPr>
          <w:rtl/>
          <w:lang w:eastAsia="en-US"/>
        </w:rPr>
        <w:instrText xml:space="preserve"> </w:instrText>
      </w:r>
      <w:r w:rsidR="00AA6530" w:rsidRPr="007344CE">
        <w:rPr>
          <w:rtl/>
          <w:lang w:eastAsia="en-US"/>
        </w:rPr>
      </w:r>
      <w:r w:rsidR="00AA6530" w:rsidRPr="007344CE">
        <w:rPr>
          <w:rtl/>
          <w:lang w:eastAsia="en-US"/>
        </w:rPr>
        <w:fldChar w:fldCharType="separate"/>
      </w:r>
      <w:r w:rsidR="00312D36" w:rsidRPr="007344CE">
        <w:rPr>
          <w:cs/>
          <w:lang w:eastAsia="en-US"/>
        </w:rPr>
        <w:t>‎</w:t>
      </w:r>
      <w:r w:rsidR="00312D36" w:rsidRPr="007344CE">
        <w:rPr>
          <w:lang w:eastAsia="en-US"/>
        </w:rPr>
        <w:t>9.7</w:t>
      </w:r>
      <w:r w:rsidR="00AA6530" w:rsidRPr="007344CE">
        <w:rPr>
          <w:rtl/>
          <w:lang w:eastAsia="en-US"/>
        </w:rPr>
        <w:fldChar w:fldCharType="end"/>
      </w:r>
      <w:r w:rsidR="00AA6530" w:rsidRPr="007344CE">
        <w:rPr>
          <w:rFonts w:hint="cs"/>
          <w:rtl/>
          <w:lang w:eastAsia="en-US"/>
        </w:rPr>
        <w:t xml:space="preserve"> </w:t>
      </w:r>
      <w:r w:rsidR="00B632A4" w:rsidRPr="007344CE">
        <w:rPr>
          <w:rFonts w:hint="cs"/>
          <w:rtl/>
          <w:lang w:eastAsia="en-US"/>
        </w:rPr>
        <w:t>לעיל</w:t>
      </w:r>
      <w:r w:rsidRPr="007344CE">
        <w:rPr>
          <w:rtl/>
          <w:lang w:eastAsia="en-US"/>
        </w:rPr>
        <w:t xml:space="preserve">), </w:t>
      </w:r>
      <w:r w:rsidRPr="007344CE">
        <w:rPr>
          <w:rFonts w:hint="cs"/>
          <w:rtl/>
          <w:lang w:eastAsia="en-US"/>
        </w:rPr>
        <w:t xml:space="preserve">עבור כל אחד </w:t>
      </w:r>
      <w:r w:rsidR="0074094B" w:rsidRPr="007344CE">
        <w:rPr>
          <w:rFonts w:hint="cs"/>
          <w:rtl/>
          <w:lang w:eastAsia="en-US"/>
        </w:rPr>
        <w:t>מההצעות</w:t>
      </w:r>
      <w:r w:rsidRPr="007344CE">
        <w:rPr>
          <w:rFonts w:hint="cs"/>
          <w:rtl/>
          <w:lang w:eastAsia="en-US"/>
        </w:rPr>
        <w:t xml:space="preserve"> בנפרד, בהתאם</w:t>
      </w:r>
      <w:r w:rsidRPr="007344CE">
        <w:rPr>
          <w:rtl/>
          <w:lang w:eastAsia="en-US"/>
        </w:rPr>
        <w:t xml:space="preserve"> </w:t>
      </w:r>
      <w:r w:rsidRPr="007344CE">
        <w:rPr>
          <w:rFonts w:hint="cs"/>
          <w:rtl/>
          <w:lang w:eastAsia="en-US"/>
        </w:rPr>
        <w:t>לנוסחת</w:t>
      </w:r>
      <w:r w:rsidRPr="007344CE">
        <w:rPr>
          <w:rtl/>
          <w:lang w:eastAsia="en-US"/>
        </w:rPr>
        <w:t xml:space="preserve"> </w:t>
      </w:r>
      <w:r w:rsidRPr="007344CE">
        <w:rPr>
          <w:rFonts w:hint="cs"/>
          <w:rtl/>
          <w:lang w:eastAsia="en-US"/>
        </w:rPr>
        <w:t>החישוב</w:t>
      </w:r>
      <w:r w:rsidRPr="007344CE">
        <w:rPr>
          <w:rtl/>
          <w:lang w:eastAsia="en-US"/>
        </w:rPr>
        <w:t xml:space="preserve"> </w:t>
      </w:r>
      <w:r w:rsidRPr="007344CE">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7344CE" w14:paraId="5904ECB5" w14:textId="77777777" w:rsidTr="002D543D">
        <w:trPr>
          <w:trHeight w:val="406"/>
        </w:trPr>
        <w:tc>
          <w:tcPr>
            <w:tcW w:w="1985" w:type="dxa"/>
            <w:shd w:val="clear" w:color="auto" w:fill="D9D9D9"/>
            <w:vAlign w:val="center"/>
          </w:tcPr>
          <w:p w14:paraId="1BBA09A2" w14:textId="77777777" w:rsidR="006B1C75" w:rsidRPr="007344CE"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7344CE">
              <w:rPr>
                <w:rFonts w:hint="eastAsia"/>
                <w:b/>
                <w:bCs/>
                <w:rtl/>
                <w:lang w:eastAsia="en-US"/>
              </w:rPr>
              <w:t>ציון</w:t>
            </w:r>
            <w:r w:rsidRPr="007344CE">
              <w:rPr>
                <w:b/>
                <w:bCs/>
                <w:rtl/>
                <w:lang w:eastAsia="en-US"/>
              </w:rPr>
              <w:t xml:space="preserve"> </w:t>
            </w:r>
            <w:r w:rsidRPr="007344CE">
              <w:rPr>
                <w:rFonts w:hint="eastAsia"/>
                <w:b/>
                <w:bCs/>
                <w:rtl/>
                <w:lang w:eastAsia="en-US"/>
              </w:rPr>
              <w:t>כולל</w:t>
            </w:r>
          </w:p>
        </w:tc>
        <w:tc>
          <w:tcPr>
            <w:tcW w:w="540" w:type="dxa"/>
            <w:shd w:val="clear" w:color="auto" w:fill="D9D9D9"/>
            <w:vAlign w:val="center"/>
          </w:tcPr>
          <w:p w14:paraId="4B104851" w14:textId="77777777" w:rsidR="006B1C75" w:rsidRPr="007344CE" w:rsidRDefault="006B1C75" w:rsidP="002D543D">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7344CE">
              <w:rPr>
                <w:rFonts w:hint="cs"/>
                <w:rtl/>
                <w:lang w:eastAsia="en-US"/>
              </w:rPr>
              <w:t>=</w:t>
            </w:r>
          </w:p>
        </w:tc>
        <w:tc>
          <w:tcPr>
            <w:tcW w:w="6523" w:type="dxa"/>
            <w:shd w:val="clear" w:color="auto" w:fill="D9D9D9"/>
            <w:vAlign w:val="center"/>
          </w:tcPr>
          <w:p w14:paraId="4AB33BAB" w14:textId="77777777" w:rsidR="006B1C75" w:rsidRPr="007344CE" w:rsidRDefault="006B1C75" w:rsidP="00460B4F">
            <w:pPr>
              <w:pStyle w:val="ab"/>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7344CE">
              <w:rPr>
                <w:rtl/>
                <w:lang w:eastAsia="en-US"/>
              </w:rPr>
              <w:t>(</w:t>
            </w:r>
            <w:r w:rsidR="00460B4F" w:rsidRPr="007344CE">
              <w:rPr>
                <w:rFonts w:hint="cs"/>
                <w:rtl/>
                <w:lang w:eastAsia="en-US"/>
              </w:rPr>
              <w:t>6</w:t>
            </w:r>
            <w:r w:rsidR="001D57CF" w:rsidRPr="007344CE">
              <w:rPr>
                <w:rFonts w:hint="cs"/>
                <w:rtl/>
                <w:lang w:eastAsia="en-US"/>
              </w:rPr>
              <w:t>0</w:t>
            </w:r>
            <w:r w:rsidRPr="007344CE">
              <w:rPr>
                <w:rFonts w:hint="cs"/>
                <w:rtl/>
                <w:lang w:eastAsia="en-US"/>
              </w:rPr>
              <w:t xml:space="preserve">% </w:t>
            </w:r>
            <w:r w:rsidRPr="007344CE">
              <w:rPr>
                <w:rtl/>
                <w:lang w:eastAsia="en-US"/>
              </w:rPr>
              <w:t>*</w:t>
            </w:r>
            <w:r w:rsidRPr="007344CE">
              <w:rPr>
                <w:rFonts w:hint="cs"/>
                <w:rtl/>
                <w:lang w:eastAsia="en-US"/>
              </w:rPr>
              <w:t xml:space="preserve"> </w:t>
            </w:r>
            <w:r w:rsidRPr="007344CE">
              <w:rPr>
                <w:rFonts w:hint="eastAsia"/>
                <w:rtl/>
                <w:lang w:eastAsia="en-US"/>
              </w:rPr>
              <w:t>ציון</w:t>
            </w:r>
            <w:r w:rsidRPr="007344CE">
              <w:rPr>
                <w:rtl/>
                <w:lang w:eastAsia="en-US"/>
              </w:rPr>
              <w:t xml:space="preserve"> </w:t>
            </w:r>
            <w:r w:rsidRPr="007344CE">
              <w:rPr>
                <w:rFonts w:hint="eastAsia"/>
                <w:rtl/>
                <w:lang w:eastAsia="en-US"/>
              </w:rPr>
              <w:t>איכות</w:t>
            </w:r>
            <w:r w:rsidRPr="007344CE">
              <w:rPr>
                <w:rtl/>
                <w:lang w:eastAsia="en-US"/>
              </w:rPr>
              <w:t xml:space="preserve"> </w:t>
            </w:r>
            <w:r w:rsidRPr="007344CE">
              <w:rPr>
                <w:rFonts w:hint="eastAsia"/>
                <w:rtl/>
                <w:lang w:eastAsia="en-US"/>
              </w:rPr>
              <w:t>משוקלל</w:t>
            </w:r>
            <w:r w:rsidRPr="007344CE">
              <w:rPr>
                <w:rtl/>
                <w:lang w:eastAsia="en-US"/>
              </w:rPr>
              <w:t>)</w:t>
            </w:r>
            <w:r w:rsidRPr="007344CE">
              <w:rPr>
                <w:rFonts w:hint="cs"/>
                <w:rtl/>
                <w:lang w:eastAsia="en-US"/>
              </w:rPr>
              <w:t xml:space="preserve"> </w:t>
            </w:r>
            <w:r w:rsidRPr="007344CE">
              <w:rPr>
                <w:rtl/>
                <w:lang w:eastAsia="en-US"/>
              </w:rPr>
              <w:t>+</w:t>
            </w:r>
            <w:r w:rsidRPr="007344CE">
              <w:rPr>
                <w:rFonts w:hint="cs"/>
                <w:rtl/>
                <w:lang w:eastAsia="en-US"/>
              </w:rPr>
              <w:t xml:space="preserve"> </w:t>
            </w:r>
            <w:r w:rsidRPr="007344CE">
              <w:rPr>
                <w:rtl/>
                <w:lang w:eastAsia="en-US"/>
              </w:rPr>
              <w:t>(</w:t>
            </w:r>
            <w:r w:rsidR="00460B4F" w:rsidRPr="007344CE">
              <w:rPr>
                <w:rFonts w:hint="cs"/>
                <w:rtl/>
                <w:lang w:eastAsia="en-US"/>
              </w:rPr>
              <w:t>4</w:t>
            </w:r>
            <w:r w:rsidR="001D57CF" w:rsidRPr="007344CE">
              <w:rPr>
                <w:rFonts w:hint="cs"/>
                <w:rtl/>
                <w:lang w:eastAsia="en-US"/>
              </w:rPr>
              <w:t>0</w:t>
            </w:r>
            <w:r w:rsidRPr="007344CE">
              <w:rPr>
                <w:rFonts w:hint="cs"/>
                <w:rtl/>
                <w:lang w:eastAsia="en-US"/>
              </w:rPr>
              <w:t xml:space="preserve">% </w:t>
            </w:r>
            <w:r w:rsidRPr="007344CE">
              <w:rPr>
                <w:rtl/>
                <w:lang w:eastAsia="en-US"/>
              </w:rPr>
              <w:t>*</w:t>
            </w:r>
            <w:r w:rsidRPr="007344CE">
              <w:rPr>
                <w:rFonts w:hint="cs"/>
                <w:rtl/>
                <w:lang w:eastAsia="en-US"/>
              </w:rPr>
              <w:t xml:space="preserve"> </w:t>
            </w:r>
            <w:r w:rsidRPr="007344CE">
              <w:rPr>
                <w:rFonts w:hint="eastAsia"/>
                <w:rtl/>
                <w:lang w:eastAsia="en-US"/>
              </w:rPr>
              <w:t>ציון</w:t>
            </w:r>
            <w:r w:rsidRPr="007344CE">
              <w:rPr>
                <w:rtl/>
                <w:lang w:eastAsia="en-US"/>
              </w:rPr>
              <w:t xml:space="preserve"> </w:t>
            </w:r>
            <w:r w:rsidRPr="007344CE">
              <w:rPr>
                <w:rFonts w:hint="eastAsia"/>
                <w:rtl/>
                <w:lang w:eastAsia="en-US"/>
              </w:rPr>
              <w:t>מחיר</w:t>
            </w:r>
            <w:r w:rsidRPr="007344CE">
              <w:rPr>
                <w:rFonts w:hint="cs"/>
                <w:rtl/>
                <w:lang w:eastAsia="en-US"/>
              </w:rPr>
              <w:t xml:space="preserve"> משוקלל</w:t>
            </w:r>
            <w:r w:rsidRPr="007344CE">
              <w:rPr>
                <w:rtl/>
                <w:lang w:eastAsia="en-US"/>
              </w:rPr>
              <w:t>)</w:t>
            </w:r>
          </w:p>
        </w:tc>
      </w:tr>
    </w:tbl>
    <w:p w14:paraId="2CF9B093" w14:textId="77777777" w:rsidR="006B1C75" w:rsidRPr="007344CE" w:rsidRDefault="006B1C75"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01F7C28F" w14:textId="77777777" w:rsidR="00357BE9" w:rsidRPr="007344CE" w:rsidRDefault="006B4BD1" w:rsidP="00A617B8">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r w:rsidRPr="007344CE">
        <w:rPr>
          <w:rFonts w:hint="cs"/>
          <w:rtl/>
          <w:lang w:eastAsia="en-US"/>
        </w:rPr>
        <w:t>המציע שיקבל את הציון הכולל הגבוה ביותר</w:t>
      </w:r>
      <w:r w:rsidR="00A617B8" w:rsidRPr="007344CE">
        <w:rPr>
          <w:rFonts w:hint="cs"/>
          <w:rtl/>
          <w:lang w:eastAsia="en-US"/>
        </w:rPr>
        <w:t>,</w:t>
      </w:r>
      <w:r w:rsidRPr="007344CE">
        <w:rPr>
          <w:rFonts w:hint="cs"/>
          <w:rtl/>
          <w:lang w:eastAsia="en-US"/>
        </w:rPr>
        <w:t xml:space="preserve"> ידורג ראשון.</w:t>
      </w:r>
    </w:p>
    <w:p w14:paraId="2A9E21FC" w14:textId="3575CF00" w:rsidR="00C11ACC" w:rsidRPr="007344CE" w:rsidRDefault="007E3123" w:rsidP="0040541F">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ו</w:t>
      </w:r>
      <w:r w:rsidRPr="007344CE">
        <w:rPr>
          <w:spacing w:val="0"/>
          <w:rtl/>
        </w:rPr>
        <w:t xml:space="preserve">עדת המכרזים רשאית לדרג מציע או מציעים נוספים, מלבד בחירת </w:t>
      </w:r>
      <w:r w:rsidRPr="007344CE">
        <w:rPr>
          <w:rFonts w:hint="cs"/>
          <w:spacing w:val="0"/>
          <w:rtl/>
        </w:rPr>
        <w:t>ה</w:t>
      </w:r>
      <w:r w:rsidRPr="007344CE">
        <w:rPr>
          <w:spacing w:val="0"/>
          <w:rtl/>
        </w:rPr>
        <w:t>זוכ</w:t>
      </w:r>
      <w:r w:rsidRPr="007344CE">
        <w:rPr>
          <w:rFonts w:hint="cs"/>
          <w:spacing w:val="0"/>
          <w:rtl/>
        </w:rPr>
        <w:t>ה</w:t>
      </w:r>
      <w:r w:rsidRPr="007344CE">
        <w:rPr>
          <w:spacing w:val="0"/>
          <w:rtl/>
        </w:rPr>
        <w:t>, ולקבוע כי במקרה ש</w:t>
      </w:r>
      <w:r w:rsidRPr="007344CE">
        <w:rPr>
          <w:rFonts w:hint="cs"/>
          <w:spacing w:val="0"/>
          <w:rtl/>
        </w:rPr>
        <w:t>הזוכה</w:t>
      </w:r>
      <w:r w:rsidRPr="007344CE">
        <w:rPr>
          <w:spacing w:val="0"/>
          <w:rtl/>
        </w:rPr>
        <w:t xml:space="preserve"> לא יעמוד בתנאי כלשהו או לא יתקשר מאיזו סיבה שהיא עם ה</w:t>
      </w:r>
      <w:r w:rsidR="009D25F0" w:rsidRPr="007344CE">
        <w:rPr>
          <w:rFonts w:hint="cs"/>
          <w:spacing w:val="0"/>
          <w:rtl/>
        </w:rPr>
        <w:t>משרד</w:t>
      </w:r>
      <w:r w:rsidRPr="007344CE">
        <w:rPr>
          <w:spacing w:val="0"/>
          <w:rtl/>
        </w:rPr>
        <w:t xml:space="preserve">, יבוא במקומו המציע שידורג אחריו. הצעות המציעים </w:t>
      </w:r>
      <w:r w:rsidRPr="007344CE">
        <w:rPr>
          <w:rFonts w:hint="cs"/>
          <w:spacing w:val="0"/>
          <w:rtl/>
        </w:rPr>
        <w:t>לא יפקעו ו</w:t>
      </w:r>
      <w:r w:rsidRPr="007344CE">
        <w:rPr>
          <w:spacing w:val="0"/>
          <w:rtl/>
        </w:rPr>
        <w:t xml:space="preserve">יהיו תקפות </w:t>
      </w:r>
      <w:r w:rsidRPr="007344CE">
        <w:rPr>
          <w:rFonts w:hint="cs"/>
          <w:spacing w:val="0"/>
          <w:rtl/>
        </w:rPr>
        <w:t xml:space="preserve">למשך </w:t>
      </w:r>
      <w:r w:rsidR="00A62C6F" w:rsidRPr="007344CE">
        <w:rPr>
          <w:rFonts w:hint="cs"/>
          <w:spacing w:val="0"/>
          <w:rtl/>
        </w:rPr>
        <w:t xml:space="preserve">120 </w:t>
      </w:r>
      <w:r w:rsidRPr="007344CE">
        <w:rPr>
          <w:rFonts w:hint="cs"/>
          <w:spacing w:val="0"/>
          <w:rtl/>
        </w:rPr>
        <w:t>יום מיום הודעת הזכייה,</w:t>
      </w:r>
      <w:r w:rsidRPr="007344CE">
        <w:rPr>
          <w:spacing w:val="0"/>
          <w:rtl/>
        </w:rPr>
        <w:t xml:space="preserve"> וזאת למקרה ש</w:t>
      </w:r>
      <w:r w:rsidRPr="007344CE">
        <w:rPr>
          <w:rFonts w:hint="cs"/>
          <w:spacing w:val="0"/>
          <w:rtl/>
        </w:rPr>
        <w:t>הזוכה</w:t>
      </w:r>
      <w:r w:rsidRPr="007344CE">
        <w:rPr>
          <w:spacing w:val="0"/>
          <w:rtl/>
        </w:rPr>
        <w:t xml:space="preserve"> לא יעמוד בתנאי כלשהו מתנאי המכרז או הציג מצג מוטעה שהיווה שיקול לזכייתו או לא ימלא אחר ההסכם שיחתם עם ה</w:t>
      </w:r>
      <w:r w:rsidR="009D25F0" w:rsidRPr="007344CE">
        <w:rPr>
          <w:rFonts w:hint="cs"/>
          <w:spacing w:val="0"/>
          <w:rtl/>
        </w:rPr>
        <w:t>משרד</w:t>
      </w:r>
      <w:r w:rsidRPr="007344CE">
        <w:rPr>
          <w:spacing w:val="0"/>
          <w:rtl/>
        </w:rPr>
        <w:t>, מכל סיבה שהיא וההסכם יבוטל</w:t>
      </w:r>
      <w:r w:rsidRPr="007344CE">
        <w:rPr>
          <w:rFonts w:hint="cs"/>
          <w:spacing w:val="0"/>
          <w:rtl/>
        </w:rPr>
        <w:t>.</w:t>
      </w:r>
      <w:r w:rsidR="00C11ACC" w:rsidRPr="007344CE">
        <w:rPr>
          <w:rFonts w:hint="cs"/>
          <w:spacing w:val="0"/>
          <w:rtl/>
        </w:rPr>
        <w:t xml:space="preserve"> </w:t>
      </w:r>
    </w:p>
    <w:p w14:paraId="3C3B89FD" w14:textId="77777777" w:rsidR="007E3123" w:rsidRPr="007344CE"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 xml:space="preserve">על אף האמור לעיל, </w:t>
      </w:r>
      <w:r w:rsidRPr="007344CE">
        <w:rPr>
          <w:spacing w:val="0"/>
          <w:rtl/>
        </w:rPr>
        <w:t>ועדת המכרזים רשאית שלא לבחור באף אחת מן ההצעות, וכן שלא לבחור בהצעה בה הוצע</w:t>
      </w:r>
      <w:r w:rsidRPr="007344CE">
        <w:rPr>
          <w:rFonts w:hint="cs"/>
          <w:spacing w:val="0"/>
          <w:rtl/>
        </w:rPr>
        <w:t>ו</w:t>
      </w:r>
      <w:r w:rsidRPr="007344CE">
        <w:rPr>
          <w:spacing w:val="0"/>
          <w:rtl/>
        </w:rPr>
        <w:t xml:space="preserve"> </w:t>
      </w:r>
      <w:r w:rsidRPr="007344CE">
        <w:rPr>
          <w:rFonts w:hint="cs"/>
          <w:spacing w:val="0"/>
          <w:rtl/>
        </w:rPr>
        <w:t>המחירים</w:t>
      </w:r>
      <w:r w:rsidRPr="007344CE">
        <w:rPr>
          <w:spacing w:val="0"/>
          <w:rtl/>
        </w:rPr>
        <w:t xml:space="preserve"> הנמו</w:t>
      </w:r>
      <w:r w:rsidRPr="007344CE">
        <w:rPr>
          <w:rFonts w:hint="cs"/>
          <w:spacing w:val="0"/>
          <w:rtl/>
        </w:rPr>
        <w:t>כים</w:t>
      </w:r>
      <w:r w:rsidRPr="007344CE">
        <w:rPr>
          <w:spacing w:val="0"/>
          <w:rtl/>
        </w:rPr>
        <w:t xml:space="preserve"> ביותר, הכ</w:t>
      </w:r>
      <w:r w:rsidRPr="007344CE">
        <w:rPr>
          <w:rFonts w:hint="cs"/>
          <w:spacing w:val="0"/>
          <w:rtl/>
        </w:rPr>
        <w:t>ו</w:t>
      </w:r>
      <w:r w:rsidRPr="007344CE">
        <w:rPr>
          <w:spacing w:val="0"/>
          <w:rtl/>
        </w:rPr>
        <w:t>ל לפי שיקול דעתה הבלעדי</w:t>
      </w:r>
      <w:r w:rsidRPr="007344CE">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7344CE">
        <w:rPr>
          <w:rFonts w:hint="cs"/>
          <w:spacing w:val="0"/>
          <w:rtl/>
        </w:rPr>
        <w:t>משרד</w:t>
      </w:r>
      <w:r w:rsidRPr="007344CE">
        <w:rPr>
          <w:rFonts w:hint="cs"/>
          <w:spacing w:val="0"/>
          <w:rtl/>
        </w:rPr>
        <w:t xml:space="preserve">, </w:t>
      </w:r>
      <w:r w:rsidRPr="007344CE">
        <w:rPr>
          <w:spacing w:val="0"/>
          <w:rtl/>
        </w:rPr>
        <w:t>הכ</w:t>
      </w:r>
      <w:r w:rsidRPr="007344CE">
        <w:rPr>
          <w:rFonts w:hint="cs"/>
          <w:spacing w:val="0"/>
          <w:rtl/>
        </w:rPr>
        <w:t>ו</w:t>
      </w:r>
      <w:r w:rsidRPr="007344CE">
        <w:rPr>
          <w:spacing w:val="0"/>
          <w:rtl/>
        </w:rPr>
        <w:t>ל לפי שיקול דעת ה</w:t>
      </w:r>
      <w:r w:rsidR="009D25F0" w:rsidRPr="007344CE">
        <w:rPr>
          <w:rFonts w:hint="cs"/>
          <w:spacing w:val="0"/>
          <w:rtl/>
        </w:rPr>
        <w:t>משרד</w:t>
      </w:r>
      <w:r w:rsidRPr="007344CE">
        <w:rPr>
          <w:rFonts w:hint="cs"/>
          <w:spacing w:val="0"/>
          <w:rtl/>
        </w:rPr>
        <w:t xml:space="preserve">. </w:t>
      </w:r>
      <w:r w:rsidRPr="007344CE">
        <w:rPr>
          <w:spacing w:val="0"/>
          <w:rtl/>
        </w:rPr>
        <w:t>כן רשאית היא להתנות את הזכ</w:t>
      </w:r>
      <w:r w:rsidRPr="007344CE">
        <w:rPr>
          <w:rFonts w:hint="cs"/>
          <w:spacing w:val="0"/>
          <w:rtl/>
        </w:rPr>
        <w:t>י</w:t>
      </w:r>
      <w:r w:rsidRPr="007344CE">
        <w:rPr>
          <w:spacing w:val="0"/>
          <w:rtl/>
        </w:rPr>
        <w:t>יה בתנאים ללא חובת הנמקה</w:t>
      </w:r>
      <w:r w:rsidRPr="007344CE">
        <w:rPr>
          <w:rFonts w:hint="cs"/>
          <w:spacing w:val="0"/>
          <w:rtl/>
        </w:rPr>
        <w:t xml:space="preserve">. </w:t>
      </w:r>
      <w:r w:rsidRPr="007344CE">
        <w:rPr>
          <w:spacing w:val="0"/>
          <w:rtl/>
        </w:rPr>
        <w:t>במיוחד אין ה</w:t>
      </w:r>
      <w:r w:rsidR="009D25F0" w:rsidRPr="007344CE">
        <w:rPr>
          <w:rFonts w:hint="cs"/>
          <w:spacing w:val="0"/>
          <w:rtl/>
        </w:rPr>
        <w:t>משרד</w:t>
      </w:r>
      <w:r w:rsidRPr="007344CE">
        <w:rPr>
          <w:spacing w:val="0"/>
          <w:rtl/>
        </w:rPr>
        <w:t xml:space="preserve"> מתחייב לקבל הצעה כלשהי אם על-ידי קבלתה ה</w:t>
      </w:r>
      <w:r w:rsidR="009D25F0" w:rsidRPr="007344CE">
        <w:rPr>
          <w:rFonts w:hint="cs"/>
          <w:spacing w:val="0"/>
          <w:rtl/>
        </w:rPr>
        <w:t>ו</w:t>
      </w:r>
      <w:r w:rsidRPr="007344CE">
        <w:rPr>
          <w:spacing w:val="0"/>
          <w:rtl/>
        </w:rPr>
        <w:t>א עלול לחרוג מהסכום המאושר בתקציב ה</w:t>
      </w:r>
      <w:r w:rsidR="009D25F0" w:rsidRPr="007344CE">
        <w:rPr>
          <w:rFonts w:hint="cs"/>
          <w:spacing w:val="0"/>
          <w:rtl/>
        </w:rPr>
        <w:t>משרד</w:t>
      </w:r>
      <w:r w:rsidRPr="007344CE">
        <w:rPr>
          <w:spacing w:val="0"/>
          <w:rtl/>
        </w:rPr>
        <w:t xml:space="preserve"> או מהאומדן שעש</w:t>
      </w:r>
      <w:r w:rsidRPr="007344CE">
        <w:rPr>
          <w:rFonts w:hint="cs"/>
          <w:spacing w:val="0"/>
          <w:rtl/>
        </w:rPr>
        <w:t>ה (ככל שיעשה אומדן שכזה).</w:t>
      </w:r>
    </w:p>
    <w:p w14:paraId="53297112" w14:textId="77777777" w:rsidR="007E3123" w:rsidRPr="007344CE" w:rsidRDefault="007E3123" w:rsidP="00A617B8">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77E3A849" w14:textId="77777777" w:rsidR="007E3123" w:rsidRPr="007344CE" w:rsidRDefault="007E3123" w:rsidP="00A617B8">
      <w:pPr>
        <w:pStyle w:val="a7"/>
        <w:numPr>
          <w:ilvl w:val="0"/>
          <w:numId w:val="2"/>
        </w:numPr>
        <w:ind w:left="737" w:hanging="737"/>
        <w:rPr>
          <w:b/>
          <w:bCs/>
          <w:u w:val="single"/>
        </w:rPr>
      </w:pPr>
      <w:r w:rsidRPr="007344CE">
        <w:rPr>
          <w:b/>
          <w:bCs/>
          <w:u w:val="single"/>
          <w:rtl/>
        </w:rPr>
        <w:t>דיון עם המשתתפים</w:t>
      </w:r>
      <w:r w:rsidRPr="007344CE">
        <w:rPr>
          <w:rFonts w:hint="cs"/>
          <w:b/>
          <w:bCs/>
          <w:u w:val="single"/>
          <w:rtl/>
        </w:rPr>
        <w:t>,</w:t>
      </w:r>
      <w:r w:rsidRPr="007344CE">
        <w:rPr>
          <w:b/>
          <w:bCs/>
          <w:u w:val="single"/>
          <w:rtl/>
        </w:rPr>
        <w:t xml:space="preserve"> תיקון הצעות</w:t>
      </w:r>
      <w:r w:rsidRPr="007344CE">
        <w:rPr>
          <w:rFonts w:hint="cs"/>
          <w:b/>
          <w:bCs/>
          <w:u w:val="single"/>
          <w:rtl/>
        </w:rPr>
        <w:t xml:space="preserve"> וקיום משא ומתן  </w:t>
      </w:r>
    </w:p>
    <w:p w14:paraId="73BBF62C" w14:textId="77777777" w:rsidR="007E3123" w:rsidRPr="007344CE"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7344CE">
        <w:rPr>
          <w:rFonts w:hint="cs"/>
          <w:spacing w:val="0"/>
          <w:rtl/>
        </w:rPr>
        <w:t>מהמציעים</w:t>
      </w:r>
      <w:proofErr w:type="spellEnd"/>
      <w:r w:rsidRPr="007344CE">
        <w:rPr>
          <w:rFonts w:hint="cs"/>
          <w:spacing w:val="0"/>
          <w:rtl/>
        </w:rPr>
        <w:t>, על פי שיקול דעתה הבלעדי.</w:t>
      </w:r>
    </w:p>
    <w:p w14:paraId="0CDFE75B" w14:textId="77777777" w:rsidR="007E3123" w:rsidRPr="007344CE"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 xml:space="preserve">ועדת המכרזים, או מי שהיא תקבע מטעמה, רשאים, לפי שיקול דעתם, </w:t>
      </w:r>
      <w:r w:rsidRPr="007344CE">
        <w:rPr>
          <w:spacing w:val="0"/>
          <w:rtl/>
        </w:rPr>
        <w:t xml:space="preserve">לבקש </w:t>
      </w:r>
      <w:proofErr w:type="spellStart"/>
      <w:r w:rsidRPr="007344CE">
        <w:rPr>
          <w:spacing w:val="0"/>
          <w:rtl/>
        </w:rPr>
        <w:t>מהמציעים</w:t>
      </w:r>
      <w:proofErr w:type="spellEnd"/>
      <w:r w:rsidRPr="007344CE">
        <w:rPr>
          <w:rFonts w:hint="cs"/>
          <w:spacing w:val="0"/>
          <w:rtl/>
        </w:rPr>
        <w:t xml:space="preserve"> </w:t>
      </w:r>
      <w:r w:rsidRPr="007344CE">
        <w:rPr>
          <w:spacing w:val="0"/>
          <w:rtl/>
        </w:rPr>
        <w:t xml:space="preserve">שהצעותיהם נמצאו מתאימות, בין אם מדובר במציע בודד ובין אם מדובר במספר מציעים (לרבות עם חלק </w:t>
      </w:r>
      <w:proofErr w:type="spellStart"/>
      <w:r w:rsidRPr="007344CE">
        <w:rPr>
          <w:spacing w:val="0"/>
          <w:rtl/>
        </w:rPr>
        <w:t>מהמציעים</w:t>
      </w:r>
      <w:proofErr w:type="spellEnd"/>
      <w:r w:rsidRPr="007344CE">
        <w:rPr>
          <w:spacing w:val="0"/>
          <w:rtl/>
        </w:rPr>
        <w:t xml:space="preserve"> בלבד), לתקן את הצעותיהם, </w:t>
      </w:r>
      <w:r w:rsidRPr="007344CE">
        <w:rPr>
          <w:rFonts w:hint="cs"/>
          <w:spacing w:val="0"/>
          <w:rtl/>
        </w:rPr>
        <w:t xml:space="preserve">אם נמצא כי נפלו בהן פגמים טכניים, </w:t>
      </w:r>
      <w:r w:rsidRPr="007344CE">
        <w:rPr>
          <w:spacing w:val="0"/>
          <w:rtl/>
        </w:rPr>
        <w:t>בין בשלב אחד ובין במספר</w:t>
      </w:r>
      <w:r w:rsidRPr="007344CE">
        <w:rPr>
          <w:rFonts w:hint="cs"/>
          <w:spacing w:val="0"/>
          <w:rtl/>
        </w:rPr>
        <w:t xml:space="preserve"> שלבים.</w:t>
      </w:r>
      <w:r w:rsidRPr="007344CE">
        <w:rPr>
          <w:spacing w:val="0"/>
          <w:rtl/>
        </w:rPr>
        <w:t xml:space="preserve"> </w:t>
      </w:r>
    </w:p>
    <w:p w14:paraId="04BB3ACB" w14:textId="77777777" w:rsidR="007E3123" w:rsidRPr="007344CE"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ועדת המכרזים תודיע למציעים, לפי העניין, על המועד האחרון להגשת הצעה מתוקנת, אם וככל שהיא תראה לנכון לקבוע הליך כאמור.</w:t>
      </w:r>
    </w:p>
    <w:p w14:paraId="1DCB4215" w14:textId="77777777" w:rsidR="007E3123" w:rsidRPr="007344CE"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w:t>
      </w:r>
      <w:r w:rsidRPr="007344CE">
        <w:rPr>
          <w:spacing w:val="0"/>
          <w:rtl/>
        </w:rPr>
        <w:lastRenderedPageBreak/>
        <w:t>לאפשר למציע לחזור בו מפרט מפרטי הצעתו.</w:t>
      </w:r>
    </w:p>
    <w:p w14:paraId="19B2EC49" w14:textId="77777777" w:rsidR="007E3123" w:rsidRPr="007344CE"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לאחר קביעת הזוכה, רשאי ה</w:t>
      </w:r>
      <w:r w:rsidR="001961F1" w:rsidRPr="007344CE">
        <w:rPr>
          <w:rFonts w:hint="cs"/>
          <w:spacing w:val="0"/>
          <w:rtl/>
        </w:rPr>
        <w:t>משרד</w:t>
      </w:r>
      <w:r w:rsidRPr="007344CE">
        <w:rPr>
          <w:spacing w:val="0"/>
          <w:rtl/>
        </w:rPr>
        <w:t xml:space="preserve"> </w:t>
      </w:r>
      <w:r w:rsidRPr="007344CE">
        <w:rPr>
          <w:rFonts w:hint="cs"/>
          <w:spacing w:val="0"/>
          <w:rtl/>
        </w:rPr>
        <w:t xml:space="preserve">לנהל משא ומתן </w:t>
      </w:r>
      <w:r w:rsidR="00A617B8" w:rsidRPr="007344CE">
        <w:rPr>
          <w:rFonts w:hint="cs"/>
          <w:spacing w:val="0"/>
          <w:rtl/>
        </w:rPr>
        <w:t>עמו</w:t>
      </w:r>
      <w:r w:rsidRPr="007344CE">
        <w:rPr>
          <w:rFonts w:hint="cs"/>
          <w:spacing w:val="0"/>
          <w:rtl/>
        </w:rPr>
        <w:t xml:space="preserve"> </w:t>
      </w:r>
      <w:r w:rsidRPr="007344CE">
        <w:rPr>
          <w:spacing w:val="0"/>
          <w:rtl/>
        </w:rPr>
        <w:t>במטרה לשפר או לתקן את הצעתו.</w:t>
      </w:r>
    </w:p>
    <w:p w14:paraId="001F5908" w14:textId="77777777" w:rsidR="007E3123" w:rsidRPr="007344CE" w:rsidRDefault="007E3123"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spacing w:val="0"/>
          <w:rtl/>
        </w:rPr>
        <w:t xml:space="preserve">מבלי לגרוע מהאמור לעיל, רשאי הזוכה במכרז, לאחר זכייתו ואף לאחר החתימה על ההסכם </w:t>
      </w:r>
      <w:r w:rsidR="00A617B8" w:rsidRPr="007344CE">
        <w:rPr>
          <w:rFonts w:hint="cs"/>
          <w:spacing w:val="0"/>
          <w:rtl/>
        </w:rPr>
        <w:t>עמו</w:t>
      </w:r>
      <w:r w:rsidRPr="007344CE">
        <w:rPr>
          <w:spacing w:val="0"/>
          <w:rtl/>
        </w:rPr>
        <w:t>, להציע שינויים או שיפורים ביחס ל</w:t>
      </w:r>
      <w:r w:rsidRPr="007344CE">
        <w:rPr>
          <w:rFonts w:hint="cs"/>
          <w:spacing w:val="0"/>
          <w:rtl/>
        </w:rPr>
        <w:t xml:space="preserve">הצעתו או </w:t>
      </w:r>
      <w:r w:rsidRPr="007344CE">
        <w:rPr>
          <w:spacing w:val="0"/>
          <w:rtl/>
        </w:rPr>
        <w:t xml:space="preserve">ההסכם, אשר להערכתו יוזילו את השירותים ויובילו להפחתת המחיר הנדרש על ידו. </w:t>
      </w:r>
      <w:r w:rsidRPr="007344CE">
        <w:rPr>
          <w:rFonts w:hint="cs"/>
          <w:spacing w:val="0"/>
          <w:rtl/>
        </w:rPr>
        <w:t xml:space="preserve">חברי </w:t>
      </w:r>
      <w:r w:rsidRPr="007344CE">
        <w:rPr>
          <w:spacing w:val="0"/>
          <w:rtl/>
        </w:rPr>
        <w:t>ועדת המכרזים או ה</w:t>
      </w:r>
      <w:r w:rsidR="009D25F0" w:rsidRPr="007344CE">
        <w:rPr>
          <w:rFonts w:hint="cs"/>
          <w:spacing w:val="0"/>
          <w:rtl/>
        </w:rPr>
        <w:t>משרד</w:t>
      </w:r>
      <w:r w:rsidRPr="007344CE">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4DA73756" w14:textId="77777777" w:rsidR="006D4AB1" w:rsidRPr="007344CE" w:rsidRDefault="006D4AB1" w:rsidP="00F21C7E">
      <w:pPr>
        <w:pStyle w:val="ab"/>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14:paraId="2302B743" w14:textId="77777777" w:rsidR="006D4AB1" w:rsidRPr="007344CE" w:rsidRDefault="006D4AB1" w:rsidP="00A617B8">
      <w:pPr>
        <w:pStyle w:val="a7"/>
        <w:numPr>
          <w:ilvl w:val="0"/>
          <w:numId w:val="2"/>
        </w:numPr>
        <w:ind w:left="737" w:hanging="737"/>
        <w:rPr>
          <w:b/>
          <w:bCs/>
          <w:u w:val="single"/>
        </w:rPr>
      </w:pPr>
      <w:r w:rsidRPr="007344CE">
        <w:rPr>
          <w:rFonts w:hint="cs"/>
          <w:b/>
          <w:bCs/>
          <w:u w:val="single"/>
          <w:rtl/>
        </w:rPr>
        <w:t>הבהרות</w:t>
      </w:r>
      <w:r w:rsidR="00E75E71" w:rsidRPr="007344CE">
        <w:rPr>
          <w:rFonts w:hint="cs"/>
          <w:b/>
          <w:bCs/>
          <w:u w:val="single"/>
          <w:rtl/>
        </w:rPr>
        <w:t>,</w:t>
      </w:r>
      <w:r w:rsidRPr="007344CE">
        <w:rPr>
          <w:rFonts w:hint="cs"/>
          <w:b/>
          <w:bCs/>
          <w:u w:val="single"/>
          <w:rtl/>
        </w:rPr>
        <w:t xml:space="preserve"> שינויים ותיקון פגמים</w:t>
      </w:r>
    </w:p>
    <w:p w14:paraId="3A3D3F1C" w14:textId="12EAFF11" w:rsidR="00B072FC" w:rsidRPr="007344CE" w:rsidRDefault="00B072FC" w:rsidP="00586B5D">
      <w:pPr>
        <w:pStyle w:val="ab"/>
        <w:widowControl w:val="0"/>
        <w:tabs>
          <w:tab w:val="clear" w:pos="1134"/>
          <w:tab w:val="clear" w:pos="1701"/>
          <w:tab w:val="clear" w:pos="2268"/>
          <w:tab w:val="clear" w:pos="2835"/>
          <w:tab w:val="clear" w:pos="6804"/>
          <w:tab w:val="clear" w:pos="7371"/>
          <w:tab w:val="clear" w:pos="7938"/>
        </w:tabs>
        <w:spacing w:line="360" w:lineRule="auto"/>
        <w:ind w:left="737" w:firstLine="0"/>
        <w:rPr>
          <w:rtl/>
        </w:rPr>
      </w:pPr>
      <w:r w:rsidRPr="007344CE">
        <w:rPr>
          <w:rFonts w:hint="cs"/>
          <w:rtl/>
        </w:rPr>
        <w:t xml:space="preserve">הליך </w:t>
      </w:r>
      <w:r w:rsidR="00D7243C" w:rsidRPr="007344CE">
        <w:rPr>
          <w:rFonts w:hint="cs"/>
          <w:rtl/>
        </w:rPr>
        <w:t>פניית הספקים</w:t>
      </w:r>
      <w:r w:rsidRPr="007344CE">
        <w:rPr>
          <w:rtl/>
        </w:rPr>
        <w:t xml:space="preserve"> </w:t>
      </w:r>
      <w:r w:rsidR="00D7243C" w:rsidRPr="007344CE">
        <w:rPr>
          <w:rFonts w:hint="cs"/>
          <w:rtl/>
        </w:rPr>
        <w:t>ב</w:t>
      </w:r>
      <w:r w:rsidRPr="007344CE">
        <w:rPr>
          <w:rtl/>
        </w:rPr>
        <w:t xml:space="preserve">שאלות </w:t>
      </w:r>
      <w:r w:rsidR="00D7243C" w:rsidRPr="007344CE">
        <w:rPr>
          <w:rFonts w:hint="cs"/>
          <w:rtl/>
        </w:rPr>
        <w:t>הבהרה</w:t>
      </w:r>
      <w:r w:rsidRPr="007344CE">
        <w:rPr>
          <w:rtl/>
        </w:rPr>
        <w:t xml:space="preserve"> </w:t>
      </w:r>
      <w:r w:rsidR="00D7243C" w:rsidRPr="007344CE">
        <w:rPr>
          <w:rFonts w:hint="cs"/>
          <w:rtl/>
        </w:rPr>
        <w:t>ה</w:t>
      </w:r>
      <w:r w:rsidRPr="007344CE">
        <w:rPr>
          <w:rFonts w:hint="cs"/>
          <w:rtl/>
        </w:rPr>
        <w:t>נוגע</w:t>
      </w:r>
      <w:r w:rsidR="00D7243C" w:rsidRPr="007344CE">
        <w:rPr>
          <w:rFonts w:hint="cs"/>
          <w:rtl/>
        </w:rPr>
        <w:t>ות</w:t>
      </w:r>
      <w:r w:rsidRPr="007344CE">
        <w:rPr>
          <w:rFonts w:hint="cs"/>
          <w:rtl/>
        </w:rPr>
        <w:t xml:space="preserve"> למכרז</w:t>
      </w:r>
      <w:r w:rsidRPr="007344CE">
        <w:rPr>
          <w:rtl/>
        </w:rPr>
        <w:t xml:space="preserve"> ו</w:t>
      </w:r>
      <w:r w:rsidR="00D7243C" w:rsidRPr="007344CE">
        <w:rPr>
          <w:rFonts w:hint="cs"/>
          <w:rtl/>
        </w:rPr>
        <w:t>אופן קבלת המענה</w:t>
      </w:r>
      <w:r w:rsidRPr="007344CE">
        <w:rPr>
          <w:rtl/>
        </w:rPr>
        <w:t xml:space="preserve"> </w:t>
      </w:r>
      <w:r w:rsidR="00D7243C" w:rsidRPr="007344CE">
        <w:rPr>
          <w:rFonts w:hint="cs"/>
          <w:rtl/>
        </w:rPr>
        <w:t>מ</w:t>
      </w:r>
      <w:r w:rsidRPr="007344CE">
        <w:rPr>
          <w:rtl/>
        </w:rPr>
        <w:t xml:space="preserve">משרד </w:t>
      </w:r>
      <w:r w:rsidR="00586B5D" w:rsidRPr="007344CE">
        <w:rPr>
          <w:rFonts w:hint="cs"/>
          <w:rtl/>
        </w:rPr>
        <w:t>התרבות והספורט</w:t>
      </w:r>
      <w:r w:rsidRPr="007344CE">
        <w:rPr>
          <w:rtl/>
        </w:rPr>
        <w:t xml:space="preserve"> הם כדלהלן:</w:t>
      </w:r>
    </w:p>
    <w:p w14:paraId="5AAAF0BC" w14:textId="6AF05CCB" w:rsidR="00D7243C" w:rsidRPr="007344CE" w:rsidRDefault="00D7243C" w:rsidP="006844B1">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שאלות הבהרה הנוגעות לפרטי המכרז, יש להפנות בכתב,</w:t>
      </w:r>
      <w:r w:rsidR="005C3BAC" w:rsidRPr="007344CE">
        <w:rPr>
          <w:rFonts w:hint="cs"/>
          <w:spacing w:val="0"/>
          <w:rtl/>
        </w:rPr>
        <w:t xml:space="preserve"> </w:t>
      </w:r>
      <w:r w:rsidR="006B2A97">
        <w:rPr>
          <w:rFonts w:hint="cs"/>
          <w:spacing w:val="0"/>
          <w:rtl/>
        </w:rPr>
        <w:t xml:space="preserve">לגברת לורן </w:t>
      </w:r>
      <w:proofErr w:type="spellStart"/>
      <w:r w:rsidR="006B2A97">
        <w:rPr>
          <w:rFonts w:hint="cs"/>
          <w:spacing w:val="0"/>
          <w:rtl/>
        </w:rPr>
        <w:t>אלביליה</w:t>
      </w:r>
      <w:proofErr w:type="spellEnd"/>
      <w:r w:rsidR="00397CC0" w:rsidRPr="007344CE">
        <w:rPr>
          <w:rFonts w:hint="cs"/>
          <w:spacing w:val="0"/>
          <w:rtl/>
        </w:rPr>
        <w:t xml:space="preserve"> </w:t>
      </w:r>
      <w:r w:rsidRPr="007344CE">
        <w:rPr>
          <w:rFonts w:hint="cs"/>
          <w:spacing w:val="0"/>
          <w:rtl/>
        </w:rPr>
        <w:t xml:space="preserve">באמצעות הדוא"ל: </w:t>
      </w:r>
      <w:hyperlink r:id="rId18" w:history="1">
        <w:r w:rsidR="006B2A97" w:rsidRPr="006844B1">
          <w:rPr>
            <w:rStyle w:val="Hyperlink"/>
            <w:spacing w:val="0"/>
          </w:rPr>
          <w:t>lorena@most.gov.il</w:t>
        </w:r>
      </w:hyperlink>
      <w:r w:rsidR="003864E6" w:rsidRPr="006844B1">
        <w:rPr>
          <w:rFonts w:hint="cs"/>
          <w:spacing w:val="0"/>
          <w:rtl/>
        </w:rPr>
        <w:t xml:space="preserve"> ולשלוח העתק למר יניב </w:t>
      </w:r>
      <w:proofErr w:type="spellStart"/>
      <w:r w:rsidR="003864E6" w:rsidRPr="006844B1">
        <w:rPr>
          <w:rFonts w:hint="cs"/>
          <w:spacing w:val="0"/>
          <w:rtl/>
        </w:rPr>
        <w:t>אסרף</w:t>
      </w:r>
      <w:proofErr w:type="spellEnd"/>
      <w:r w:rsidR="003864E6" w:rsidRPr="006844B1">
        <w:rPr>
          <w:rFonts w:hint="cs"/>
          <w:spacing w:val="0"/>
          <w:rtl/>
        </w:rPr>
        <w:t xml:space="preserve"> בדוא"ל: </w:t>
      </w:r>
      <w:hyperlink r:id="rId19" w:history="1">
        <w:r w:rsidR="006B3BEE" w:rsidRPr="006844B1">
          <w:rPr>
            <w:rStyle w:val="Hyperlink"/>
            <w:spacing w:val="0"/>
          </w:rPr>
          <w:t>yaniva@most.gov.il</w:t>
        </w:r>
      </w:hyperlink>
      <w:r w:rsidR="003864E6" w:rsidRPr="006844B1">
        <w:rPr>
          <w:spacing w:val="0"/>
        </w:rPr>
        <w:t xml:space="preserve">  </w:t>
      </w:r>
      <w:r w:rsidR="006B3BEE" w:rsidRPr="006844B1">
        <w:rPr>
          <w:rFonts w:hint="cs"/>
          <w:spacing w:val="0"/>
          <w:rtl/>
        </w:rPr>
        <w:t xml:space="preserve"> </w:t>
      </w:r>
      <w:r w:rsidRPr="006844B1">
        <w:rPr>
          <w:spacing w:val="0"/>
          <w:rtl/>
        </w:rPr>
        <w:t>(</w:t>
      </w:r>
      <w:r w:rsidRPr="006844B1">
        <w:rPr>
          <w:rFonts w:hint="cs"/>
          <w:spacing w:val="0"/>
          <w:rtl/>
        </w:rPr>
        <w:t>ש</w:t>
      </w:r>
      <w:r w:rsidRPr="006844B1">
        <w:rPr>
          <w:spacing w:val="0"/>
          <w:rtl/>
        </w:rPr>
        <w:t>א</w:t>
      </w:r>
      <w:r w:rsidRPr="006844B1">
        <w:rPr>
          <w:rFonts w:hint="cs"/>
          <w:spacing w:val="0"/>
          <w:rtl/>
        </w:rPr>
        <w:t>לות שיופנו</w:t>
      </w:r>
      <w:r w:rsidRPr="007344CE">
        <w:rPr>
          <w:rFonts w:hint="cs"/>
          <w:spacing w:val="0"/>
          <w:rtl/>
        </w:rPr>
        <w:t xml:space="preserve"> בעל פה או בטלפון לא י</w:t>
      </w:r>
      <w:r w:rsidR="006B1C75" w:rsidRPr="007344CE">
        <w:rPr>
          <w:rFonts w:hint="cs"/>
          <w:spacing w:val="0"/>
          <w:rtl/>
        </w:rPr>
        <w:t>י</w:t>
      </w:r>
      <w:r w:rsidRPr="007344CE">
        <w:rPr>
          <w:rFonts w:hint="cs"/>
          <w:spacing w:val="0"/>
          <w:rtl/>
        </w:rPr>
        <w:t>ענו ולא יחייב</w:t>
      </w:r>
      <w:r w:rsidRPr="007344CE">
        <w:rPr>
          <w:rFonts w:hint="eastAsia"/>
          <w:spacing w:val="0"/>
          <w:rtl/>
        </w:rPr>
        <w:t>ו</w:t>
      </w:r>
      <w:r w:rsidR="00E75E71" w:rsidRPr="007344CE">
        <w:rPr>
          <w:rFonts w:hint="cs"/>
          <w:spacing w:val="0"/>
          <w:rtl/>
        </w:rPr>
        <w:t xml:space="preserve"> את המשרד).</w:t>
      </w:r>
    </w:p>
    <w:p w14:paraId="6AE234C9" w14:textId="77777777" w:rsidR="00D7243C" w:rsidRPr="007344CE" w:rsidRDefault="00D7243C" w:rsidP="00E75E71">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הפני</w:t>
      </w:r>
      <w:r w:rsidR="00E75E71" w:rsidRPr="007344CE">
        <w:rPr>
          <w:rFonts w:hint="cs"/>
          <w:spacing w:val="0"/>
          <w:rtl/>
        </w:rPr>
        <w:t>י</w:t>
      </w:r>
      <w:r w:rsidRPr="007344CE">
        <w:rPr>
          <w:rFonts w:hint="cs"/>
          <w:spacing w:val="0"/>
          <w:rtl/>
        </w:rPr>
        <w:t>ה תכלול את שם המכרז, מספר הסעיף במכרז אליו מתייחסת השאלה, פ</w:t>
      </w:r>
      <w:r w:rsidR="00E75E71" w:rsidRPr="007344CE">
        <w:rPr>
          <w:rFonts w:hint="cs"/>
          <w:spacing w:val="0"/>
          <w:rtl/>
        </w:rPr>
        <w:t>י</w:t>
      </w:r>
      <w:r w:rsidRPr="007344CE">
        <w:rPr>
          <w:rFonts w:hint="cs"/>
          <w:spacing w:val="0"/>
          <w:rtl/>
        </w:rPr>
        <w:t>רו</w:t>
      </w:r>
      <w:r w:rsidR="00E75E71" w:rsidRPr="007344CE">
        <w:rPr>
          <w:rFonts w:hint="cs"/>
          <w:spacing w:val="0"/>
          <w:rtl/>
        </w:rPr>
        <w:t xml:space="preserve">ט השאלה, פרטי השואל, מס' טלפון </w:t>
      </w:r>
      <w:r w:rsidRPr="007344CE">
        <w:rPr>
          <w:rFonts w:hint="cs"/>
          <w:spacing w:val="0"/>
          <w:rtl/>
        </w:rPr>
        <w:t>וכתובת דואר אלקטרוני.</w:t>
      </w:r>
    </w:p>
    <w:p w14:paraId="030FF0B8" w14:textId="77777777" w:rsidR="00D7243C" w:rsidRPr="007344CE" w:rsidRDefault="00D7243C"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spacing w:val="0"/>
          <w:rtl/>
        </w:rPr>
        <w:t xml:space="preserve">על המציע לבדוק את מסמכי המכרז השונים ביסודיות. אם ימצא המציע אי </w:t>
      </w:r>
      <w:proofErr w:type="spellStart"/>
      <w:r w:rsidRPr="007344CE">
        <w:rPr>
          <w:spacing w:val="0"/>
          <w:rtl/>
        </w:rPr>
        <w:t>בהירויות</w:t>
      </w:r>
      <w:proofErr w:type="spellEnd"/>
      <w:r w:rsidRPr="007344CE">
        <w:rPr>
          <w:spacing w:val="0"/>
          <w:rtl/>
        </w:rPr>
        <w:t>, סתירות</w:t>
      </w:r>
      <w:r w:rsidRPr="007344CE">
        <w:rPr>
          <w:rFonts w:hint="cs"/>
          <w:spacing w:val="0"/>
          <w:rtl/>
        </w:rPr>
        <w:t>,</w:t>
      </w:r>
      <w:r w:rsidRPr="007344CE">
        <w:rPr>
          <w:spacing w:val="0"/>
          <w:rtl/>
        </w:rPr>
        <w:t xml:space="preserve"> אי התאמות בין מסמכי המכרז, או לא יבין המציע פרט כלשהו מהכתוב במכרז, עליו לפנות ל</w:t>
      </w:r>
      <w:r w:rsidRPr="007344CE">
        <w:rPr>
          <w:rFonts w:hint="cs"/>
          <w:spacing w:val="0"/>
          <w:rtl/>
        </w:rPr>
        <w:t>משרד</w:t>
      </w:r>
      <w:r w:rsidRPr="007344CE">
        <w:rPr>
          <w:spacing w:val="0"/>
          <w:rtl/>
        </w:rPr>
        <w:t xml:space="preserve"> ולפרט על כך בכתב.</w:t>
      </w:r>
    </w:p>
    <w:p w14:paraId="15927353" w14:textId="38093F6A" w:rsidR="00D7243C" w:rsidRDefault="00D7243C" w:rsidP="00DC4FCC">
      <w:pPr>
        <w:pStyle w:val="ab"/>
        <w:widowControl w:val="0"/>
        <w:numPr>
          <w:ilvl w:val="1"/>
          <w:numId w:val="2"/>
        </w:numPr>
        <w:tabs>
          <w:tab w:val="clear" w:pos="1701"/>
          <w:tab w:val="clear" w:pos="2268"/>
          <w:tab w:val="clear" w:pos="2835"/>
          <w:tab w:val="clear" w:pos="6804"/>
          <w:tab w:val="clear" w:pos="7371"/>
          <w:tab w:val="clear" w:pos="7938"/>
        </w:tabs>
        <w:spacing w:line="360" w:lineRule="auto"/>
        <w:rPr>
          <w:spacing w:val="0"/>
        </w:rPr>
      </w:pPr>
      <w:bookmarkStart w:id="63" w:name="_Ref279591285"/>
      <w:r w:rsidRPr="007344CE">
        <w:rPr>
          <w:spacing w:val="0"/>
          <w:rtl/>
        </w:rPr>
        <w:t>פני</w:t>
      </w:r>
      <w:r w:rsidR="002F2572" w:rsidRPr="007344CE">
        <w:rPr>
          <w:rFonts w:hint="cs"/>
          <w:spacing w:val="0"/>
          <w:rtl/>
        </w:rPr>
        <w:t>י</w:t>
      </w:r>
      <w:r w:rsidRPr="007344CE">
        <w:rPr>
          <w:spacing w:val="0"/>
          <w:rtl/>
        </w:rPr>
        <w:t>ה ובה פירוט כאמור תימסר ל</w:t>
      </w:r>
      <w:r w:rsidRPr="007344CE">
        <w:rPr>
          <w:rFonts w:hint="cs"/>
          <w:spacing w:val="0"/>
          <w:rtl/>
        </w:rPr>
        <w:t>משרד</w:t>
      </w:r>
      <w:r w:rsidRPr="007344CE">
        <w:rPr>
          <w:spacing w:val="0"/>
          <w:rtl/>
        </w:rPr>
        <w:t xml:space="preserve"> לא יאוחר מ</w:t>
      </w:r>
      <w:r w:rsidRPr="007344CE">
        <w:rPr>
          <w:rFonts w:hint="cs"/>
          <w:spacing w:val="0"/>
          <w:rtl/>
        </w:rPr>
        <w:t xml:space="preserve">יום </w:t>
      </w:r>
      <w:r w:rsidR="00DC4FCC" w:rsidRPr="00DC4FCC">
        <w:rPr>
          <w:b/>
          <w:bCs/>
          <w:spacing w:val="0"/>
          <w:rtl/>
        </w:rPr>
        <w:t>29.10.2018</w:t>
      </w:r>
      <w:r w:rsidR="00DC4FCC">
        <w:rPr>
          <w:rFonts w:hint="cs"/>
          <w:spacing w:val="0"/>
          <w:rtl/>
        </w:rPr>
        <w:t xml:space="preserve"> </w:t>
      </w:r>
      <w:r w:rsidRPr="007344CE">
        <w:rPr>
          <w:rFonts w:hint="cs"/>
          <w:spacing w:val="0"/>
          <w:rtl/>
        </w:rPr>
        <w:t xml:space="preserve">בשעה </w:t>
      </w:r>
      <w:r w:rsidRPr="007344CE">
        <w:rPr>
          <w:rFonts w:hint="cs"/>
          <w:b/>
          <w:bCs/>
          <w:spacing w:val="0"/>
          <w:rtl/>
        </w:rPr>
        <w:t>1</w:t>
      </w:r>
      <w:r w:rsidR="00453383" w:rsidRPr="007344CE">
        <w:rPr>
          <w:rFonts w:hint="cs"/>
          <w:b/>
          <w:bCs/>
          <w:spacing w:val="0"/>
          <w:rtl/>
        </w:rPr>
        <w:t>5</w:t>
      </w:r>
      <w:r w:rsidRPr="007344CE">
        <w:rPr>
          <w:rFonts w:hint="cs"/>
          <w:b/>
          <w:bCs/>
          <w:spacing w:val="0"/>
          <w:rtl/>
        </w:rPr>
        <w:t>:00</w:t>
      </w:r>
      <w:r w:rsidRPr="007344CE">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63"/>
      <w:r w:rsidRPr="007344CE">
        <w:rPr>
          <w:rFonts w:hint="cs"/>
          <w:spacing w:val="0"/>
          <w:rtl/>
        </w:rPr>
        <w:t xml:space="preserve"> </w:t>
      </w:r>
    </w:p>
    <w:p w14:paraId="2E5EFEA3" w14:textId="77777777" w:rsidR="00B072FC" w:rsidRPr="007344CE" w:rsidRDefault="00D05648"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ה</w:t>
      </w:r>
      <w:r w:rsidR="00D7243C" w:rsidRPr="007344CE">
        <w:rPr>
          <w:rFonts w:hint="cs"/>
          <w:spacing w:val="0"/>
          <w:rtl/>
        </w:rPr>
        <w:t xml:space="preserve">מענה לפניות </w:t>
      </w:r>
      <w:r w:rsidRPr="007344CE">
        <w:rPr>
          <w:rFonts w:hint="cs"/>
          <w:spacing w:val="0"/>
          <w:rtl/>
        </w:rPr>
        <w:t>ה</w:t>
      </w:r>
      <w:r w:rsidR="00D7243C" w:rsidRPr="007344CE">
        <w:rPr>
          <w:rFonts w:hint="cs"/>
          <w:spacing w:val="0"/>
          <w:rtl/>
        </w:rPr>
        <w:t xml:space="preserve">ספקים </w:t>
      </w:r>
      <w:r w:rsidRPr="007344CE">
        <w:rPr>
          <w:rFonts w:hint="cs"/>
          <w:spacing w:val="0"/>
          <w:rtl/>
        </w:rPr>
        <w:t xml:space="preserve">יתבצע על גבי </w:t>
      </w:r>
      <w:r w:rsidR="00D7243C" w:rsidRPr="007344CE">
        <w:rPr>
          <w:rFonts w:hint="cs"/>
          <w:spacing w:val="0"/>
          <w:rtl/>
        </w:rPr>
        <w:t xml:space="preserve">אתר </w:t>
      </w:r>
      <w:r w:rsidRPr="007344CE">
        <w:rPr>
          <w:rFonts w:hint="cs"/>
          <w:spacing w:val="0"/>
          <w:rtl/>
        </w:rPr>
        <w:t xml:space="preserve">האינטרנט של המשרד. עד </w:t>
      </w:r>
      <w:r w:rsidR="00CB3AED" w:rsidRPr="007344CE">
        <w:rPr>
          <w:rFonts w:hint="cs"/>
          <w:spacing w:val="0"/>
          <w:rtl/>
        </w:rPr>
        <w:t>לשבעה ימי עסקים לפני המועד האחרון להגשת ההצעות</w:t>
      </w:r>
      <w:r w:rsidRPr="007344CE">
        <w:rPr>
          <w:rFonts w:hint="cs"/>
          <w:spacing w:val="0"/>
          <w:rtl/>
        </w:rPr>
        <w:t xml:space="preserve"> יעדכן המשרד </w:t>
      </w:r>
      <w:r w:rsidR="00D7243C" w:rsidRPr="007344CE">
        <w:rPr>
          <w:rFonts w:hint="cs"/>
          <w:spacing w:val="0"/>
          <w:rtl/>
        </w:rPr>
        <w:t xml:space="preserve">פרוטוקול </w:t>
      </w:r>
      <w:r w:rsidRPr="007344CE">
        <w:rPr>
          <w:rFonts w:hint="cs"/>
          <w:spacing w:val="0"/>
          <w:rtl/>
        </w:rPr>
        <w:t>מענה ל</w:t>
      </w:r>
      <w:r w:rsidR="00D7243C" w:rsidRPr="007344CE">
        <w:rPr>
          <w:rFonts w:hint="cs"/>
          <w:spacing w:val="0"/>
          <w:rtl/>
        </w:rPr>
        <w:t xml:space="preserve">שאלות הבהרה </w:t>
      </w:r>
      <w:r w:rsidRPr="007344CE">
        <w:rPr>
          <w:rFonts w:hint="cs"/>
          <w:spacing w:val="0"/>
          <w:rtl/>
        </w:rPr>
        <w:t>שהתקבלו עד למועד הנקוב</w:t>
      </w:r>
      <w:r w:rsidR="00D7243C" w:rsidRPr="007344CE">
        <w:rPr>
          <w:rFonts w:hint="cs"/>
          <w:spacing w:val="0"/>
          <w:rtl/>
        </w:rPr>
        <w:t xml:space="preserve"> בסעיף </w:t>
      </w:r>
      <w:r w:rsidR="00325895" w:rsidRPr="007344CE">
        <w:fldChar w:fldCharType="begin"/>
      </w:r>
      <w:r w:rsidR="00325895" w:rsidRPr="007344CE">
        <w:instrText xml:space="preserve"> REF _Ref279591285 \r \h  \* MERGEFORMAT </w:instrText>
      </w:r>
      <w:r w:rsidR="00325895" w:rsidRPr="007344CE">
        <w:fldChar w:fldCharType="separate"/>
      </w:r>
      <w:r w:rsidR="002E0B8C" w:rsidRPr="007344CE">
        <w:rPr>
          <w:rFonts w:asciiTheme="minorHAnsi" w:hAnsiTheme="minorHAnsi"/>
          <w:b/>
          <w:bCs/>
          <w:spacing w:val="0"/>
          <w:cs/>
        </w:rPr>
        <w:t>‎</w:t>
      </w:r>
      <w:r w:rsidR="002E0B8C" w:rsidRPr="007344CE">
        <w:rPr>
          <w:rFonts w:asciiTheme="minorHAnsi" w:hAnsiTheme="minorHAnsi"/>
          <w:spacing w:val="0"/>
        </w:rPr>
        <w:t>11.4</w:t>
      </w:r>
      <w:r w:rsidR="00325895" w:rsidRPr="007344CE">
        <w:fldChar w:fldCharType="end"/>
      </w:r>
      <w:r w:rsidR="00027E9C" w:rsidRPr="007344CE">
        <w:rPr>
          <w:rFonts w:hint="cs"/>
          <w:spacing w:val="0"/>
          <w:rtl/>
        </w:rPr>
        <w:t xml:space="preserve"> לעיל</w:t>
      </w:r>
      <w:r w:rsidR="00D7243C" w:rsidRPr="007344CE">
        <w:rPr>
          <w:rFonts w:hint="cs"/>
          <w:spacing w:val="0"/>
          <w:rtl/>
        </w:rPr>
        <w:t>. למען הסר ספק</w:t>
      </w:r>
      <w:r w:rsidR="00A617B8" w:rsidRPr="007344CE">
        <w:rPr>
          <w:rFonts w:hint="cs"/>
          <w:spacing w:val="0"/>
          <w:rtl/>
        </w:rPr>
        <w:t>,</w:t>
      </w:r>
      <w:r w:rsidR="00D7243C" w:rsidRPr="007344CE">
        <w:rPr>
          <w:rFonts w:hint="cs"/>
          <w:spacing w:val="0"/>
          <w:rtl/>
        </w:rPr>
        <w:t xml:space="preserve"> המסמך ירכז את כלל השאלות שהופנו למשרד לצד המענה. </w:t>
      </w:r>
      <w:r w:rsidRPr="007344CE">
        <w:rPr>
          <w:rFonts w:hint="cs"/>
          <w:spacing w:val="0"/>
          <w:rtl/>
        </w:rPr>
        <w:t>ה</w:t>
      </w:r>
      <w:r w:rsidR="00B072FC" w:rsidRPr="007344CE">
        <w:rPr>
          <w:rFonts w:hint="cs"/>
          <w:spacing w:val="0"/>
          <w:rtl/>
        </w:rPr>
        <w:t xml:space="preserve">פרוטוקול </w:t>
      </w:r>
      <w:r w:rsidRPr="007344CE">
        <w:rPr>
          <w:rFonts w:hint="cs"/>
          <w:spacing w:val="0"/>
          <w:rtl/>
        </w:rPr>
        <w:t>י</w:t>
      </w:r>
      <w:r w:rsidR="00B072FC" w:rsidRPr="007344CE">
        <w:rPr>
          <w:rFonts w:hint="cs"/>
          <w:spacing w:val="0"/>
          <w:rtl/>
        </w:rPr>
        <w:t>חייב</w:t>
      </w:r>
      <w:r w:rsidRPr="007344CE">
        <w:rPr>
          <w:rFonts w:hint="cs"/>
          <w:spacing w:val="0"/>
          <w:rtl/>
        </w:rPr>
        <w:t xml:space="preserve"> את הספקים</w:t>
      </w:r>
      <w:r w:rsidR="00B072FC" w:rsidRPr="007344CE">
        <w:rPr>
          <w:rFonts w:hint="cs"/>
          <w:spacing w:val="0"/>
          <w:rtl/>
        </w:rPr>
        <w:t xml:space="preserve"> וייחשב כחלק ממסמכי המכרז. יש לצרפו להצעה כשהוא חתום בתחתית כל עמוד.  </w:t>
      </w:r>
    </w:p>
    <w:p w14:paraId="0D5B88A3" w14:textId="77777777" w:rsidR="006B1C75" w:rsidRPr="007344CE" w:rsidRDefault="006B1C75" w:rsidP="00E75E71">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b/>
          <w:bCs/>
          <w:spacing w:val="0"/>
        </w:rPr>
      </w:pPr>
      <w:r w:rsidRPr="007344CE">
        <w:rPr>
          <w:rFonts w:hint="cs"/>
          <w:b/>
          <w:bCs/>
          <w:spacing w:val="0"/>
          <w:rtl/>
        </w:rPr>
        <w:t>באחריות המציעים להתעדכן ב</w:t>
      </w:r>
      <w:r w:rsidR="00E75E71" w:rsidRPr="007344CE">
        <w:rPr>
          <w:rFonts w:hint="cs"/>
          <w:b/>
          <w:bCs/>
          <w:spacing w:val="0"/>
          <w:rtl/>
        </w:rPr>
        <w:t>מסמך ההבהרות</w:t>
      </w:r>
      <w:r w:rsidRPr="007344CE">
        <w:rPr>
          <w:rFonts w:hint="cs"/>
          <w:b/>
          <w:bCs/>
          <w:spacing w:val="0"/>
          <w:rtl/>
        </w:rPr>
        <w:t xml:space="preserve"> </w:t>
      </w:r>
      <w:r w:rsidR="00E75E71" w:rsidRPr="007344CE">
        <w:rPr>
          <w:rFonts w:hint="cs"/>
          <w:b/>
          <w:bCs/>
          <w:spacing w:val="0"/>
          <w:rtl/>
        </w:rPr>
        <w:t>ולצרפו</w:t>
      </w:r>
      <w:r w:rsidRPr="007344CE">
        <w:rPr>
          <w:rFonts w:hint="cs"/>
          <w:b/>
          <w:bCs/>
          <w:spacing w:val="0"/>
          <w:rtl/>
        </w:rPr>
        <w:t xml:space="preserve"> להצעתם</w:t>
      </w:r>
      <w:r w:rsidR="00E75E71" w:rsidRPr="007344CE">
        <w:rPr>
          <w:rFonts w:hint="cs"/>
          <w:b/>
          <w:bCs/>
          <w:spacing w:val="0"/>
          <w:rtl/>
        </w:rPr>
        <w:t xml:space="preserve"> כשהוא חתום</w:t>
      </w:r>
      <w:r w:rsidR="00141B25" w:rsidRPr="007344CE">
        <w:rPr>
          <w:rFonts w:hint="cs"/>
          <w:b/>
          <w:bCs/>
          <w:spacing w:val="0"/>
          <w:rtl/>
        </w:rPr>
        <w:t xml:space="preserve"> בתחתית כל דף</w:t>
      </w:r>
      <w:r w:rsidRPr="007344CE">
        <w:rPr>
          <w:rFonts w:hint="cs"/>
          <w:b/>
          <w:bCs/>
          <w:spacing w:val="0"/>
          <w:rtl/>
        </w:rPr>
        <w:t>.</w:t>
      </w:r>
    </w:p>
    <w:p w14:paraId="0B958B64" w14:textId="77777777" w:rsidR="006D4AB1" w:rsidRPr="007344CE"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יובהר כי הבהרות, תיקונים או שינויים כלשהם שיעשו בקשר עם המכרז לא יחייבו את ה</w:t>
      </w:r>
      <w:r w:rsidR="009D25F0" w:rsidRPr="007344CE">
        <w:rPr>
          <w:rFonts w:hint="cs"/>
          <w:spacing w:val="0"/>
          <w:rtl/>
        </w:rPr>
        <w:t>משרד</w:t>
      </w:r>
      <w:r w:rsidRPr="007344CE">
        <w:rPr>
          <w:spacing w:val="0"/>
          <w:rtl/>
        </w:rPr>
        <w:t xml:space="preserve"> אלא אם נערכו בכתב על ידי </w:t>
      </w:r>
      <w:r w:rsidRPr="007344CE">
        <w:rPr>
          <w:rFonts w:hint="cs"/>
          <w:spacing w:val="0"/>
          <w:rtl/>
        </w:rPr>
        <w:t>ה</w:t>
      </w:r>
      <w:r w:rsidR="009D25F0" w:rsidRPr="007344CE">
        <w:rPr>
          <w:rFonts w:hint="cs"/>
          <w:spacing w:val="0"/>
          <w:rtl/>
        </w:rPr>
        <w:t>משרד</w:t>
      </w:r>
      <w:r w:rsidRPr="007344CE">
        <w:rPr>
          <w:spacing w:val="0"/>
          <w:rtl/>
        </w:rPr>
        <w:t xml:space="preserve"> או מי שהוסמך על יד</w:t>
      </w:r>
      <w:r w:rsidR="009D25F0" w:rsidRPr="007344CE">
        <w:rPr>
          <w:rFonts w:hint="cs"/>
          <w:spacing w:val="0"/>
          <w:rtl/>
        </w:rPr>
        <w:t>ו</w:t>
      </w:r>
      <w:r w:rsidRPr="007344CE">
        <w:rPr>
          <w:spacing w:val="0"/>
          <w:rtl/>
        </w:rPr>
        <w:t xml:space="preserve"> לצורך כך. מסמכי הבהרה או תיקון כאמור יהיו מחייבים וייחשבו כחלק ממסמכי המכרז. כל הבהרה שניתנה על ידי </w:t>
      </w:r>
      <w:r w:rsidRPr="007344CE">
        <w:rPr>
          <w:rFonts w:hint="cs"/>
          <w:spacing w:val="0"/>
          <w:rtl/>
        </w:rPr>
        <w:t>ה</w:t>
      </w:r>
      <w:r w:rsidR="009D25F0" w:rsidRPr="007344CE">
        <w:rPr>
          <w:rFonts w:hint="cs"/>
          <w:spacing w:val="0"/>
          <w:rtl/>
        </w:rPr>
        <w:t>משרד</w:t>
      </w:r>
      <w:r w:rsidRPr="007344CE">
        <w:rPr>
          <w:spacing w:val="0"/>
          <w:rtl/>
        </w:rPr>
        <w:t xml:space="preserve"> תועבר לכל המציעים בכתב. </w:t>
      </w:r>
    </w:p>
    <w:p w14:paraId="03113B52" w14:textId="77777777" w:rsidR="006D4AB1" w:rsidRPr="007344CE"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 xml:space="preserve">כל תשובה של </w:t>
      </w:r>
      <w:r w:rsidRPr="007344CE">
        <w:rPr>
          <w:rFonts w:hint="cs"/>
          <w:spacing w:val="0"/>
          <w:rtl/>
        </w:rPr>
        <w:t>ה</w:t>
      </w:r>
      <w:r w:rsidR="009D25F0" w:rsidRPr="007344CE">
        <w:rPr>
          <w:rFonts w:hint="cs"/>
          <w:spacing w:val="0"/>
          <w:rtl/>
        </w:rPr>
        <w:t>משרד</w:t>
      </w:r>
      <w:r w:rsidRPr="007344CE">
        <w:rPr>
          <w:spacing w:val="0"/>
          <w:rtl/>
        </w:rPr>
        <w:t xml:space="preserve"> או מי שהוסמך לצורך כך, שלא תינתן בכתב, לא תיצור בסיס לטענת השתק או מניעות. </w:t>
      </w:r>
    </w:p>
    <w:p w14:paraId="471D70E9" w14:textId="77777777" w:rsidR="006D4AB1" w:rsidRPr="007344CE"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עם הגשת הצעתו במכרז</w:t>
      </w:r>
      <w:r w:rsidRPr="007344CE">
        <w:rPr>
          <w:rFonts w:hint="cs"/>
          <w:spacing w:val="0"/>
          <w:rtl/>
        </w:rPr>
        <w:t>,</w:t>
      </w:r>
      <w:r w:rsidRPr="007344CE">
        <w:rPr>
          <w:spacing w:val="0"/>
          <w:rtl/>
        </w:rPr>
        <w:t xml:space="preserve"> מצהיר המציע כי ראה ובדק את כל מסמכי המכרז ואת כל הנתונים הרלבנטיים מכל סוג ומין שהוא,</w:t>
      </w:r>
      <w:r w:rsidRPr="007344CE">
        <w:rPr>
          <w:rFonts w:hint="cs"/>
          <w:spacing w:val="0"/>
          <w:rtl/>
        </w:rPr>
        <w:t xml:space="preserve"> כי הייתה לו הזדמנות לקבל כל הבהרה או הסבר לצורך הגשת הצעתו </w:t>
      </w:r>
      <w:r w:rsidRPr="007344CE">
        <w:rPr>
          <w:spacing w:val="0"/>
          <w:rtl/>
        </w:rPr>
        <w:t>וכי הגיש את הצעתו על בסיס זה</w:t>
      </w:r>
      <w:r w:rsidRPr="007344CE">
        <w:rPr>
          <w:rFonts w:hint="cs"/>
          <w:spacing w:val="0"/>
          <w:rtl/>
        </w:rPr>
        <w:t xml:space="preserve"> ולא יהיו לו טענות בכל הנוגע לנוסח המכרז ותנאיו</w:t>
      </w:r>
      <w:r w:rsidRPr="007344CE">
        <w:rPr>
          <w:spacing w:val="0"/>
          <w:rtl/>
        </w:rPr>
        <w:t>. מציע שהגיש הצעה במכרז יהיה מנוע מלטעון כי לא היה מודע לפרט כלשהו הקשור למכרז או לתנאיו.</w:t>
      </w:r>
    </w:p>
    <w:p w14:paraId="4F81765C" w14:textId="77777777" w:rsidR="006D4AB1" w:rsidRPr="007344CE"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lastRenderedPageBreak/>
        <w:t xml:space="preserve">למען הסר ספק, בכל מקרה של סתירה, אי התאמה או אי בהירות בין מסמכי המכרז או בהם, </w:t>
      </w:r>
      <w:r w:rsidRPr="007344CE">
        <w:rPr>
          <w:rFonts w:hint="cs"/>
          <w:spacing w:val="0"/>
          <w:rtl/>
        </w:rPr>
        <w:t>הפרשנות ש</w:t>
      </w:r>
      <w:r w:rsidR="009D25F0" w:rsidRPr="007344CE">
        <w:rPr>
          <w:rFonts w:hint="cs"/>
          <w:spacing w:val="0"/>
          <w:rtl/>
        </w:rPr>
        <w:t>י</w:t>
      </w:r>
      <w:r w:rsidRPr="007344CE">
        <w:rPr>
          <w:spacing w:val="0"/>
          <w:rtl/>
        </w:rPr>
        <w:t>קבע</w:t>
      </w:r>
      <w:r w:rsidRPr="007344CE">
        <w:rPr>
          <w:rFonts w:hint="cs"/>
          <w:spacing w:val="0"/>
          <w:rtl/>
        </w:rPr>
        <w:t xml:space="preserve"> ה</w:t>
      </w:r>
      <w:r w:rsidR="009D25F0" w:rsidRPr="007344CE">
        <w:rPr>
          <w:rFonts w:hint="cs"/>
          <w:spacing w:val="0"/>
          <w:rtl/>
        </w:rPr>
        <w:t>משרד</w:t>
      </w:r>
      <w:r w:rsidRPr="007344CE">
        <w:rPr>
          <w:rFonts w:hint="cs"/>
          <w:spacing w:val="0"/>
          <w:rtl/>
        </w:rPr>
        <w:t xml:space="preserve"> תהא</w:t>
      </w:r>
      <w:r w:rsidRPr="007344CE">
        <w:rPr>
          <w:spacing w:val="0"/>
          <w:rtl/>
        </w:rPr>
        <w:t xml:space="preserve"> הפרשנות המחייבת. למציע לא תהא כל טענה או תביעה הנובעת מאי בהירות או סתירה במסמכי המכרז או בגין הפרשנות שבחר</w:t>
      </w:r>
      <w:r w:rsidRPr="007344CE">
        <w:rPr>
          <w:rFonts w:hint="cs"/>
          <w:spacing w:val="0"/>
          <w:rtl/>
        </w:rPr>
        <w:t xml:space="preserve"> ה</w:t>
      </w:r>
      <w:r w:rsidR="009D25F0" w:rsidRPr="007344CE">
        <w:rPr>
          <w:rFonts w:hint="cs"/>
          <w:spacing w:val="0"/>
          <w:rtl/>
        </w:rPr>
        <w:t>משרד</w:t>
      </w:r>
      <w:r w:rsidRPr="007344CE">
        <w:rPr>
          <w:spacing w:val="0"/>
          <w:rtl/>
        </w:rPr>
        <w:t>.</w:t>
      </w:r>
      <w:r w:rsidRPr="007344CE">
        <w:rPr>
          <w:rFonts w:hint="cs"/>
          <w:spacing w:val="0"/>
          <w:rtl/>
        </w:rPr>
        <w:t xml:space="preserve"> ככלל, כל סתירה, אי התאמה או אי בהירות תפורש באופן המרחיב את חובות המציע ואת זכויות ה</w:t>
      </w:r>
      <w:r w:rsidR="009D25F0" w:rsidRPr="007344CE">
        <w:rPr>
          <w:rFonts w:hint="cs"/>
          <w:spacing w:val="0"/>
          <w:rtl/>
        </w:rPr>
        <w:t>משרד</w:t>
      </w:r>
      <w:r w:rsidRPr="007344CE">
        <w:rPr>
          <w:rFonts w:hint="cs"/>
          <w:spacing w:val="0"/>
          <w:rtl/>
        </w:rPr>
        <w:t>.</w:t>
      </w:r>
    </w:p>
    <w:p w14:paraId="34A67E7D" w14:textId="77777777" w:rsidR="006D4AB1" w:rsidRPr="007344CE"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 xml:space="preserve">המציע לא יוסיף, יתנה או ישנה מתנאי מסמכי המכרז. במידה ועל אף האמור, התגלה פגם בהצעת המציע לרבות </w:t>
      </w:r>
      <w:r w:rsidRPr="007344CE">
        <w:rPr>
          <w:spacing w:val="0"/>
          <w:rtl/>
        </w:rPr>
        <w:t>תוספת,</w:t>
      </w:r>
      <w:r w:rsidRPr="007344CE">
        <w:rPr>
          <w:rFonts w:hint="cs"/>
          <w:spacing w:val="0"/>
          <w:rtl/>
        </w:rPr>
        <w:t xml:space="preserve"> חוסר,</w:t>
      </w:r>
      <w:r w:rsidRPr="007344CE">
        <w:rPr>
          <w:spacing w:val="0"/>
          <w:rtl/>
        </w:rPr>
        <w:t xml:space="preserve"> שינוי</w:t>
      </w:r>
      <w:r w:rsidRPr="007344CE">
        <w:rPr>
          <w:rFonts w:hint="cs"/>
          <w:spacing w:val="0"/>
          <w:rtl/>
        </w:rPr>
        <w:t xml:space="preserve"> או</w:t>
      </w:r>
      <w:r w:rsidRPr="007344CE">
        <w:rPr>
          <w:spacing w:val="0"/>
          <w:rtl/>
        </w:rPr>
        <w:t xml:space="preserve"> </w:t>
      </w:r>
      <w:r w:rsidRPr="007344CE">
        <w:rPr>
          <w:rFonts w:hint="eastAsia"/>
          <w:spacing w:val="0"/>
          <w:rtl/>
        </w:rPr>
        <w:t>הסתייגות</w:t>
      </w:r>
      <w:r w:rsidRPr="007344CE">
        <w:rPr>
          <w:rFonts w:hint="cs"/>
          <w:spacing w:val="0"/>
          <w:rtl/>
        </w:rPr>
        <w:t xml:space="preserve"> </w:t>
      </w:r>
      <w:r w:rsidRPr="007344CE">
        <w:rPr>
          <w:spacing w:val="0"/>
          <w:rtl/>
        </w:rPr>
        <w:t xml:space="preserve">בין בגוף המסמכים בין במסמכים </w:t>
      </w:r>
      <w:r w:rsidRPr="007344CE">
        <w:rPr>
          <w:rFonts w:hint="eastAsia"/>
          <w:spacing w:val="0"/>
          <w:rtl/>
        </w:rPr>
        <w:t>נלווים</w:t>
      </w:r>
      <w:r w:rsidRPr="007344CE">
        <w:rPr>
          <w:spacing w:val="0"/>
          <w:rtl/>
        </w:rPr>
        <w:t xml:space="preserve"> ובין בדרך אחרת, </w:t>
      </w:r>
      <w:r w:rsidRPr="007344CE">
        <w:rPr>
          <w:rFonts w:hint="cs"/>
          <w:spacing w:val="0"/>
          <w:rtl/>
        </w:rPr>
        <w:t>ת</w:t>
      </w:r>
      <w:r w:rsidRPr="007344CE">
        <w:rPr>
          <w:spacing w:val="0"/>
          <w:rtl/>
        </w:rPr>
        <w:t xml:space="preserve">נהג </w:t>
      </w:r>
      <w:r w:rsidRPr="007344CE">
        <w:rPr>
          <w:rFonts w:hint="cs"/>
          <w:spacing w:val="0"/>
          <w:rtl/>
        </w:rPr>
        <w:t>ועדת המכרזים</w:t>
      </w:r>
      <w:r w:rsidRPr="007344CE">
        <w:rPr>
          <w:spacing w:val="0"/>
          <w:rtl/>
        </w:rPr>
        <w:t xml:space="preserve"> בהתאם לשיקול דעת</w:t>
      </w:r>
      <w:r w:rsidRPr="007344CE">
        <w:rPr>
          <w:rFonts w:hint="cs"/>
          <w:spacing w:val="0"/>
          <w:rtl/>
        </w:rPr>
        <w:t>ה</w:t>
      </w:r>
      <w:r w:rsidRPr="007344CE">
        <w:rPr>
          <w:spacing w:val="0"/>
          <w:rtl/>
        </w:rPr>
        <w:t xml:space="preserve"> המוחלט, וה</w:t>
      </w:r>
      <w:r w:rsidRPr="007344CE">
        <w:rPr>
          <w:rFonts w:hint="cs"/>
          <w:spacing w:val="0"/>
          <w:rtl/>
        </w:rPr>
        <w:t>י</w:t>
      </w:r>
      <w:r w:rsidRPr="007344CE">
        <w:rPr>
          <w:spacing w:val="0"/>
          <w:rtl/>
        </w:rPr>
        <w:t>א רשאי</w:t>
      </w:r>
      <w:r w:rsidRPr="007344CE">
        <w:rPr>
          <w:rFonts w:hint="cs"/>
          <w:spacing w:val="0"/>
          <w:rtl/>
        </w:rPr>
        <w:t>ת</w:t>
      </w:r>
      <w:r w:rsidRPr="007344CE">
        <w:rPr>
          <w:spacing w:val="0"/>
          <w:rtl/>
        </w:rPr>
        <w:t xml:space="preserve">, בין היתר, </w:t>
      </w:r>
      <w:r w:rsidRPr="007344CE">
        <w:rPr>
          <w:rFonts w:hint="eastAsia"/>
          <w:spacing w:val="0"/>
          <w:rtl/>
        </w:rPr>
        <w:t>לפסול</w:t>
      </w:r>
      <w:r w:rsidRPr="007344CE">
        <w:rPr>
          <w:spacing w:val="0"/>
          <w:rtl/>
        </w:rPr>
        <w:t xml:space="preserve"> את ההצעה או להתעלם מכל שינוי, תוספת או הסתייגות כאמור ולראותם כאילו לא </w:t>
      </w:r>
      <w:r w:rsidRPr="007344CE">
        <w:rPr>
          <w:rFonts w:hint="eastAsia"/>
          <w:spacing w:val="0"/>
          <w:rtl/>
        </w:rPr>
        <w:t>נעשו</w:t>
      </w:r>
      <w:r w:rsidRPr="007344CE">
        <w:rPr>
          <w:spacing w:val="0"/>
          <w:rtl/>
        </w:rPr>
        <w:t>.</w:t>
      </w:r>
    </w:p>
    <w:p w14:paraId="724F5DCB" w14:textId="77777777" w:rsidR="006D4AB1" w:rsidRPr="007344CE" w:rsidRDefault="006D4AB1" w:rsidP="00A617B8">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eastAsia"/>
          <w:spacing w:val="0"/>
          <w:rtl/>
        </w:rPr>
        <w:t>בהגשת</w:t>
      </w:r>
      <w:r w:rsidRPr="007344CE">
        <w:rPr>
          <w:spacing w:val="0"/>
          <w:rtl/>
        </w:rPr>
        <w:t xml:space="preserve"> הצעתו מסכים המציע לכך </w:t>
      </w:r>
      <w:r w:rsidRPr="007344CE">
        <w:rPr>
          <w:rFonts w:hint="cs"/>
          <w:spacing w:val="0"/>
          <w:rtl/>
        </w:rPr>
        <w:t>שה</w:t>
      </w:r>
      <w:r w:rsidR="009D25F0" w:rsidRPr="007344CE">
        <w:rPr>
          <w:rFonts w:hint="cs"/>
          <w:spacing w:val="0"/>
          <w:rtl/>
        </w:rPr>
        <w:t>משרד</w:t>
      </w:r>
      <w:r w:rsidRPr="007344CE">
        <w:rPr>
          <w:rFonts w:hint="cs"/>
          <w:spacing w:val="0"/>
          <w:rtl/>
        </w:rPr>
        <w:t xml:space="preserve"> </w:t>
      </w:r>
      <w:r w:rsidR="009D25F0" w:rsidRPr="007344CE">
        <w:rPr>
          <w:rFonts w:hint="cs"/>
          <w:spacing w:val="0"/>
          <w:rtl/>
        </w:rPr>
        <w:t>י</w:t>
      </w:r>
      <w:r w:rsidRPr="007344CE">
        <w:rPr>
          <w:spacing w:val="0"/>
          <w:rtl/>
        </w:rPr>
        <w:t xml:space="preserve">היה רשאי, אך לא חייב, לאפשר למציע שהצעתו מסויגת, חסרה או פגומה, לתקן או </w:t>
      </w:r>
      <w:r w:rsidRPr="007344CE">
        <w:rPr>
          <w:rFonts w:hint="eastAsia"/>
          <w:spacing w:val="0"/>
          <w:rtl/>
        </w:rPr>
        <w:t>להשלים</w:t>
      </w:r>
      <w:r w:rsidRPr="007344CE">
        <w:rPr>
          <w:spacing w:val="0"/>
          <w:rtl/>
        </w:rPr>
        <w:t xml:space="preserve"> את הצעתו, או אף לאפשר למציע להותירה כפי שהיא. הכ</w:t>
      </w:r>
      <w:r w:rsidRPr="007344CE">
        <w:rPr>
          <w:rFonts w:hint="cs"/>
          <w:spacing w:val="0"/>
          <w:rtl/>
        </w:rPr>
        <w:t>ו</w:t>
      </w:r>
      <w:r w:rsidRPr="007344CE">
        <w:rPr>
          <w:spacing w:val="0"/>
          <w:rtl/>
        </w:rPr>
        <w:t>ל לפי שיקול דעת</w:t>
      </w:r>
      <w:r w:rsidR="009D25F0" w:rsidRPr="007344CE">
        <w:rPr>
          <w:rFonts w:hint="cs"/>
          <w:spacing w:val="0"/>
          <w:rtl/>
        </w:rPr>
        <w:t>ו</w:t>
      </w:r>
      <w:r w:rsidRPr="007344CE">
        <w:rPr>
          <w:spacing w:val="0"/>
          <w:rtl/>
        </w:rPr>
        <w:t xml:space="preserve"> המוחלט </w:t>
      </w:r>
      <w:r w:rsidRPr="007344CE">
        <w:rPr>
          <w:rFonts w:hint="eastAsia"/>
          <w:spacing w:val="0"/>
          <w:rtl/>
        </w:rPr>
        <w:t>של</w:t>
      </w:r>
      <w:r w:rsidRPr="007344CE">
        <w:rPr>
          <w:spacing w:val="0"/>
          <w:rtl/>
        </w:rPr>
        <w:t xml:space="preserve"> </w:t>
      </w:r>
      <w:r w:rsidRPr="007344CE">
        <w:rPr>
          <w:rFonts w:hint="cs"/>
          <w:spacing w:val="0"/>
          <w:rtl/>
        </w:rPr>
        <w:t>ה</w:t>
      </w:r>
      <w:r w:rsidR="009D25F0" w:rsidRPr="007344CE">
        <w:rPr>
          <w:rFonts w:hint="cs"/>
          <w:spacing w:val="0"/>
          <w:rtl/>
        </w:rPr>
        <w:t>משרד</w:t>
      </w:r>
      <w:r w:rsidRPr="007344CE">
        <w:rPr>
          <w:spacing w:val="0"/>
          <w:rtl/>
        </w:rPr>
        <w:t>, בדרך ובתנאים ש</w:t>
      </w:r>
      <w:r w:rsidR="009D25F0" w:rsidRPr="007344CE">
        <w:rPr>
          <w:rFonts w:hint="cs"/>
          <w:spacing w:val="0"/>
          <w:rtl/>
        </w:rPr>
        <w:t>י</w:t>
      </w:r>
      <w:r w:rsidRPr="007344CE">
        <w:rPr>
          <w:spacing w:val="0"/>
          <w:rtl/>
        </w:rPr>
        <w:t>קבע.</w:t>
      </w:r>
    </w:p>
    <w:p w14:paraId="69CE3386" w14:textId="77777777" w:rsidR="00AA02CE" w:rsidRPr="007344CE" w:rsidRDefault="00AA02CE" w:rsidP="00A617B8">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spacing w:val="0"/>
        </w:rPr>
      </w:pPr>
    </w:p>
    <w:p w14:paraId="269B8269" w14:textId="77777777" w:rsidR="002C6384" w:rsidRPr="007344CE" w:rsidRDefault="002C6384" w:rsidP="00A617B8">
      <w:pPr>
        <w:pStyle w:val="a7"/>
        <w:numPr>
          <w:ilvl w:val="0"/>
          <w:numId w:val="2"/>
        </w:numPr>
        <w:ind w:left="737" w:hanging="737"/>
        <w:rPr>
          <w:b/>
          <w:bCs/>
          <w:u w:val="single"/>
        </w:rPr>
      </w:pPr>
      <w:r w:rsidRPr="007344CE">
        <w:rPr>
          <w:rFonts w:hint="cs"/>
          <w:b/>
          <w:bCs/>
          <w:u w:val="single"/>
          <w:rtl/>
        </w:rPr>
        <w:t>גילוי מידע</w:t>
      </w:r>
    </w:p>
    <w:p w14:paraId="36E6AABF" w14:textId="1ECBC897" w:rsidR="002C6384" w:rsidRPr="007344CE" w:rsidRDefault="002C6384" w:rsidP="00C11ACC">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ו</w:t>
      </w:r>
      <w:r w:rsidRPr="007344CE">
        <w:rPr>
          <w:spacing w:val="0"/>
          <w:rtl/>
        </w:rPr>
        <w:t>עדת המכרזים או מי ש</w:t>
      </w:r>
      <w:r w:rsidRPr="007344CE">
        <w:rPr>
          <w:rFonts w:hint="cs"/>
          <w:spacing w:val="0"/>
          <w:rtl/>
        </w:rPr>
        <w:t xml:space="preserve">היא </w:t>
      </w:r>
      <w:r w:rsidRPr="007344CE">
        <w:rPr>
          <w:spacing w:val="0"/>
          <w:rtl/>
        </w:rPr>
        <w:t xml:space="preserve">תורה רשאים לדרוש </w:t>
      </w:r>
      <w:proofErr w:type="spellStart"/>
      <w:r w:rsidRPr="007344CE">
        <w:rPr>
          <w:spacing w:val="0"/>
          <w:rtl/>
        </w:rPr>
        <w:t>ממציע</w:t>
      </w:r>
      <w:proofErr w:type="spellEnd"/>
      <w:r w:rsidRPr="007344CE">
        <w:rPr>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7344CE">
        <w:rPr>
          <w:rFonts w:hint="cs"/>
          <w:spacing w:val="0"/>
          <w:rtl/>
        </w:rPr>
        <w:t xml:space="preserve"> </w:t>
      </w:r>
      <w:r w:rsidRPr="007344CE">
        <w:rPr>
          <w:spacing w:val="0"/>
          <w:rtl/>
        </w:rPr>
        <w:t>מציע אשר נמנע מלמסור לו</w:t>
      </w:r>
      <w:r w:rsidR="00A617B8" w:rsidRPr="007344CE">
        <w:rPr>
          <w:rFonts w:hint="cs"/>
          <w:spacing w:val="0"/>
          <w:rtl/>
        </w:rPr>
        <w:t>ו</w:t>
      </w:r>
      <w:r w:rsidRPr="007344CE">
        <w:rPr>
          <w:spacing w:val="0"/>
          <w:rtl/>
        </w:rPr>
        <w:t>עדת המכרזים את המידע הדרוש או מסר מידע לא נכון, רשאית ועדת המכרזים שלא לדון בהצעתו או לפס</w:t>
      </w:r>
      <w:r w:rsidRPr="007344CE">
        <w:rPr>
          <w:rFonts w:hint="cs"/>
          <w:spacing w:val="0"/>
          <w:rtl/>
        </w:rPr>
        <w:t>ו</w:t>
      </w:r>
      <w:r w:rsidRPr="007344CE">
        <w:rPr>
          <w:spacing w:val="0"/>
          <w:rtl/>
        </w:rPr>
        <w:t>לה.</w:t>
      </w:r>
      <w:r w:rsidRPr="007344CE">
        <w:rPr>
          <w:rFonts w:hint="cs"/>
          <w:spacing w:val="0"/>
          <w:rtl/>
        </w:rPr>
        <w:t xml:space="preserve"> </w:t>
      </w:r>
      <w:r w:rsidRPr="007344CE">
        <w:rPr>
          <w:spacing w:val="0"/>
          <w:rtl/>
        </w:rPr>
        <w:t>זכה המציע, ולאחר מכן התברר ל</w:t>
      </w:r>
      <w:r w:rsidR="009D25F0" w:rsidRPr="007344CE">
        <w:rPr>
          <w:rFonts w:hint="cs"/>
          <w:spacing w:val="0"/>
          <w:rtl/>
        </w:rPr>
        <w:t>משרד</w:t>
      </w:r>
      <w:r w:rsidRPr="007344CE">
        <w:rPr>
          <w:spacing w:val="0"/>
          <w:rtl/>
        </w:rPr>
        <w:t xml:space="preserve"> כי הוא נמנע מלמסור מידע נכון ו/או מסר מידע חלקי</w:t>
      </w:r>
      <w:r w:rsidRPr="007344CE">
        <w:rPr>
          <w:rFonts w:hint="cs"/>
          <w:spacing w:val="0"/>
          <w:rtl/>
        </w:rPr>
        <w:t xml:space="preserve"> </w:t>
      </w:r>
      <w:r w:rsidRPr="007344CE">
        <w:rPr>
          <w:spacing w:val="0"/>
          <w:rtl/>
        </w:rPr>
        <w:t>בלבד, או מידע מטעה, רשאי ה</w:t>
      </w:r>
      <w:r w:rsidR="009D25F0" w:rsidRPr="007344CE">
        <w:rPr>
          <w:rFonts w:hint="cs"/>
          <w:spacing w:val="0"/>
          <w:rtl/>
        </w:rPr>
        <w:t>משרד</w:t>
      </w:r>
      <w:r w:rsidRPr="007344CE">
        <w:rPr>
          <w:spacing w:val="0"/>
          <w:rtl/>
        </w:rPr>
        <w:t xml:space="preserve"> לבטל את זכייתו מעיקר</w:t>
      </w:r>
      <w:r w:rsidR="00C11ACC" w:rsidRPr="007344CE">
        <w:rPr>
          <w:rFonts w:hint="cs"/>
          <w:spacing w:val="0"/>
          <w:rtl/>
        </w:rPr>
        <w:t>ה</w:t>
      </w:r>
      <w:r w:rsidR="006B3BEE" w:rsidRPr="007344CE">
        <w:rPr>
          <w:rFonts w:hint="cs"/>
          <w:spacing w:val="0"/>
          <w:rtl/>
        </w:rPr>
        <w:t xml:space="preserve"> </w:t>
      </w:r>
      <w:r w:rsidRPr="007344CE">
        <w:rPr>
          <w:spacing w:val="0"/>
          <w:rtl/>
        </w:rPr>
        <w:t>מבלי שהמציע יה</w:t>
      </w:r>
      <w:r w:rsidR="00C11ACC" w:rsidRPr="007344CE">
        <w:rPr>
          <w:rFonts w:hint="cs"/>
          <w:spacing w:val="0"/>
          <w:rtl/>
        </w:rPr>
        <w:t>יה</w:t>
      </w:r>
      <w:r w:rsidRPr="007344CE">
        <w:rPr>
          <w:spacing w:val="0"/>
          <w:rtl/>
        </w:rPr>
        <w:t xml:space="preserve"> זכאי לפיצוי או החזר הוצאות כלשהו.</w:t>
      </w:r>
    </w:p>
    <w:p w14:paraId="4A31287E" w14:textId="77777777" w:rsidR="002C6384" w:rsidRPr="007344CE"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 xml:space="preserve">ועדת המכרזים רשאית לדרוש </w:t>
      </w:r>
      <w:proofErr w:type="spellStart"/>
      <w:r w:rsidRPr="007344CE">
        <w:rPr>
          <w:spacing w:val="0"/>
          <w:rtl/>
        </w:rPr>
        <w:t>ממציע</w:t>
      </w:r>
      <w:proofErr w:type="spellEnd"/>
      <w:r w:rsidRPr="007344CE">
        <w:rPr>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5AEB5213" w14:textId="77777777" w:rsidR="002C6384" w:rsidRPr="007344CE"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spacing w:val="0"/>
          <w:rtl/>
        </w:rPr>
        <w:t>ועדת המכרזים וה</w:t>
      </w:r>
      <w:r w:rsidR="009D25F0" w:rsidRPr="007344CE">
        <w:rPr>
          <w:rFonts w:hint="cs"/>
          <w:spacing w:val="0"/>
          <w:rtl/>
        </w:rPr>
        <w:t>משרד</w:t>
      </w:r>
      <w:r w:rsidRPr="007344CE">
        <w:rPr>
          <w:spacing w:val="0"/>
          <w:rtl/>
        </w:rPr>
        <w:t xml:space="preserve"> שומרים לעצמ</w:t>
      </w:r>
      <w:r w:rsidR="009D25F0" w:rsidRPr="007344CE">
        <w:rPr>
          <w:rFonts w:hint="cs"/>
          <w:spacing w:val="0"/>
          <w:rtl/>
        </w:rPr>
        <w:t>ם</w:t>
      </w:r>
      <w:r w:rsidRPr="007344CE">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7344CE">
        <w:rPr>
          <w:rFonts w:hint="cs"/>
          <w:spacing w:val="0"/>
          <w:rtl/>
        </w:rPr>
        <w:t>ו</w:t>
      </w:r>
      <w:r w:rsidRPr="007344CE">
        <w:rPr>
          <w:spacing w:val="0"/>
          <w:rtl/>
        </w:rPr>
        <w:t>ועדת המכרזים וה</w:t>
      </w:r>
      <w:r w:rsidR="009D25F0" w:rsidRPr="007344CE">
        <w:rPr>
          <w:rFonts w:hint="cs"/>
          <w:spacing w:val="0"/>
          <w:rtl/>
        </w:rPr>
        <w:t>משרד</w:t>
      </w:r>
      <w:r w:rsidRPr="007344CE">
        <w:rPr>
          <w:spacing w:val="0"/>
          <w:rtl/>
        </w:rPr>
        <w:t xml:space="preserve"> יקבלו לגביהם מידע הקשור למכרז, מרשויות המדינה.</w:t>
      </w:r>
    </w:p>
    <w:p w14:paraId="10B876C0" w14:textId="77777777" w:rsidR="002C6384" w:rsidRPr="007344CE"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ה</w:t>
      </w:r>
      <w:r w:rsidRPr="007344CE">
        <w:rPr>
          <w:spacing w:val="0"/>
          <w:rtl/>
        </w:rPr>
        <w:t>מציע חייב לעדכן את ועדת המכרזים ללא דיחוי בכל שינוי אשר יחול, אם יחול, במידע שמסר ל</w:t>
      </w:r>
      <w:r w:rsidR="00610D74" w:rsidRPr="007344CE">
        <w:rPr>
          <w:rFonts w:hint="cs"/>
          <w:spacing w:val="0"/>
          <w:rtl/>
        </w:rPr>
        <w:t>ו</w:t>
      </w:r>
      <w:r w:rsidRPr="007344CE">
        <w:rPr>
          <w:spacing w:val="0"/>
          <w:rtl/>
        </w:rPr>
        <w:t>ועדת המכרזים או ל</w:t>
      </w:r>
      <w:r w:rsidR="009D25F0" w:rsidRPr="007344CE">
        <w:rPr>
          <w:rFonts w:hint="cs"/>
          <w:spacing w:val="0"/>
          <w:rtl/>
        </w:rPr>
        <w:t>משרד</w:t>
      </w:r>
      <w:r w:rsidRPr="007344CE">
        <w:rPr>
          <w:spacing w:val="0"/>
          <w:rtl/>
        </w:rPr>
        <w:t>.</w:t>
      </w:r>
    </w:p>
    <w:p w14:paraId="0FB0610B" w14:textId="77777777" w:rsidR="00A158E4" w:rsidRPr="007344CE" w:rsidRDefault="002C6384" w:rsidP="00610D74">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7C87ACCC" w14:textId="77777777" w:rsidR="00357BE9" w:rsidRPr="007344CE" w:rsidRDefault="00357BE9"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7BFD0B16" w14:textId="77777777" w:rsidR="006B1C75" w:rsidRPr="007344CE" w:rsidRDefault="006B1C75" w:rsidP="006B1C75">
      <w:pPr>
        <w:pStyle w:val="a7"/>
        <w:numPr>
          <w:ilvl w:val="0"/>
          <w:numId w:val="2"/>
        </w:numPr>
        <w:ind w:left="737" w:hanging="737"/>
        <w:rPr>
          <w:b/>
          <w:bCs/>
          <w:u w:val="single"/>
        </w:rPr>
      </w:pPr>
      <w:r w:rsidRPr="007344CE">
        <w:rPr>
          <w:rFonts w:hint="cs"/>
          <w:b/>
          <w:bCs/>
          <w:u w:val="single"/>
          <w:rtl/>
        </w:rPr>
        <w:t>זכויות המזמין</w:t>
      </w:r>
    </w:p>
    <w:p w14:paraId="359F4A4C"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 xml:space="preserve">המזמין רשאי </w:t>
      </w:r>
      <w:r w:rsidRPr="007344CE">
        <w:rPr>
          <w:spacing w:val="0"/>
          <w:rtl/>
        </w:rPr>
        <w:t>לא להתחשב כלל בהצעה שהיא בלתי סבירה מבחינת המחיר לעומת מהות ההצעה, תנאיה</w:t>
      </w:r>
      <w:r w:rsidRPr="007344CE">
        <w:rPr>
          <w:rFonts w:hint="cs"/>
          <w:spacing w:val="0"/>
          <w:rtl/>
        </w:rPr>
        <w:t xml:space="preserve"> או</w:t>
      </w:r>
      <w:r w:rsidRPr="007344CE">
        <w:rPr>
          <w:spacing w:val="0"/>
          <w:rtl/>
        </w:rPr>
        <w:t xml:space="preserve"> חוסר התייחסות מפורטת לסעיף מסעיפי המכרז, שלדעת </w:t>
      </w:r>
      <w:r w:rsidRPr="007344CE">
        <w:rPr>
          <w:rFonts w:hint="cs"/>
          <w:spacing w:val="0"/>
          <w:rtl/>
        </w:rPr>
        <w:t>המזמין</w:t>
      </w:r>
      <w:r w:rsidRPr="007344CE">
        <w:rPr>
          <w:spacing w:val="0"/>
          <w:rtl/>
        </w:rPr>
        <w:t xml:space="preserve"> מונע</w:t>
      </w:r>
      <w:r w:rsidRPr="007344CE">
        <w:rPr>
          <w:rFonts w:hint="cs"/>
          <w:spacing w:val="0"/>
          <w:rtl/>
        </w:rPr>
        <w:t>ת</w:t>
      </w:r>
      <w:r w:rsidRPr="007344CE">
        <w:rPr>
          <w:spacing w:val="0"/>
          <w:rtl/>
        </w:rPr>
        <w:t xml:space="preserve"> </w:t>
      </w:r>
      <w:r w:rsidRPr="007344CE">
        <w:rPr>
          <w:rFonts w:hint="cs"/>
          <w:spacing w:val="0"/>
          <w:rtl/>
        </w:rPr>
        <w:t xml:space="preserve">מלהעריך את </w:t>
      </w:r>
      <w:r w:rsidRPr="007344CE">
        <w:rPr>
          <w:spacing w:val="0"/>
          <w:rtl/>
        </w:rPr>
        <w:t>ההצעה כדבעי</w:t>
      </w:r>
      <w:r w:rsidRPr="007344CE">
        <w:rPr>
          <w:rFonts w:hint="cs"/>
          <w:spacing w:val="0"/>
          <w:rtl/>
        </w:rPr>
        <w:t xml:space="preserve"> </w:t>
      </w:r>
      <w:r w:rsidRPr="007344CE">
        <w:rPr>
          <w:rFonts w:hint="eastAsia"/>
          <w:spacing w:val="0"/>
          <w:rtl/>
        </w:rPr>
        <w:t>ו</w:t>
      </w:r>
      <w:r w:rsidRPr="007344CE">
        <w:rPr>
          <w:spacing w:val="0"/>
          <w:rtl/>
        </w:rPr>
        <w:t xml:space="preserve">/או </w:t>
      </w:r>
      <w:r w:rsidRPr="007344CE">
        <w:rPr>
          <w:rFonts w:hint="eastAsia"/>
          <w:spacing w:val="0"/>
          <w:rtl/>
        </w:rPr>
        <w:t>שתהיינה</w:t>
      </w:r>
      <w:r w:rsidRPr="007344CE">
        <w:rPr>
          <w:spacing w:val="0"/>
          <w:rtl/>
        </w:rPr>
        <w:t xml:space="preserve"> </w:t>
      </w:r>
      <w:r w:rsidRPr="007344CE">
        <w:rPr>
          <w:rFonts w:hint="eastAsia"/>
          <w:spacing w:val="0"/>
          <w:rtl/>
        </w:rPr>
        <w:t>בה</w:t>
      </w:r>
      <w:r w:rsidRPr="007344CE">
        <w:rPr>
          <w:spacing w:val="0"/>
          <w:rtl/>
        </w:rPr>
        <w:t xml:space="preserve"> </w:t>
      </w:r>
      <w:r w:rsidRPr="007344CE">
        <w:rPr>
          <w:rFonts w:hint="eastAsia"/>
          <w:spacing w:val="0"/>
          <w:rtl/>
        </w:rPr>
        <w:t>הסתייגויות</w:t>
      </w:r>
      <w:r w:rsidRPr="007344CE">
        <w:rPr>
          <w:spacing w:val="0"/>
          <w:rtl/>
        </w:rPr>
        <w:t xml:space="preserve"> </w:t>
      </w:r>
      <w:r w:rsidRPr="007344CE">
        <w:rPr>
          <w:rFonts w:hint="eastAsia"/>
          <w:spacing w:val="0"/>
          <w:rtl/>
        </w:rPr>
        <w:t>ו</w:t>
      </w:r>
      <w:r w:rsidRPr="007344CE">
        <w:rPr>
          <w:spacing w:val="0"/>
          <w:rtl/>
        </w:rPr>
        <w:t xml:space="preserve">/או </w:t>
      </w:r>
      <w:r w:rsidRPr="007344CE">
        <w:rPr>
          <w:rFonts w:hint="eastAsia"/>
          <w:spacing w:val="0"/>
          <w:rtl/>
        </w:rPr>
        <w:t>שינויים</w:t>
      </w:r>
      <w:r w:rsidRPr="007344CE">
        <w:rPr>
          <w:spacing w:val="0"/>
          <w:rtl/>
        </w:rPr>
        <w:t xml:space="preserve"> </w:t>
      </w:r>
      <w:r w:rsidRPr="007344CE">
        <w:rPr>
          <w:rFonts w:hint="eastAsia"/>
          <w:spacing w:val="0"/>
          <w:rtl/>
        </w:rPr>
        <w:t>כלשהם</w:t>
      </w:r>
      <w:r w:rsidRPr="007344CE">
        <w:rPr>
          <w:spacing w:val="0"/>
          <w:rtl/>
        </w:rPr>
        <w:t xml:space="preserve"> </w:t>
      </w:r>
      <w:r w:rsidRPr="007344CE">
        <w:rPr>
          <w:rFonts w:hint="eastAsia"/>
          <w:spacing w:val="0"/>
          <w:rtl/>
        </w:rPr>
        <w:t>מהאמור</w:t>
      </w:r>
      <w:r w:rsidRPr="007344CE">
        <w:rPr>
          <w:spacing w:val="0"/>
          <w:rtl/>
        </w:rPr>
        <w:t xml:space="preserve"> </w:t>
      </w:r>
      <w:r w:rsidRPr="007344CE">
        <w:rPr>
          <w:rFonts w:hint="eastAsia"/>
          <w:spacing w:val="0"/>
          <w:rtl/>
        </w:rPr>
        <w:t>במפרט</w:t>
      </w:r>
      <w:r w:rsidRPr="007344CE">
        <w:rPr>
          <w:spacing w:val="0"/>
          <w:rtl/>
        </w:rPr>
        <w:t xml:space="preserve"> </w:t>
      </w:r>
      <w:r w:rsidRPr="007344CE">
        <w:rPr>
          <w:rFonts w:hint="eastAsia"/>
          <w:spacing w:val="0"/>
          <w:rtl/>
        </w:rPr>
        <w:t>ו</w:t>
      </w:r>
      <w:r w:rsidRPr="007344CE">
        <w:rPr>
          <w:spacing w:val="0"/>
          <w:rtl/>
        </w:rPr>
        <w:t xml:space="preserve">/או </w:t>
      </w:r>
      <w:r w:rsidRPr="007344CE">
        <w:rPr>
          <w:rFonts w:hint="eastAsia"/>
          <w:spacing w:val="0"/>
          <w:rtl/>
        </w:rPr>
        <w:t>בהסכם</w:t>
      </w:r>
      <w:r w:rsidRPr="007344CE">
        <w:rPr>
          <w:spacing w:val="0"/>
          <w:rtl/>
        </w:rPr>
        <w:t xml:space="preserve">. </w:t>
      </w:r>
      <w:r w:rsidRPr="007344CE">
        <w:rPr>
          <w:rFonts w:hint="eastAsia"/>
          <w:spacing w:val="0"/>
          <w:rtl/>
        </w:rPr>
        <w:t>היה</w:t>
      </w:r>
      <w:r w:rsidRPr="007344CE">
        <w:rPr>
          <w:spacing w:val="0"/>
          <w:rtl/>
        </w:rPr>
        <w:t xml:space="preserve"> </w:t>
      </w:r>
      <w:r w:rsidRPr="007344CE">
        <w:rPr>
          <w:rFonts w:hint="eastAsia"/>
          <w:spacing w:val="0"/>
          <w:rtl/>
        </w:rPr>
        <w:t>והמזמין</w:t>
      </w:r>
      <w:r w:rsidRPr="007344CE">
        <w:rPr>
          <w:spacing w:val="0"/>
          <w:rtl/>
        </w:rPr>
        <w:t xml:space="preserve"> </w:t>
      </w:r>
      <w:r w:rsidRPr="007344CE">
        <w:rPr>
          <w:rFonts w:hint="eastAsia"/>
          <w:spacing w:val="0"/>
          <w:rtl/>
        </w:rPr>
        <w:t>יבחר</w:t>
      </w:r>
      <w:r w:rsidRPr="007344CE">
        <w:rPr>
          <w:spacing w:val="0"/>
          <w:rtl/>
        </w:rPr>
        <w:t xml:space="preserve"> </w:t>
      </w:r>
      <w:r w:rsidRPr="007344CE">
        <w:rPr>
          <w:rFonts w:hint="eastAsia"/>
          <w:spacing w:val="0"/>
          <w:rtl/>
        </w:rPr>
        <w:t>בהצעה</w:t>
      </w:r>
      <w:r w:rsidRPr="007344CE">
        <w:rPr>
          <w:spacing w:val="0"/>
          <w:rtl/>
        </w:rPr>
        <w:t xml:space="preserve"> </w:t>
      </w:r>
      <w:r w:rsidRPr="007344CE">
        <w:rPr>
          <w:rFonts w:hint="eastAsia"/>
          <w:spacing w:val="0"/>
          <w:rtl/>
        </w:rPr>
        <w:t>בה</w:t>
      </w:r>
      <w:r w:rsidRPr="007344CE">
        <w:rPr>
          <w:spacing w:val="0"/>
          <w:rtl/>
        </w:rPr>
        <w:t xml:space="preserve"> </w:t>
      </w:r>
      <w:r w:rsidRPr="007344CE">
        <w:rPr>
          <w:rFonts w:hint="eastAsia"/>
          <w:spacing w:val="0"/>
          <w:rtl/>
        </w:rPr>
        <w:t>יהיו</w:t>
      </w:r>
      <w:r w:rsidRPr="007344CE">
        <w:rPr>
          <w:spacing w:val="0"/>
          <w:rtl/>
        </w:rPr>
        <w:t xml:space="preserve"> </w:t>
      </w:r>
      <w:r w:rsidRPr="007344CE">
        <w:rPr>
          <w:rFonts w:hint="eastAsia"/>
          <w:spacing w:val="0"/>
          <w:rtl/>
        </w:rPr>
        <w:t>שינויים</w:t>
      </w:r>
      <w:r w:rsidRPr="007344CE">
        <w:rPr>
          <w:spacing w:val="0"/>
          <w:rtl/>
        </w:rPr>
        <w:t xml:space="preserve"> </w:t>
      </w:r>
      <w:r w:rsidRPr="007344CE">
        <w:rPr>
          <w:rFonts w:hint="eastAsia"/>
          <w:spacing w:val="0"/>
          <w:rtl/>
        </w:rPr>
        <w:t>ו</w:t>
      </w:r>
      <w:r w:rsidRPr="007344CE">
        <w:rPr>
          <w:spacing w:val="0"/>
          <w:rtl/>
        </w:rPr>
        <w:t xml:space="preserve">/או </w:t>
      </w:r>
      <w:r w:rsidRPr="007344CE">
        <w:rPr>
          <w:rFonts w:hint="eastAsia"/>
          <w:spacing w:val="0"/>
          <w:rtl/>
        </w:rPr>
        <w:t>הסתייגויות</w:t>
      </w:r>
      <w:r w:rsidRPr="007344CE">
        <w:rPr>
          <w:spacing w:val="0"/>
          <w:rtl/>
        </w:rPr>
        <w:t xml:space="preserve"> </w:t>
      </w:r>
      <w:r w:rsidRPr="007344CE">
        <w:rPr>
          <w:rFonts w:hint="eastAsia"/>
          <w:spacing w:val="0"/>
          <w:rtl/>
        </w:rPr>
        <w:t>ו</w:t>
      </w:r>
      <w:r w:rsidRPr="007344CE">
        <w:rPr>
          <w:spacing w:val="0"/>
          <w:rtl/>
        </w:rPr>
        <w:t xml:space="preserve">/או </w:t>
      </w:r>
      <w:r w:rsidRPr="007344CE">
        <w:rPr>
          <w:rFonts w:hint="eastAsia"/>
          <w:spacing w:val="0"/>
          <w:rtl/>
        </w:rPr>
        <w:t>תוספות</w:t>
      </w:r>
      <w:r w:rsidRPr="007344CE">
        <w:rPr>
          <w:spacing w:val="0"/>
          <w:rtl/>
        </w:rPr>
        <w:t xml:space="preserve"> </w:t>
      </w:r>
      <w:r w:rsidRPr="007344CE">
        <w:rPr>
          <w:rFonts w:hint="eastAsia"/>
          <w:spacing w:val="0"/>
          <w:rtl/>
        </w:rPr>
        <w:t>מעבר</w:t>
      </w:r>
      <w:r w:rsidRPr="007344CE">
        <w:rPr>
          <w:spacing w:val="0"/>
          <w:rtl/>
        </w:rPr>
        <w:t xml:space="preserve"> </w:t>
      </w:r>
      <w:r w:rsidRPr="007344CE">
        <w:rPr>
          <w:rFonts w:hint="eastAsia"/>
          <w:spacing w:val="0"/>
          <w:rtl/>
        </w:rPr>
        <w:t>לאמור</w:t>
      </w:r>
      <w:r w:rsidRPr="007344CE">
        <w:rPr>
          <w:spacing w:val="0"/>
          <w:rtl/>
        </w:rPr>
        <w:t xml:space="preserve"> </w:t>
      </w:r>
      <w:r w:rsidRPr="007344CE">
        <w:rPr>
          <w:rFonts w:hint="eastAsia"/>
          <w:spacing w:val="0"/>
          <w:rtl/>
        </w:rPr>
        <w:t>במפרט</w:t>
      </w:r>
      <w:r w:rsidRPr="007344CE">
        <w:rPr>
          <w:spacing w:val="0"/>
          <w:rtl/>
        </w:rPr>
        <w:t xml:space="preserve"> </w:t>
      </w:r>
      <w:r w:rsidRPr="007344CE">
        <w:rPr>
          <w:rFonts w:hint="eastAsia"/>
          <w:spacing w:val="0"/>
          <w:rtl/>
        </w:rPr>
        <w:t>ו</w:t>
      </w:r>
      <w:r w:rsidRPr="007344CE">
        <w:rPr>
          <w:spacing w:val="0"/>
          <w:rtl/>
        </w:rPr>
        <w:t xml:space="preserve">/או </w:t>
      </w:r>
      <w:r w:rsidRPr="007344CE">
        <w:rPr>
          <w:rFonts w:hint="eastAsia"/>
          <w:spacing w:val="0"/>
          <w:rtl/>
        </w:rPr>
        <w:t>בהסכם</w:t>
      </w:r>
      <w:r w:rsidRPr="007344CE">
        <w:rPr>
          <w:spacing w:val="0"/>
          <w:rtl/>
        </w:rPr>
        <w:t xml:space="preserve">, </w:t>
      </w:r>
      <w:r w:rsidRPr="007344CE">
        <w:rPr>
          <w:rFonts w:hint="eastAsia"/>
          <w:spacing w:val="0"/>
          <w:rtl/>
        </w:rPr>
        <w:t>יראו</w:t>
      </w:r>
      <w:r w:rsidRPr="007344CE">
        <w:rPr>
          <w:spacing w:val="0"/>
          <w:rtl/>
        </w:rPr>
        <w:t xml:space="preserve"> </w:t>
      </w:r>
      <w:r w:rsidRPr="007344CE">
        <w:rPr>
          <w:rFonts w:hint="eastAsia"/>
          <w:spacing w:val="0"/>
          <w:rtl/>
        </w:rPr>
        <w:t>אלו</w:t>
      </w:r>
      <w:r w:rsidRPr="007344CE">
        <w:rPr>
          <w:spacing w:val="0"/>
          <w:rtl/>
        </w:rPr>
        <w:t xml:space="preserve"> </w:t>
      </w:r>
      <w:r w:rsidRPr="007344CE">
        <w:rPr>
          <w:rFonts w:hint="eastAsia"/>
          <w:spacing w:val="0"/>
          <w:rtl/>
        </w:rPr>
        <w:t>כבטלים</w:t>
      </w:r>
      <w:r w:rsidRPr="007344CE">
        <w:rPr>
          <w:spacing w:val="0"/>
          <w:rtl/>
        </w:rPr>
        <w:t xml:space="preserve"> </w:t>
      </w:r>
      <w:r w:rsidRPr="007344CE">
        <w:rPr>
          <w:rFonts w:hint="eastAsia"/>
          <w:spacing w:val="0"/>
          <w:rtl/>
        </w:rPr>
        <w:t>ולא</w:t>
      </w:r>
      <w:r w:rsidRPr="007344CE">
        <w:rPr>
          <w:spacing w:val="0"/>
          <w:rtl/>
        </w:rPr>
        <w:t xml:space="preserve"> </w:t>
      </w:r>
      <w:r w:rsidRPr="007344CE">
        <w:rPr>
          <w:rFonts w:hint="eastAsia"/>
          <w:spacing w:val="0"/>
          <w:rtl/>
        </w:rPr>
        <w:t>יחייבו</w:t>
      </w:r>
      <w:r w:rsidRPr="007344CE">
        <w:rPr>
          <w:spacing w:val="0"/>
          <w:rtl/>
        </w:rPr>
        <w:t xml:space="preserve"> </w:t>
      </w:r>
      <w:r w:rsidRPr="007344CE">
        <w:rPr>
          <w:rFonts w:hint="eastAsia"/>
          <w:spacing w:val="0"/>
          <w:rtl/>
        </w:rPr>
        <w:t>את</w:t>
      </w:r>
      <w:r w:rsidRPr="007344CE">
        <w:rPr>
          <w:spacing w:val="0"/>
          <w:rtl/>
        </w:rPr>
        <w:t xml:space="preserve"> </w:t>
      </w:r>
      <w:r w:rsidRPr="007344CE">
        <w:rPr>
          <w:rFonts w:hint="eastAsia"/>
          <w:spacing w:val="0"/>
          <w:rtl/>
        </w:rPr>
        <w:t>המזמין</w:t>
      </w:r>
      <w:r w:rsidRPr="007344CE">
        <w:rPr>
          <w:spacing w:val="0"/>
          <w:rtl/>
        </w:rPr>
        <w:t>.</w:t>
      </w:r>
    </w:p>
    <w:p w14:paraId="3AF21077"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למזמין</w:t>
      </w:r>
      <w:r w:rsidRPr="007344CE">
        <w:rPr>
          <w:spacing w:val="0"/>
          <w:rtl/>
        </w:rPr>
        <w:t xml:space="preserve"> נשמרת הזכות לפנות במהלך הבדיקה וההערכה אל הגוף המציע, בכדי לקבל הבהרות להצעתו, או בכדי להסיר אי </w:t>
      </w:r>
      <w:proofErr w:type="spellStart"/>
      <w:r w:rsidRPr="007344CE">
        <w:rPr>
          <w:spacing w:val="0"/>
          <w:rtl/>
        </w:rPr>
        <w:t>בהירויות</w:t>
      </w:r>
      <w:proofErr w:type="spellEnd"/>
      <w:r w:rsidRPr="007344CE">
        <w:rPr>
          <w:spacing w:val="0"/>
          <w:rtl/>
        </w:rPr>
        <w:t xml:space="preserve"> שעלולות להתעורר בבדיקת ההצעות או לבדוק את התאמתם, </w:t>
      </w:r>
      <w:proofErr w:type="spellStart"/>
      <w:r w:rsidRPr="007344CE">
        <w:rPr>
          <w:rFonts w:hint="cs"/>
          <w:spacing w:val="0"/>
          <w:rtl/>
        </w:rPr>
        <w:t>הכל</w:t>
      </w:r>
      <w:proofErr w:type="spellEnd"/>
      <w:r w:rsidRPr="007344CE">
        <w:rPr>
          <w:rFonts w:hint="cs"/>
          <w:spacing w:val="0"/>
          <w:rtl/>
        </w:rPr>
        <w:t xml:space="preserve"> ב</w:t>
      </w:r>
      <w:r w:rsidRPr="007344CE">
        <w:rPr>
          <w:spacing w:val="0"/>
          <w:rtl/>
        </w:rPr>
        <w:t xml:space="preserve">כפוף לכללי חוק חובת המכרזים </w:t>
      </w:r>
      <w:proofErr w:type="spellStart"/>
      <w:r w:rsidRPr="007344CE">
        <w:rPr>
          <w:spacing w:val="0"/>
          <w:rtl/>
        </w:rPr>
        <w:t>והתכ"ם</w:t>
      </w:r>
      <w:proofErr w:type="spellEnd"/>
      <w:r w:rsidRPr="007344CE">
        <w:rPr>
          <w:spacing w:val="0"/>
          <w:rtl/>
        </w:rPr>
        <w:t>.</w:t>
      </w:r>
      <w:r w:rsidRPr="007344CE">
        <w:rPr>
          <w:rFonts w:hint="cs"/>
          <w:spacing w:val="0"/>
          <w:rtl/>
        </w:rPr>
        <w:t xml:space="preserve"> </w:t>
      </w:r>
      <w:r w:rsidRPr="007344CE">
        <w:rPr>
          <w:spacing w:val="0"/>
          <w:rtl/>
        </w:rPr>
        <w:t>כמו כן, יהיה המזמין רשאי לברר פרטים במקומות אחרים להם סיפקו המציעים שירות דומה.</w:t>
      </w:r>
    </w:p>
    <w:p w14:paraId="736E6A50"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eastAsia"/>
          <w:spacing w:val="0"/>
          <w:rtl/>
        </w:rPr>
        <w:lastRenderedPageBreak/>
        <w:t>המזמין</w:t>
      </w:r>
      <w:r w:rsidRPr="007344CE">
        <w:rPr>
          <w:spacing w:val="0"/>
          <w:rtl/>
        </w:rPr>
        <w:t xml:space="preserve"> אינו מתחייב לקבל את ההצעה </w:t>
      </w:r>
      <w:r w:rsidRPr="007344CE">
        <w:rPr>
          <w:rFonts w:hint="cs"/>
          <w:spacing w:val="0"/>
          <w:rtl/>
        </w:rPr>
        <w:t>הזולה</w:t>
      </w:r>
      <w:r w:rsidRPr="007344CE">
        <w:rPr>
          <w:spacing w:val="0"/>
          <w:rtl/>
        </w:rPr>
        <w:t xml:space="preserve"> </w:t>
      </w:r>
      <w:r w:rsidRPr="007344CE">
        <w:rPr>
          <w:rFonts w:hint="eastAsia"/>
          <w:spacing w:val="0"/>
          <w:rtl/>
        </w:rPr>
        <w:t>ביותר</w:t>
      </w:r>
      <w:r w:rsidRPr="007344CE">
        <w:rPr>
          <w:spacing w:val="0"/>
          <w:rtl/>
        </w:rPr>
        <w:t xml:space="preserve"> </w:t>
      </w:r>
      <w:r w:rsidRPr="007344CE">
        <w:rPr>
          <w:rFonts w:hint="eastAsia"/>
          <w:spacing w:val="0"/>
          <w:rtl/>
        </w:rPr>
        <w:t>או</w:t>
      </w:r>
      <w:r w:rsidRPr="007344CE">
        <w:rPr>
          <w:spacing w:val="0"/>
          <w:rtl/>
        </w:rPr>
        <w:t xml:space="preserve"> </w:t>
      </w:r>
      <w:r w:rsidRPr="007344CE">
        <w:rPr>
          <w:rFonts w:hint="eastAsia"/>
          <w:spacing w:val="0"/>
          <w:rtl/>
        </w:rPr>
        <w:t>כל</w:t>
      </w:r>
      <w:r w:rsidRPr="007344CE">
        <w:rPr>
          <w:spacing w:val="0"/>
          <w:rtl/>
        </w:rPr>
        <w:t xml:space="preserve"> </w:t>
      </w:r>
      <w:r w:rsidRPr="007344CE">
        <w:rPr>
          <w:rFonts w:hint="eastAsia"/>
          <w:spacing w:val="0"/>
          <w:rtl/>
        </w:rPr>
        <w:t>הצעה</w:t>
      </w:r>
      <w:r w:rsidRPr="007344CE">
        <w:rPr>
          <w:spacing w:val="0"/>
          <w:rtl/>
        </w:rPr>
        <w:t xml:space="preserve">. </w:t>
      </w:r>
      <w:r w:rsidRPr="007344CE">
        <w:rPr>
          <w:rFonts w:hint="eastAsia"/>
          <w:spacing w:val="0"/>
          <w:rtl/>
        </w:rPr>
        <w:t>המזמין</w:t>
      </w:r>
      <w:r w:rsidRPr="007344CE">
        <w:rPr>
          <w:spacing w:val="0"/>
          <w:rtl/>
        </w:rPr>
        <w:t xml:space="preserve"> </w:t>
      </w:r>
      <w:r w:rsidRPr="007344CE">
        <w:rPr>
          <w:rFonts w:hint="eastAsia"/>
          <w:spacing w:val="0"/>
          <w:rtl/>
        </w:rPr>
        <w:t>רשאי</w:t>
      </w:r>
      <w:r w:rsidRPr="007344CE">
        <w:rPr>
          <w:spacing w:val="0"/>
          <w:rtl/>
        </w:rPr>
        <w:t xml:space="preserve"> </w:t>
      </w:r>
      <w:r w:rsidRPr="007344CE">
        <w:rPr>
          <w:rFonts w:hint="eastAsia"/>
          <w:spacing w:val="0"/>
          <w:rtl/>
        </w:rPr>
        <w:t>להרחיב</w:t>
      </w:r>
      <w:r w:rsidRPr="007344CE">
        <w:rPr>
          <w:spacing w:val="0"/>
          <w:rtl/>
        </w:rPr>
        <w:t xml:space="preserve"> </w:t>
      </w:r>
      <w:r w:rsidRPr="007344CE">
        <w:rPr>
          <w:rFonts w:hint="eastAsia"/>
          <w:spacing w:val="0"/>
          <w:rtl/>
        </w:rPr>
        <w:t>או</w:t>
      </w:r>
      <w:r w:rsidRPr="007344CE">
        <w:rPr>
          <w:spacing w:val="0"/>
          <w:rtl/>
        </w:rPr>
        <w:t xml:space="preserve"> </w:t>
      </w:r>
      <w:r w:rsidRPr="007344CE">
        <w:rPr>
          <w:rFonts w:hint="eastAsia"/>
          <w:spacing w:val="0"/>
          <w:rtl/>
        </w:rPr>
        <w:t>לצמצם</w:t>
      </w:r>
      <w:r w:rsidRPr="007344CE">
        <w:rPr>
          <w:spacing w:val="0"/>
          <w:rtl/>
        </w:rPr>
        <w:t xml:space="preserve"> </w:t>
      </w:r>
      <w:r w:rsidRPr="007344CE">
        <w:rPr>
          <w:rFonts w:hint="eastAsia"/>
          <w:spacing w:val="0"/>
          <w:rtl/>
        </w:rPr>
        <w:t>את</w:t>
      </w:r>
      <w:r w:rsidRPr="007344CE">
        <w:rPr>
          <w:spacing w:val="0"/>
          <w:rtl/>
        </w:rPr>
        <w:t xml:space="preserve"> </w:t>
      </w:r>
      <w:r w:rsidRPr="007344CE">
        <w:rPr>
          <w:rFonts w:hint="eastAsia"/>
          <w:spacing w:val="0"/>
          <w:rtl/>
        </w:rPr>
        <w:t>היקף</w:t>
      </w:r>
      <w:r w:rsidRPr="007344CE">
        <w:rPr>
          <w:spacing w:val="0"/>
          <w:rtl/>
        </w:rPr>
        <w:t xml:space="preserve"> </w:t>
      </w:r>
      <w:r w:rsidRPr="007344CE">
        <w:rPr>
          <w:rFonts w:hint="eastAsia"/>
          <w:spacing w:val="0"/>
          <w:rtl/>
        </w:rPr>
        <w:t>המכרז</w:t>
      </w:r>
      <w:r w:rsidRPr="007344CE">
        <w:rPr>
          <w:spacing w:val="0"/>
          <w:rtl/>
        </w:rPr>
        <w:t xml:space="preserve"> </w:t>
      </w:r>
      <w:r w:rsidRPr="007344CE">
        <w:rPr>
          <w:rFonts w:hint="eastAsia"/>
          <w:spacing w:val="0"/>
          <w:rtl/>
        </w:rPr>
        <w:t>ו</w:t>
      </w:r>
      <w:r w:rsidRPr="007344CE">
        <w:rPr>
          <w:spacing w:val="0"/>
          <w:rtl/>
        </w:rPr>
        <w:t xml:space="preserve">/או </w:t>
      </w:r>
      <w:r w:rsidRPr="007344CE">
        <w:rPr>
          <w:rFonts w:hint="eastAsia"/>
          <w:spacing w:val="0"/>
          <w:rtl/>
        </w:rPr>
        <w:t>העבודה</w:t>
      </w:r>
      <w:r w:rsidRPr="007344CE">
        <w:rPr>
          <w:spacing w:val="0"/>
          <w:rtl/>
        </w:rPr>
        <w:t xml:space="preserve"> </w:t>
      </w:r>
      <w:r w:rsidRPr="007344CE">
        <w:rPr>
          <w:rFonts w:hint="eastAsia"/>
          <w:spacing w:val="0"/>
          <w:rtl/>
        </w:rPr>
        <w:t>או</w:t>
      </w:r>
      <w:r w:rsidRPr="007344CE">
        <w:rPr>
          <w:spacing w:val="0"/>
          <w:rtl/>
        </w:rPr>
        <w:t xml:space="preserve"> </w:t>
      </w:r>
      <w:r w:rsidRPr="007344CE">
        <w:rPr>
          <w:rFonts w:hint="eastAsia"/>
          <w:spacing w:val="0"/>
          <w:rtl/>
        </w:rPr>
        <w:t>לבטלו</w:t>
      </w:r>
      <w:r w:rsidRPr="007344CE">
        <w:rPr>
          <w:spacing w:val="0"/>
          <w:rtl/>
        </w:rPr>
        <w:t xml:space="preserve"> </w:t>
      </w:r>
      <w:r w:rsidRPr="007344CE">
        <w:rPr>
          <w:rFonts w:hint="eastAsia"/>
          <w:spacing w:val="0"/>
          <w:rtl/>
        </w:rPr>
        <w:t>מסיבות</w:t>
      </w:r>
      <w:r w:rsidRPr="007344CE">
        <w:rPr>
          <w:spacing w:val="0"/>
          <w:rtl/>
        </w:rPr>
        <w:t xml:space="preserve"> </w:t>
      </w:r>
      <w:r w:rsidRPr="007344CE">
        <w:rPr>
          <w:rFonts w:hint="eastAsia"/>
          <w:spacing w:val="0"/>
          <w:rtl/>
        </w:rPr>
        <w:t>ארגוניות</w:t>
      </w:r>
      <w:r w:rsidRPr="007344CE">
        <w:rPr>
          <w:spacing w:val="0"/>
          <w:rtl/>
        </w:rPr>
        <w:t xml:space="preserve">, </w:t>
      </w:r>
      <w:r w:rsidRPr="007344CE">
        <w:rPr>
          <w:rFonts w:hint="eastAsia"/>
          <w:spacing w:val="0"/>
          <w:rtl/>
        </w:rPr>
        <w:t>תקציביות</w:t>
      </w:r>
      <w:r w:rsidRPr="007344CE">
        <w:rPr>
          <w:spacing w:val="0"/>
          <w:rtl/>
        </w:rPr>
        <w:t xml:space="preserve"> </w:t>
      </w:r>
      <w:r w:rsidRPr="007344CE">
        <w:rPr>
          <w:rFonts w:hint="eastAsia"/>
          <w:spacing w:val="0"/>
          <w:rtl/>
        </w:rPr>
        <w:t>או</w:t>
      </w:r>
      <w:r w:rsidRPr="007344CE">
        <w:rPr>
          <w:spacing w:val="0"/>
          <w:rtl/>
        </w:rPr>
        <w:t xml:space="preserve"> </w:t>
      </w:r>
      <w:r w:rsidRPr="007344CE">
        <w:rPr>
          <w:rFonts w:hint="eastAsia"/>
          <w:spacing w:val="0"/>
          <w:rtl/>
        </w:rPr>
        <w:t>אחרות</w:t>
      </w:r>
      <w:r w:rsidRPr="007344CE">
        <w:rPr>
          <w:spacing w:val="0"/>
          <w:rtl/>
        </w:rPr>
        <w:t xml:space="preserve">, </w:t>
      </w:r>
      <w:r w:rsidRPr="007344CE">
        <w:rPr>
          <w:rFonts w:hint="eastAsia"/>
          <w:spacing w:val="0"/>
          <w:rtl/>
        </w:rPr>
        <w:t>וזאת</w:t>
      </w:r>
      <w:r w:rsidRPr="007344CE">
        <w:rPr>
          <w:spacing w:val="0"/>
          <w:rtl/>
        </w:rPr>
        <w:t xml:space="preserve"> </w:t>
      </w:r>
      <w:r w:rsidRPr="007344CE">
        <w:rPr>
          <w:rFonts w:hint="eastAsia"/>
          <w:spacing w:val="0"/>
          <w:rtl/>
        </w:rPr>
        <w:t>גם</w:t>
      </w:r>
      <w:r w:rsidRPr="007344CE">
        <w:rPr>
          <w:spacing w:val="0"/>
          <w:rtl/>
        </w:rPr>
        <w:t xml:space="preserve"> </w:t>
      </w:r>
      <w:r w:rsidRPr="007344CE">
        <w:rPr>
          <w:rFonts w:hint="eastAsia"/>
          <w:spacing w:val="0"/>
          <w:rtl/>
        </w:rPr>
        <w:t>לאחר</w:t>
      </w:r>
      <w:r w:rsidRPr="007344CE">
        <w:rPr>
          <w:spacing w:val="0"/>
          <w:rtl/>
        </w:rPr>
        <w:t xml:space="preserve"> </w:t>
      </w:r>
      <w:r w:rsidRPr="007344CE">
        <w:rPr>
          <w:rFonts w:hint="eastAsia"/>
          <w:spacing w:val="0"/>
          <w:rtl/>
        </w:rPr>
        <w:t>שיוכרז</w:t>
      </w:r>
      <w:r w:rsidRPr="007344CE">
        <w:rPr>
          <w:spacing w:val="0"/>
          <w:rtl/>
        </w:rPr>
        <w:t xml:space="preserve"> </w:t>
      </w:r>
      <w:r w:rsidRPr="007344CE">
        <w:rPr>
          <w:rFonts w:hint="eastAsia"/>
          <w:spacing w:val="0"/>
          <w:rtl/>
        </w:rPr>
        <w:t>על</w:t>
      </w:r>
      <w:r w:rsidRPr="007344CE">
        <w:rPr>
          <w:spacing w:val="0"/>
          <w:rtl/>
        </w:rPr>
        <w:t xml:space="preserve"> </w:t>
      </w:r>
      <w:r w:rsidRPr="007344CE">
        <w:rPr>
          <w:rFonts w:hint="eastAsia"/>
          <w:spacing w:val="0"/>
          <w:rtl/>
        </w:rPr>
        <w:t>הזוכה</w:t>
      </w:r>
      <w:r w:rsidRPr="007344CE">
        <w:rPr>
          <w:spacing w:val="0"/>
          <w:rtl/>
        </w:rPr>
        <w:t xml:space="preserve"> </w:t>
      </w:r>
      <w:r w:rsidRPr="007344CE">
        <w:rPr>
          <w:rFonts w:hint="eastAsia"/>
          <w:spacing w:val="0"/>
          <w:rtl/>
        </w:rPr>
        <w:t>במכרז</w:t>
      </w:r>
      <w:r w:rsidRPr="007344CE">
        <w:rPr>
          <w:spacing w:val="0"/>
          <w:rtl/>
        </w:rPr>
        <w:t xml:space="preserve">, </w:t>
      </w:r>
      <w:r w:rsidRPr="007344CE">
        <w:rPr>
          <w:rFonts w:hint="eastAsia"/>
          <w:spacing w:val="0"/>
          <w:rtl/>
        </w:rPr>
        <w:t>ללא</w:t>
      </w:r>
      <w:r w:rsidRPr="007344CE">
        <w:rPr>
          <w:spacing w:val="0"/>
          <w:rtl/>
        </w:rPr>
        <w:t xml:space="preserve"> </w:t>
      </w:r>
      <w:r w:rsidRPr="007344CE">
        <w:rPr>
          <w:rFonts w:hint="eastAsia"/>
          <w:spacing w:val="0"/>
          <w:rtl/>
        </w:rPr>
        <w:t>צורך</w:t>
      </w:r>
      <w:r w:rsidRPr="007344CE">
        <w:rPr>
          <w:spacing w:val="0"/>
          <w:rtl/>
        </w:rPr>
        <w:t xml:space="preserve"> </w:t>
      </w:r>
      <w:r w:rsidRPr="007344CE">
        <w:rPr>
          <w:rFonts w:hint="eastAsia"/>
          <w:spacing w:val="0"/>
          <w:rtl/>
        </w:rPr>
        <w:t>בנימוק</w:t>
      </w:r>
      <w:r w:rsidRPr="007344CE">
        <w:rPr>
          <w:spacing w:val="0"/>
          <w:rtl/>
        </w:rPr>
        <w:t xml:space="preserve"> </w:t>
      </w:r>
      <w:r w:rsidRPr="007344CE">
        <w:rPr>
          <w:rFonts w:hint="eastAsia"/>
          <w:spacing w:val="0"/>
          <w:rtl/>
        </w:rPr>
        <w:t>החלטתו</w:t>
      </w:r>
      <w:r w:rsidRPr="007344CE">
        <w:rPr>
          <w:spacing w:val="0"/>
          <w:rtl/>
        </w:rPr>
        <w:t xml:space="preserve">, </w:t>
      </w:r>
      <w:r w:rsidRPr="007344CE">
        <w:rPr>
          <w:rFonts w:hint="eastAsia"/>
          <w:spacing w:val="0"/>
          <w:rtl/>
        </w:rPr>
        <w:t>ללא</w:t>
      </w:r>
      <w:r w:rsidRPr="007344CE">
        <w:rPr>
          <w:spacing w:val="0"/>
          <w:rtl/>
        </w:rPr>
        <w:t xml:space="preserve"> </w:t>
      </w:r>
      <w:r w:rsidRPr="007344CE">
        <w:rPr>
          <w:rFonts w:hint="eastAsia"/>
          <w:spacing w:val="0"/>
          <w:rtl/>
        </w:rPr>
        <w:t>הודעה</w:t>
      </w:r>
      <w:r w:rsidRPr="007344CE">
        <w:rPr>
          <w:spacing w:val="0"/>
          <w:rtl/>
        </w:rPr>
        <w:t xml:space="preserve"> </w:t>
      </w:r>
      <w:r w:rsidRPr="007344CE">
        <w:rPr>
          <w:rFonts w:hint="eastAsia"/>
          <w:spacing w:val="0"/>
          <w:rtl/>
        </w:rPr>
        <w:t>מוקדמת</w:t>
      </w:r>
      <w:r w:rsidRPr="007344CE">
        <w:rPr>
          <w:spacing w:val="0"/>
          <w:rtl/>
        </w:rPr>
        <w:t xml:space="preserve"> </w:t>
      </w:r>
      <w:r w:rsidRPr="007344CE">
        <w:rPr>
          <w:rFonts w:hint="eastAsia"/>
          <w:spacing w:val="0"/>
          <w:rtl/>
        </w:rPr>
        <w:t>וללא</w:t>
      </w:r>
      <w:r w:rsidRPr="007344CE">
        <w:rPr>
          <w:spacing w:val="0"/>
          <w:rtl/>
        </w:rPr>
        <w:t xml:space="preserve"> </w:t>
      </w:r>
      <w:r w:rsidRPr="007344CE">
        <w:rPr>
          <w:rFonts w:hint="eastAsia"/>
          <w:spacing w:val="0"/>
          <w:rtl/>
        </w:rPr>
        <w:t>כל</w:t>
      </w:r>
      <w:r w:rsidRPr="007344CE">
        <w:rPr>
          <w:spacing w:val="0"/>
          <w:rtl/>
        </w:rPr>
        <w:t xml:space="preserve"> </w:t>
      </w:r>
      <w:r w:rsidRPr="007344CE">
        <w:rPr>
          <w:rFonts w:hint="eastAsia"/>
          <w:spacing w:val="0"/>
          <w:rtl/>
        </w:rPr>
        <w:t>פיצוי</w:t>
      </w:r>
      <w:r w:rsidRPr="007344CE">
        <w:rPr>
          <w:spacing w:val="0"/>
          <w:rtl/>
        </w:rPr>
        <w:t xml:space="preserve">. </w:t>
      </w:r>
      <w:r w:rsidRPr="007344CE">
        <w:rPr>
          <w:rFonts w:hint="eastAsia"/>
          <w:spacing w:val="0"/>
          <w:rtl/>
        </w:rPr>
        <w:t>במקרה</w:t>
      </w:r>
      <w:r w:rsidRPr="007344CE">
        <w:rPr>
          <w:spacing w:val="0"/>
          <w:rtl/>
        </w:rPr>
        <w:t xml:space="preserve"> </w:t>
      </w:r>
      <w:r w:rsidRPr="007344CE">
        <w:rPr>
          <w:rFonts w:hint="eastAsia"/>
          <w:spacing w:val="0"/>
          <w:rtl/>
        </w:rPr>
        <w:t>זה</w:t>
      </w:r>
      <w:r w:rsidRPr="007344CE">
        <w:rPr>
          <w:spacing w:val="0"/>
          <w:rtl/>
        </w:rPr>
        <w:t xml:space="preserve"> </w:t>
      </w:r>
      <w:r w:rsidRPr="007344CE">
        <w:rPr>
          <w:rFonts w:hint="eastAsia"/>
          <w:spacing w:val="0"/>
          <w:rtl/>
        </w:rPr>
        <w:t>תימסר</w:t>
      </w:r>
      <w:r w:rsidRPr="007344CE">
        <w:rPr>
          <w:spacing w:val="0"/>
          <w:rtl/>
        </w:rPr>
        <w:t xml:space="preserve"> </w:t>
      </w:r>
      <w:r w:rsidRPr="007344CE">
        <w:rPr>
          <w:rFonts w:hint="eastAsia"/>
          <w:spacing w:val="0"/>
          <w:rtl/>
        </w:rPr>
        <w:t>הודעה</w:t>
      </w:r>
      <w:r w:rsidRPr="007344CE">
        <w:rPr>
          <w:spacing w:val="0"/>
          <w:rtl/>
        </w:rPr>
        <w:t xml:space="preserve"> </w:t>
      </w:r>
      <w:r w:rsidRPr="007344CE">
        <w:rPr>
          <w:rFonts w:hint="eastAsia"/>
          <w:spacing w:val="0"/>
          <w:rtl/>
        </w:rPr>
        <w:t>מתאימה</w:t>
      </w:r>
      <w:r w:rsidRPr="007344CE">
        <w:rPr>
          <w:spacing w:val="0"/>
          <w:rtl/>
        </w:rPr>
        <w:t xml:space="preserve"> </w:t>
      </w:r>
      <w:r w:rsidRPr="007344CE">
        <w:rPr>
          <w:rFonts w:hint="eastAsia"/>
          <w:spacing w:val="0"/>
          <w:rtl/>
        </w:rPr>
        <w:t>למציעים</w:t>
      </w:r>
      <w:r w:rsidRPr="007344CE">
        <w:rPr>
          <w:spacing w:val="0"/>
          <w:rtl/>
        </w:rPr>
        <w:t>.</w:t>
      </w:r>
    </w:p>
    <w:p w14:paraId="6DF16B08" w14:textId="78D8007A" w:rsidR="006B1C75" w:rsidRPr="007344CE" w:rsidRDefault="006B1C75" w:rsidP="00586B5D">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המשרד לא מתחייב לסיים הליכי המכרז ולקבוע זוכה תוך תקופה מסוימת. הצעות המציעים</w:t>
      </w:r>
      <w:r w:rsidRPr="007344CE">
        <w:rPr>
          <w:spacing w:val="0"/>
        </w:rPr>
        <w:t xml:space="preserve"> </w:t>
      </w:r>
      <w:r w:rsidRPr="007344CE">
        <w:rPr>
          <w:rFonts w:hint="cs"/>
          <w:spacing w:val="0"/>
          <w:rtl/>
        </w:rPr>
        <w:t>תהיינה</w:t>
      </w:r>
      <w:r w:rsidRPr="007344CE">
        <w:rPr>
          <w:spacing w:val="0"/>
        </w:rPr>
        <w:t xml:space="preserve"> </w:t>
      </w:r>
      <w:r w:rsidRPr="007344CE">
        <w:rPr>
          <w:rFonts w:hint="cs"/>
          <w:spacing w:val="0"/>
          <w:rtl/>
        </w:rPr>
        <w:t>תקפות</w:t>
      </w:r>
      <w:r w:rsidRPr="007344CE">
        <w:rPr>
          <w:spacing w:val="0"/>
        </w:rPr>
        <w:t xml:space="preserve"> </w:t>
      </w:r>
      <w:r w:rsidRPr="007344CE">
        <w:rPr>
          <w:rFonts w:hint="cs"/>
          <w:spacing w:val="0"/>
          <w:rtl/>
        </w:rPr>
        <w:t xml:space="preserve">למשך </w:t>
      </w:r>
      <w:r w:rsidR="00586B5D" w:rsidRPr="007344CE">
        <w:rPr>
          <w:rFonts w:hint="cs"/>
          <w:spacing w:val="0"/>
          <w:rtl/>
        </w:rPr>
        <w:t xml:space="preserve">120 </w:t>
      </w:r>
      <w:r w:rsidRPr="007344CE">
        <w:rPr>
          <w:rFonts w:hint="cs"/>
          <w:spacing w:val="0"/>
          <w:rtl/>
        </w:rPr>
        <w:t>יום</w:t>
      </w:r>
      <w:r w:rsidRPr="007344CE">
        <w:rPr>
          <w:spacing w:val="0"/>
        </w:rPr>
        <w:t xml:space="preserve"> </w:t>
      </w:r>
      <w:r w:rsidRPr="007344CE">
        <w:rPr>
          <w:rFonts w:hint="cs"/>
          <w:spacing w:val="0"/>
          <w:rtl/>
        </w:rPr>
        <w:t>מיום</w:t>
      </w:r>
      <w:r w:rsidRPr="007344CE">
        <w:rPr>
          <w:spacing w:val="0"/>
        </w:rPr>
        <w:t xml:space="preserve"> </w:t>
      </w:r>
      <w:r w:rsidRPr="007344CE">
        <w:rPr>
          <w:rFonts w:hint="cs"/>
          <w:spacing w:val="0"/>
          <w:rtl/>
        </w:rPr>
        <w:t>הודעת</w:t>
      </w:r>
      <w:r w:rsidRPr="007344CE">
        <w:rPr>
          <w:spacing w:val="0"/>
        </w:rPr>
        <w:t xml:space="preserve"> </w:t>
      </w:r>
      <w:r w:rsidRPr="007344CE">
        <w:rPr>
          <w:rFonts w:hint="cs"/>
          <w:spacing w:val="0"/>
          <w:rtl/>
        </w:rPr>
        <w:t>הזכייה, וזאת למקרה</w:t>
      </w:r>
      <w:r w:rsidRPr="007344CE">
        <w:rPr>
          <w:spacing w:val="0"/>
        </w:rPr>
        <w:t xml:space="preserve"> </w:t>
      </w:r>
      <w:r w:rsidRPr="007344CE">
        <w:rPr>
          <w:rFonts w:hint="cs"/>
          <w:spacing w:val="0"/>
          <w:rtl/>
        </w:rPr>
        <w:t>שהזוכה</w:t>
      </w:r>
      <w:r w:rsidRPr="007344CE">
        <w:rPr>
          <w:spacing w:val="0"/>
        </w:rPr>
        <w:t xml:space="preserve"> </w:t>
      </w:r>
      <w:r w:rsidRPr="007344CE">
        <w:rPr>
          <w:rFonts w:hint="cs"/>
          <w:spacing w:val="0"/>
          <w:rtl/>
        </w:rPr>
        <w:t>לא</w:t>
      </w:r>
      <w:r w:rsidRPr="007344CE">
        <w:rPr>
          <w:spacing w:val="0"/>
        </w:rPr>
        <w:t xml:space="preserve"> </w:t>
      </w:r>
      <w:r w:rsidRPr="007344CE">
        <w:rPr>
          <w:rFonts w:hint="cs"/>
          <w:spacing w:val="0"/>
          <w:rtl/>
        </w:rPr>
        <w:t>יעמוד</w:t>
      </w:r>
      <w:r w:rsidRPr="007344CE">
        <w:rPr>
          <w:spacing w:val="0"/>
        </w:rPr>
        <w:t xml:space="preserve"> </w:t>
      </w:r>
      <w:r w:rsidRPr="007344CE">
        <w:rPr>
          <w:rFonts w:hint="cs"/>
          <w:spacing w:val="0"/>
          <w:rtl/>
        </w:rPr>
        <w:t>בתנאי</w:t>
      </w:r>
      <w:r w:rsidRPr="007344CE">
        <w:rPr>
          <w:spacing w:val="0"/>
        </w:rPr>
        <w:t xml:space="preserve"> </w:t>
      </w:r>
      <w:r w:rsidRPr="007344CE">
        <w:rPr>
          <w:rFonts w:hint="cs"/>
          <w:spacing w:val="0"/>
          <w:rtl/>
        </w:rPr>
        <w:t>כלשהו</w:t>
      </w:r>
      <w:r w:rsidRPr="007344CE">
        <w:rPr>
          <w:spacing w:val="0"/>
        </w:rPr>
        <w:t xml:space="preserve"> </w:t>
      </w:r>
      <w:r w:rsidRPr="007344CE">
        <w:rPr>
          <w:rFonts w:hint="cs"/>
          <w:spacing w:val="0"/>
          <w:rtl/>
        </w:rPr>
        <w:t>מתנאי</w:t>
      </w:r>
      <w:r w:rsidRPr="007344CE">
        <w:rPr>
          <w:spacing w:val="0"/>
        </w:rPr>
        <w:t xml:space="preserve"> </w:t>
      </w:r>
      <w:r w:rsidRPr="007344CE">
        <w:rPr>
          <w:rFonts w:hint="cs"/>
          <w:spacing w:val="0"/>
          <w:rtl/>
        </w:rPr>
        <w:t>המכרז</w:t>
      </w:r>
      <w:r w:rsidRPr="007344CE">
        <w:rPr>
          <w:spacing w:val="0"/>
        </w:rPr>
        <w:t xml:space="preserve"> </w:t>
      </w:r>
      <w:r w:rsidRPr="007344CE">
        <w:rPr>
          <w:rFonts w:hint="cs"/>
          <w:spacing w:val="0"/>
          <w:rtl/>
        </w:rPr>
        <w:t>או</w:t>
      </w:r>
      <w:r w:rsidRPr="007344CE">
        <w:rPr>
          <w:spacing w:val="0"/>
        </w:rPr>
        <w:t xml:space="preserve"> </w:t>
      </w:r>
      <w:r w:rsidRPr="007344CE">
        <w:rPr>
          <w:rFonts w:hint="cs"/>
          <w:spacing w:val="0"/>
          <w:rtl/>
        </w:rPr>
        <w:t>יציג</w:t>
      </w:r>
      <w:r w:rsidRPr="007344CE">
        <w:rPr>
          <w:spacing w:val="0"/>
        </w:rPr>
        <w:t xml:space="preserve"> </w:t>
      </w:r>
      <w:r w:rsidRPr="007344CE">
        <w:rPr>
          <w:rFonts w:hint="cs"/>
          <w:spacing w:val="0"/>
          <w:rtl/>
        </w:rPr>
        <w:t>מצג</w:t>
      </w:r>
      <w:r w:rsidRPr="007344CE">
        <w:rPr>
          <w:spacing w:val="0"/>
        </w:rPr>
        <w:t xml:space="preserve"> </w:t>
      </w:r>
      <w:r w:rsidRPr="007344CE">
        <w:rPr>
          <w:rFonts w:hint="cs"/>
          <w:spacing w:val="0"/>
          <w:rtl/>
        </w:rPr>
        <w:t>מוטעה שהיווה</w:t>
      </w:r>
      <w:r w:rsidRPr="007344CE">
        <w:rPr>
          <w:spacing w:val="0"/>
        </w:rPr>
        <w:t xml:space="preserve"> </w:t>
      </w:r>
      <w:r w:rsidRPr="007344CE">
        <w:rPr>
          <w:rFonts w:hint="cs"/>
          <w:spacing w:val="0"/>
          <w:rtl/>
        </w:rPr>
        <w:t>שיקול</w:t>
      </w:r>
      <w:r w:rsidRPr="007344CE">
        <w:rPr>
          <w:spacing w:val="0"/>
        </w:rPr>
        <w:t xml:space="preserve"> </w:t>
      </w:r>
      <w:r w:rsidRPr="007344CE">
        <w:rPr>
          <w:rFonts w:hint="cs"/>
          <w:spacing w:val="0"/>
          <w:rtl/>
        </w:rPr>
        <w:t>לזכייתו</w:t>
      </w:r>
      <w:r w:rsidRPr="007344CE">
        <w:rPr>
          <w:spacing w:val="0"/>
        </w:rPr>
        <w:t xml:space="preserve"> </w:t>
      </w:r>
      <w:r w:rsidRPr="007344CE">
        <w:rPr>
          <w:rFonts w:hint="cs"/>
          <w:spacing w:val="0"/>
          <w:rtl/>
        </w:rPr>
        <w:t>או</w:t>
      </w:r>
      <w:r w:rsidRPr="007344CE">
        <w:rPr>
          <w:spacing w:val="0"/>
        </w:rPr>
        <w:t xml:space="preserve"> </w:t>
      </w:r>
      <w:r w:rsidRPr="007344CE">
        <w:rPr>
          <w:rFonts w:hint="cs"/>
          <w:spacing w:val="0"/>
          <w:rtl/>
        </w:rPr>
        <w:t>לא</w:t>
      </w:r>
      <w:r w:rsidRPr="007344CE">
        <w:rPr>
          <w:spacing w:val="0"/>
        </w:rPr>
        <w:t xml:space="preserve"> </w:t>
      </w:r>
      <w:r w:rsidRPr="007344CE">
        <w:rPr>
          <w:rFonts w:hint="cs"/>
          <w:spacing w:val="0"/>
          <w:rtl/>
        </w:rPr>
        <w:t>ימלא</w:t>
      </w:r>
      <w:r w:rsidRPr="007344CE">
        <w:rPr>
          <w:spacing w:val="0"/>
        </w:rPr>
        <w:t xml:space="preserve"> </w:t>
      </w:r>
      <w:r w:rsidRPr="007344CE">
        <w:rPr>
          <w:rFonts w:hint="cs"/>
          <w:spacing w:val="0"/>
          <w:rtl/>
        </w:rPr>
        <w:t>אחר</w:t>
      </w:r>
      <w:r w:rsidRPr="007344CE">
        <w:rPr>
          <w:spacing w:val="0"/>
        </w:rPr>
        <w:t xml:space="preserve"> </w:t>
      </w:r>
      <w:r w:rsidRPr="007344CE">
        <w:rPr>
          <w:rFonts w:hint="cs"/>
          <w:spacing w:val="0"/>
          <w:rtl/>
        </w:rPr>
        <w:t>ההסכם</w:t>
      </w:r>
      <w:r w:rsidRPr="007344CE">
        <w:rPr>
          <w:spacing w:val="0"/>
        </w:rPr>
        <w:t xml:space="preserve"> </w:t>
      </w:r>
      <w:r w:rsidRPr="007344CE">
        <w:rPr>
          <w:rFonts w:hint="cs"/>
          <w:spacing w:val="0"/>
          <w:rtl/>
        </w:rPr>
        <w:t>שייחתם</w:t>
      </w:r>
      <w:r w:rsidRPr="007344CE">
        <w:rPr>
          <w:spacing w:val="0"/>
        </w:rPr>
        <w:t xml:space="preserve"> </w:t>
      </w:r>
      <w:r w:rsidRPr="007344CE">
        <w:rPr>
          <w:rFonts w:hint="cs"/>
          <w:spacing w:val="0"/>
          <w:rtl/>
        </w:rPr>
        <w:t>עם</w:t>
      </w:r>
      <w:r w:rsidRPr="007344CE">
        <w:rPr>
          <w:spacing w:val="0"/>
        </w:rPr>
        <w:t xml:space="preserve"> </w:t>
      </w:r>
      <w:r w:rsidRPr="007344CE">
        <w:rPr>
          <w:rFonts w:hint="cs"/>
          <w:spacing w:val="0"/>
          <w:rtl/>
        </w:rPr>
        <w:t>המשרד, מכל סיבה</w:t>
      </w:r>
      <w:r w:rsidRPr="007344CE">
        <w:rPr>
          <w:spacing w:val="0"/>
        </w:rPr>
        <w:t xml:space="preserve"> </w:t>
      </w:r>
      <w:r w:rsidRPr="007344CE">
        <w:rPr>
          <w:rFonts w:hint="cs"/>
          <w:spacing w:val="0"/>
          <w:rtl/>
        </w:rPr>
        <w:t xml:space="preserve">שהיא </w:t>
      </w:r>
      <w:r w:rsidRPr="007344CE">
        <w:rPr>
          <w:spacing w:val="0"/>
          <w:rtl/>
        </w:rPr>
        <w:t>–</w:t>
      </w:r>
      <w:r w:rsidRPr="007344CE">
        <w:rPr>
          <w:spacing w:val="0"/>
        </w:rPr>
        <w:t xml:space="preserve"> </w:t>
      </w:r>
      <w:r w:rsidRPr="007344CE">
        <w:rPr>
          <w:rFonts w:hint="cs"/>
          <w:spacing w:val="0"/>
          <w:rtl/>
        </w:rPr>
        <w:t>וההסכם</w:t>
      </w:r>
      <w:r w:rsidRPr="007344CE">
        <w:rPr>
          <w:spacing w:val="0"/>
        </w:rPr>
        <w:t xml:space="preserve"> </w:t>
      </w:r>
      <w:r w:rsidRPr="007344CE">
        <w:rPr>
          <w:rFonts w:hint="cs"/>
          <w:spacing w:val="0"/>
          <w:rtl/>
        </w:rPr>
        <w:t>יבוטל</w:t>
      </w:r>
      <w:r w:rsidRPr="007344CE">
        <w:rPr>
          <w:spacing w:val="0"/>
        </w:rPr>
        <w:t>.</w:t>
      </w:r>
    </w:p>
    <w:p w14:paraId="61A4085E"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eastAsia"/>
          <w:spacing w:val="0"/>
          <w:rtl/>
        </w:rPr>
        <w:t>המזמין</w:t>
      </w:r>
      <w:r w:rsidRPr="007344CE">
        <w:rPr>
          <w:spacing w:val="0"/>
          <w:rtl/>
        </w:rPr>
        <w:t xml:space="preserve"> שומר לעצמו </w:t>
      </w:r>
      <w:r w:rsidRPr="007344CE">
        <w:rPr>
          <w:rFonts w:hint="eastAsia"/>
          <w:spacing w:val="0"/>
          <w:rtl/>
        </w:rPr>
        <w:t>את</w:t>
      </w:r>
      <w:r w:rsidRPr="007344CE">
        <w:rPr>
          <w:spacing w:val="0"/>
          <w:rtl/>
        </w:rPr>
        <w:t xml:space="preserve"> הזכות לקיים מו"מ עם כל אחד מן המציעים, לרבות לגבי </w:t>
      </w:r>
      <w:r w:rsidRPr="007344CE">
        <w:rPr>
          <w:rFonts w:hint="eastAsia"/>
          <w:spacing w:val="0"/>
          <w:rtl/>
        </w:rPr>
        <w:t>המחירים</w:t>
      </w:r>
      <w:r w:rsidRPr="007344CE">
        <w:rPr>
          <w:spacing w:val="0"/>
          <w:rtl/>
        </w:rPr>
        <w:t xml:space="preserve"> </w:t>
      </w:r>
      <w:r w:rsidRPr="007344CE">
        <w:rPr>
          <w:rFonts w:hint="eastAsia"/>
          <w:spacing w:val="0"/>
          <w:rtl/>
        </w:rPr>
        <w:t>המוצעים</w:t>
      </w:r>
      <w:r w:rsidRPr="007344CE">
        <w:rPr>
          <w:spacing w:val="0"/>
          <w:rtl/>
        </w:rPr>
        <w:t xml:space="preserve"> ו</w:t>
      </w:r>
      <w:r w:rsidRPr="007344CE">
        <w:rPr>
          <w:rFonts w:hint="eastAsia"/>
          <w:spacing w:val="0"/>
          <w:rtl/>
        </w:rPr>
        <w:t>לגבי</w:t>
      </w:r>
      <w:r w:rsidRPr="007344CE">
        <w:rPr>
          <w:spacing w:val="0"/>
          <w:rtl/>
        </w:rPr>
        <w:t xml:space="preserve"> יתר התנאים.</w:t>
      </w:r>
    </w:p>
    <w:p w14:paraId="6CE1DEBB" w14:textId="3521EE4D" w:rsidR="006B1C75" w:rsidRPr="007344CE" w:rsidRDefault="006B1C75" w:rsidP="00C11ACC">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eastAsia"/>
          <w:spacing w:val="0"/>
          <w:rtl/>
        </w:rPr>
        <w:t>ככל</w:t>
      </w:r>
      <w:r w:rsidRPr="007344CE">
        <w:rPr>
          <w:spacing w:val="0"/>
          <w:rtl/>
        </w:rPr>
        <w:t xml:space="preserve"> </w:t>
      </w:r>
      <w:r w:rsidRPr="007344CE">
        <w:rPr>
          <w:rFonts w:hint="eastAsia"/>
          <w:spacing w:val="0"/>
          <w:rtl/>
        </w:rPr>
        <w:t>שאף</w:t>
      </w:r>
      <w:r w:rsidRPr="007344CE">
        <w:rPr>
          <w:spacing w:val="0"/>
          <w:rtl/>
        </w:rPr>
        <w:t xml:space="preserve"> </w:t>
      </w:r>
      <w:r w:rsidRPr="007344CE">
        <w:rPr>
          <w:rFonts w:hint="eastAsia"/>
          <w:spacing w:val="0"/>
          <w:rtl/>
        </w:rPr>
        <w:t>אחת</w:t>
      </w:r>
      <w:r w:rsidRPr="007344CE">
        <w:rPr>
          <w:spacing w:val="0"/>
          <w:rtl/>
        </w:rPr>
        <w:t xml:space="preserve"> </w:t>
      </w:r>
      <w:r w:rsidRPr="007344CE">
        <w:rPr>
          <w:rFonts w:hint="eastAsia"/>
          <w:spacing w:val="0"/>
          <w:rtl/>
        </w:rPr>
        <w:t>מההצעות</w:t>
      </w:r>
      <w:r w:rsidRPr="007344CE">
        <w:rPr>
          <w:spacing w:val="0"/>
          <w:rtl/>
        </w:rPr>
        <w:t xml:space="preserve"> </w:t>
      </w:r>
      <w:r w:rsidRPr="007344CE">
        <w:rPr>
          <w:rFonts w:hint="eastAsia"/>
          <w:spacing w:val="0"/>
          <w:rtl/>
        </w:rPr>
        <w:t>לא</w:t>
      </w:r>
      <w:r w:rsidRPr="007344CE">
        <w:rPr>
          <w:spacing w:val="0"/>
          <w:rtl/>
        </w:rPr>
        <w:t xml:space="preserve"> </w:t>
      </w:r>
      <w:r w:rsidRPr="007344CE">
        <w:rPr>
          <w:rFonts w:hint="eastAsia"/>
          <w:spacing w:val="0"/>
          <w:rtl/>
        </w:rPr>
        <w:t>תשביע</w:t>
      </w:r>
      <w:r w:rsidRPr="007344CE">
        <w:rPr>
          <w:spacing w:val="0"/>
          <w:rtl/>
        </w:rPr>
        <w:t xml:space="preserve"> </w:t>
      </w:r>
      <w:r w:rsidRPr="007344CE">
        <w:rPr>
          <w:rFonts w:hint="eastAsia"/>
          <w:spacing w:val="0"/>
          <w:rtl/>
        </w:rPr>
        <w:t>את</w:t>
      </w:r>
      <w:r w:rsidRPr="007344CE">
        <w:rPr>
          <w:spacing w:val="0"/>
          <w:rtl/>
        </w:rPr>
        <w:t xml:space="preserve"> </w:t>
      </w:r>
      <w:r w:rsidRPr="007344CE">
        <w:rPr>
          <w:rFonts w:hint="eastAsia"/>
          <w:spacing w:val="0"/>
          <w:rtl/>
        </w:rPr>
        <w:t>רצון</w:t>
      </w:r>
      <w:r w:rsidRPr="007344CE">
        <w:rPr>
          <w:spacing w:val="0"/>
          <w:rtl/>
        </w:rPr>
        <w:t xml:space="preserve"> </w:t>
      </w:r>
      <w:r w:rsidRPr="007344CE">
        <w:rPr>
          <w:rFonts w:hint="eastAsia"/>
          <w:spacing w:val="0"/>
          <w:rtl/>
        </w:rPr>
        <w:t>המזמין</w:t>
      </w:r>
      <w:r w:rsidRPr="007344CE">
        <w:rPr>
          <w:spacing w:val="0"/>
          <w:rtl/>
        </w:rPr>
        <w:t xml:space="preserve"> </w:t>
      </w:r>
      <w:r w:rsidRPr="007344CE">
        <w:rPr>
          <w:rFonts w:hint="eastAsia"/>
          <w:spacing w:val="0"/>
          <w:rtl/>
        </w:rPr>
        <w:t>מבחינת</w:t>
      </w:r>
      <w:r w:rsidRPr="007344CE">
        <w:rPr>
          <w:spacing w:val="0"/>
          <w:rtl/>
        </w:rPr>
        <w:t xml:space="preserve"> </w:t>
      </w:r>
      <w:r w:rsidRPr="007344CE">
        <w:rPr>
          <w:rFonts w:hint="eastAsia"/>
          <w:spacing w:val="0"/>
          <w:rtl/>
        </w:rPr>
        <w:t>מחיר</w:t>
      </w:r>
      <w:r w:rsidRPr="007344CE">
        <w:rPr>
          <w:spacing w:val="0"/>
          <w:rtl/>
        </w:rPr>
        <w:t xml:space="preserve"> </w:t>
      </w:r>
      <w:r w:rsidRPr="007344CE">
        <w:rPr>
          <w:rFonts w:hint="eastAsia"/>
          <w:spacing w:val="0"/>
          <w:rtl/>
        </w:rPr>
        <w:t>ההצעה</w:t>
      </w:r>
      <w:r w:rsidRPr="007344CE">
        <w:rPr>
          <w:spacing w:val="0"/>
          <w:rtl/>
        </w:rPr>
        <w:t xml:space="preserve">, </w:t>
      </w:r>
      <w:r w:rsidRPr="007344CE">
        <w:rPr>
          <w:rFonts w:hint="eastAsia"/>
          <w:spacing w:val="0"/>
          <w:rtl/>
        </w:rPr>
        <w:t>רשאי</w:t>
      </w:r>
      <w:r w:rsidRPr="007344CE">
        <w:rPr>
          <w:spacing w:val="0"/>
          <w:rtl/>
        </w:rPr>
        <w:t xml:space="preserve"> </w:t>
      </w:r>
      <w:r w:rsidRPr="007344CE">
        <w:rPr>
          <w:rFonts w:hint="eastAsia"/>
          <w:spacing w:val="0"/>
          <w:rtl/>
        </w:rPr>
        <w:t>המזמין</w:t>
      </w:r>
      <w:r w:rsidRPr="007344CE">
        <w:rPr>
          <w:spacing w:val="0"/>
          <w:rtl/>
        </w:rPr>
        <w:t xml:space="preserve"> </w:t>
      </w:r>
      <w:r w:rsidRPr="007344CE">
        <w:rPr>
          <w:rFonts w:hint="eastAsia"/>
          <w:spacing w:val="0"/>
          <w:rtl/>
        </w:rPr>
        <w:t>לאפשר</w:t>
      </w:r>
      <w:r w:rsidRPr="007344CE">
        <w:rPr>
          <w:spacing w:val="0"/>
          <w:rtl/>
        </w:rPr>
        <w:t xml:space="preserve"> </w:t>
      </w:r>
      <w:r w:rsidRPr="007344CE">
        <w:rPr>
          <w:rFonts w:hint="eastAsia"/>
          <w:spacing w:val="0"/>
          <w:rtl/>
        </w:rPr>
        <w:t>הגשת</w:t>
      </w:r>
      <w:r w:rsidRPr="007344CE">
        <w:rPr>
          <w:spacing w:val="0"/>
          <w:rtl/>
        </w:rPr>
        <w:t xml:space="preserve"> </w:t>
      </w:r>
      <w:r w:rsidRPr="007344CE">
        <w:rPr>
          <w:rFonts w:hint="eastAsia"/>
          <w:spacing w:val="0"/>
          <w:rtl/>
        </w:rPr>
        <w:t>הצעות</w:t>
      </w:r>
      <w:r w:rsidRPr="007344CE">
        <w:rPr>
          <w:spacing w:val="0"/>
          <w:rtl/>
        </w:rPr>
        <w:t xml:space="preserve"> </w:t>
      </w:r>
      <w:r w:rsidRPr="007344CE">
        <w:rPr>
          <w:rFonts w:hint="eastAsia"/>
          <w:spacing w:val="0"/>
          <w:rtl/>
        </w:rPr>
        <w:t>מחיר</w:t>
      </w:r>
      <w:r w:rsidRPr="007344CE">
        <w:rPr>
          <w:spacing w:val="0"/>
          <w:rtl/>
        </w:rPr>
        <w:t xml:space="preserve"> </w:t>
      </w:r>
      <w:r w:rsidRPr="007344CE">
        <w:rPr>
          <w:rFonts w:hint="eastAsia"/>
          <w:spacing w:val="0"/>
          <w:rtl/>
        </w:rPr>
        <w:t>חדשות</w:t>
      </w:r>
      <w:r w:rsidRPr="007344CE">
        <w:rPr>
          <w:spacing w:val="0"/>
          <w:rtl/>
        </w:rPr>
        <w:t xml:space="preserve"> </w:t>
      </w:r>
      <w:r w:rsidRPr="007344CE">
        <w:rPr>
          <w:rFonts w:hint="eastAsia"/>
          <w:spacing w:val="0"/>
          <w:rtl/>
        </w:rPr>
        <w:t>לכל</w:t>
      </w:r>
      <w:r w:rsidRPr="007344CE">
        <w:rPr>
          <w:spacing w:val="0"/>
          <w:rtl/>
        </w:rPr>
        <w:t xml:space="preserve"> </w:t>
      </w:r>
      <w:r w:rsidR="00C11ACC" w:rsidRPr="007344CE">
        <w:rPr>
          <w:rFonts w:hint="cs"/>
          <w:spacing w:val="0"/>
          <w:rtl/>
        </w:rPr>
        <w:t>המציעים</w:t>
      </w:r>
      <w:r w:rsidR="006B3BEE" w:rsidRPr="007344CE">
        <w:rPr>
          <w:rFonts w:hint="cs"/>
          <w:spacing w:val="0"/>
          <w:rtl/>
        </w:rPr>
        <w:t xml:space="preserve"> </w:t>
      </w:r>
      <w:r w:rsidRPr="007344CE">
        <w:rPr>
          <w:rFonts w:hint="eastAsia"/>
          <w:spacing w:val="0"/>
          <w:rtl/>
        </w:rPr>
        <w:t>שעברו</w:t>
      </w:r>
      <w:r w:rsidRPr="007344CE">
        <w:rPr>
          <w:spacing w:val="0"/>
          <w:rtl/>
        </w:rPr>
        <w:t xml:space="preserve"> </w:t>
      </w:r>
      <w:r w:rsidRPr="007344CE">
        <w:rPr>
          <w:rFonts w:hint="eastAsia"/>
          <w:spacing w:val="0"/>
          <w:rtl/>
        </w:rPr>
        <w:t>את</w:t>
      </w:r>
      <w:r w:rsidRPr="007344CE">
        <w:rPr>
          <w:spacing w:val="0"/>
          <w:rtl/>
        </w:rPr>
        <w:t xml:space="preserve"> </w:t>
      </w:r>
      <w:r w:rsidRPr="007344CE">
        <w:rPr>
          <w:rFonts w:hint="eastAsia"/>
          <w:spacing w:val="0"/>
          <w:rtl/>
        </w:rPr>
        <w:t>כל</w:t>
      </w:r>
      <w:r w:rsidRPr="007344CE">
        <w:rPr>
          <w:spacing w:val="0"/>
          <w:rtl/>
        </w:rPr>
        <w:t xml:space="preserve"> </w:t>
      </w:r>
      <w:r w:rsidRPr="007344CE">
        <w:rPr>
          <w:rFonts w:hint="eastAsia"/>
          <w:spacing w:val="0"/>
          <w:rtl/>
        </w:rPr>
        <w:t>התנאים</w:t>
      </w:r>
      <w:r w:rsidRPr="007344CE">
        <w:rPr>
          <w:spacing w:val="0"/>
          <w:rtl/>
        </w:rPr>
        <w:t xml:space="preserve"> </w:t>
      </w:r>
      <w:r w:rsidRPr="007344CE">
        <w:rPr>
          <w:rFonts w:hint="eastAsia"/>
          <w:spacing w:val="0"/>
          <w:rtl/>
        </w:rPr>
        <w:t>המקדימים</w:t>
      </w:r>
      <w:r w:rsidRPr="007344CE">
        <w:rPr>
          <w:spacing w:val="0"/>
          <w:rtl/>
        </w:rPr>
        <w:t xml:space="preserve"> </w:t>
      </w:r>
      <w:r w:rsidRPr="007344CE">
        <w:rPr>
          <w:rFonts w:hint="eastAsia"/>
          <w:spacing w:val="0"/>
          <w:rtl/>
        </w:rPr>
        <w:t>של</w:t>
      </w:r>
      <w:r w:rsidRPr="007344CE">
        <w:rPr>
          <w:spacing w:val="0"/>
          <w:rtl/>
        </w:rPr>
        <w:t xml:space="preserve"> </w:t>
      </w:r>
      <w:r w:rsidRPr="007344CE">
        <w:rPr>
          <w:rFonts w:hint="eastAsia"/>
          <w:spacing w:val="0"/>
          <w:rtl/>
        </w:rPr>
        <w:t>המכרז</w:t>
      </w:r>
      <w:r w:rsidRPr="007344CE">
        <w:rPr>
          <w:spacing w:val="0"/>
          <w:rtl/>
        </w:rPr>
        <w:t xml:space="preserve"> </w:t>
      </w:r>
      <w:r w:rsidRPr="007344CE">
        <w:rPr>
          <w:rFonts w:hint="eastAsia"/>
          <w:spacing w:val="0"/>
          <w:rtl/>
        </w:rPr>
        <w:t>בפרק</w:t>
      </w:r>
      <w:r w:rsidRPr="007344CE">
        <w:rPr>
          <w:spacing w:val="0"/>
          <w:rtl/>
        </w:rPr>
        <w:t xml:space="preserve"> </w:t>
      </w:r>
      <w:r w:rsidRPr="007344CE">
        <w:rPr>
          <w:rFonts w:hint="eastAsia"/>
          <w:spacing w:val="0"/>
          <w:rtl/>
        </w:rPr>
        <w:t>זמן</w:t>
      </w:r>
      <w:r w:rsidRPr="007344CE">
        <w:rPr>
          <w:spacing w:val="0"/>
          <w:rtl/>
        </w:rPr>
        <w:t xml:space="preserve"> </w:t>
      </w:r>
      <w:r w:rsidRPr="007344CE">
        <w:rPr>
          <w:rFonts w:hint="eastAsia"/>
          <w:spacing w:val="0"/>
          <w:rtl/>
        </w:rPr>
        <w:t>שתקבע</w:t>
      </w:r>
      <w:r w:rsidRPr="007344CE">
        <w:rPr>
          <w:spacing w:val="0"/>
          <w:rtl/>
        </w:rPr>
        <w:t xml:space="preserve"> </w:t>
      </w:r>
      <w:r w:rsidRPr="007344CE">
        <w:rPr>
          <w:rFonts w:hint="eastAsia"/>
          <w:spacing w:val="0"/>
          <w:rtl/>
        </w:rPr>
        <w:t>ועדת</w:t>
      </w:r>
      <w:r w:rsidRPr="007344CE">
        <w:rPr>
          <w:spacing w:val="0"/>
          <w:rtl/>
        </w:rPr>
        <w:t xml:space="preserve"> </w:t>
      </w:r>
      <w:r w:rsidRPr="007344CE">
        <w:rPr>
          <w:rFonts w:hint="eastAsia"/>
          <w:spacing w:val="0"/>
          <w:rtl/>
        </w:rPr>
        <w:t>המכרזים</w:t>
      </w:r>
      <w:r w:rsidRPr="007344CE">
        <w:rPr>
          <w:spacing w:val="0"/>
          <w:rtl/>
        </w:rPr>
        <w:t xml:space="preserve"> </w:t>
      </w:r>
      <w:r w:rsidRPr="007344CE">
        <w:rPr>
          <w:rFonts w:hint="eastAsia"/>
          <w:spacing w:val="0"/>
          <w:rtl/>
        </w:rPr>
        <w:t>ובלבד</w:t>
      </w:r>
      <w:r w:rsidRPr="007344CE">
        <w:rPr>
          <w:spacing w:val="0"/>
          <w:rtl/>
        </w:rPr>
        <w:t xml:space="preserve"> </w:t>
      </w:r>
      <w:r w:rsidRPr="007344CE">
        <w:rPr>
          <w:rFonts w:hint="eastAsia"/>
          <w:spacing w:val="0"/>
          <w:rtl/>
        </w:rPr>
        <w:t>שמדובר</w:t>
      </w:r>
      <w:r w:rsidRPr="007344CE">
        <w:rPr>
          <w:spacing w:val="0"/>
          <w:rtl/>
        </w:rPr>
        <w:t xml:space="preserve"> </w:t>
      </w:r>
      <w:r w:rsidRPr="007344CE">
        <w:rPr>
          <w:rFonts w:hint="eastAsia"/>
          <w:spacing w:val="0"/>
          <w:rtl/>
        </w:rPr>
        <w:t>בהצעה</w:t>
      </w:r>
      <w:r w:rsidRPr="007344CE">
        <w:rPr>
          <w:spacing w:val="0"/>
          <w:rtl/>
        </w:rPr>
        <w:t xml:space="preserve"> </w:t>
      </w:r>
      <w:r w:rsidRPr="007344CE">
        <w:rPr>
          <w:rFonts w:hint="eastAsia"/>
          <w:spacing w:val="0"/>
          <w:rtl/>
        </w:rPr>
        <w:t>המיטיבה</w:t>
      </w:r>
      <w:r w:rsidRPr="007344CE">
        <w:rPr>
          <w:spacing w:val="0"/>
          <w:rtl/>
        </w:rPr>
        <w:t xml:space="preserve"> </w:t>
      </w:r>
      <w:r w:rsidRPr="007344CE">
        <w:rPr>
          <w:rFonts w:hint="eastAsia"/>
          <w:spacing w:val="0"/>
          <w:rtl/>
        </w:rPr>
        <w:t>עם</w:t>
      </w:r>
      <w:r w:rsidRPr="007344CE">
        <w:rPr>
          <w:spacing w:val="0"/>
          <w:rtl/>
        </w:rPr>
        <w:t xml:space="preserve"> </w:t>
      </w:r>
      <w:r w:rsidRPr="007344CE">
        <w:rPr>
          <w:rFonts w:hint="eastAsia"/>
          <w:spacing w:val="0"/>
          <w:rtl/>
        </w:rPr>
        <w:t>עורך</w:t>
      </w:r>
      <w:r w:rsidRPr="007344CE">
        <w:rPr>
          <w:spacing w:val="0"/>
          <w:rtl/>
        </w:rPr>
        <w:t xml:space="preserve"> </w:t>
      </w:r>
      <w:r w:rsidRPr="007344CE">
        <w:rPr>
          <w:rFonts w:hint="eastAsia"/>
          <w:spacing w:val="0"/>
          <w:rtl/>
        </w:rPr>
        <w:t>המכרז</w:t>
      </w:r>
      <w:r w:rsidRPr="007344CE">
        <w:rPr>
          <w:spacing w:val="0"/>
          <w:rtl/>
        </w:rPr>
        <w:t xml:space="preserve"> </w:t>
      </w:r>
      <w:r w:rsidRPr="007344CE">
        <w:rPr>
          <w:rFonts w:hint="eastAsia"/>
          <w:spacing w:val="0"/>
          <w:rtl/>
        </w:rPr>
        <w:t>ביחס</w:t>
      </w:r>
      <w:r w:rsidRPr="007344CE">
        <w:rPr>
          <w:spacing w:val="0"/>
          <w:rtl/>
        </w:rPr>
        <w:t xml:space="preserve"> </w:t>
      </w:r>
      <w:r w:rsidRPr="007344CE">
        <w:rPr>
          <w:rFonts w:hint="eastAsia"/>
          <w:spacing w:val="0"/>
          <w:rtl/>
        </w:rPr>
        <w:t>להצעה</w:t>
      </w:r>
      <w:r w:rsidRPr="007344CE">
        <w:rPr>
          <w:spacing w:val="0"/>
          <w:rtl/>
        </w:rPr>
        <w:t xml:space="preserve"> </w:t>
      </w:r>
      <w:r w:rsidRPr="007344CE">
        <w:rPr>
          <w:rFonts w:hint="eastAsia"/>
          <w:spacing w:val="0"/>
          <w:rtl/>
        </w:rPr>
        <w:t>המקורית</w:t>
      </w:r>
      <w:r w:rsidRPr="007344CE">
        <w:rPr>
          <w:spacing w:val="0"/>
          <w:rtl/>
        </w:rPr>
        <w:t xml:space="preserve">. </w:t>
      </w:r>
      <w:r w:rsidRPr="007344CE">
        <w:rPr>
          <w:rFonts w:hint="eastAsia"/>
          <w:spacing w:val="0"/>
          <w:rtl/>
        </w:rPr>
        <w:t>ככל</w:t>
      </w:r>
      <w:r w:rsidRPr="007344CE">
        <w:rPr>
          <w:spacing w:val="0"/>
          <w:rtl/>
        </w:rPr>
        <w:t xml:space="preserve"> </w:t>
      </w:r>
      <w:r w:rsidRPr="007344CE">
        <w:rPr>
          <w:rFonts w:hint="eastAsia"/>
          <w:spacing w:val="0"/>
          <w:rtl/>
        </w:rPr>
        <w:t>שלא</w:t>
      </w:r>
      <w:r w:rsidRPr="007344CE">
        <w:rPr>
          <w:spacing w:val="0"/>
          <w:rtl/>
        </w:rPr>
        <w:t xml:space="preserve"> </w:t>
      </w:r>
      <w:r w:rsidRPr="007344CE">
        <w:rPr>
          <w:rFonts w:hint="eastAsia"/>
          <w:spacing w:val="0"/>
          <w:rtl/>
        </w:rPr>
        <w:t>יממש</w:t>
      </w:r>
      <w:r w:rsidRPr="007344CE">
        <w:rPr>
          <w:spacing w:val="0"/>
          <w:rtl/>
        </w:rPr>
        <w:t xml:space="preserve"> </w:t>
      </w:r>
      <w:r w:rsidRPr="007344CE">
        <w:rPr>
          <w:rFonts w:hint="eastAsia"/>
          <w:spacing w:val="0"/>
          <w:rtl/>
        </w:rPr>
        <w:t>מציע</w:t>
      </w:r>
      <w:r w:rsidRPr="007344CE">
        <w:rPr>
          <w:spacing w:val="0"/>
          <w:rtl/>
        </w:rPr>
        <w:t xml:space="preserve"> </w:t>
      </w:r>
      <w:r w:rsidRPr="007344CE">
        <w:rPr>
          <w:rFonts w:hint="eastAsia"/>
          <w:spacing w:val="0"/>
          <w:rtl/>
        </w:rPr>
        <w:t>זכות</w:t>
      </w:r>
      <w:r w:rsidRPr="007344CE">
        <w:rPr>
          <w:spacing w:val="0"/>
          <w:rtl/>
        </w:rPr>
        <w:t xml:space="preserve"> </w:t>
      </w:r>
      <w:r w:rsidRPr="007344CE">
        <w:rPr>
          <w:rFonts w:hint="eastAsia"/>
          <w:spacing w:val="0"/>
          <w:rtl/>
        </w:rPr>
        <w:t>זו</w:t>
      </w:r>
      <w:r w:rsidRPr="007344CE">
        <w:rPr>
          <w:spacing w:val="0"/>
          <w:rtl/>
        </w:rPr>
        <w:t xml:space="preserve"> </w:t>
      </w:r>
      <w:r w:rsidRPr="007344CE">
        <w:rPr>
          <w:rFonts w:hint="eastAsia"/>
          <w:spacing w:val="0"/>
          <w:rtl/>
        </w:rPr>
        <w:t>תיבחן</w:t>
      </w:r>
      <w:r w:rsidRPr="007344CE">
        <w:rPr>
          <w:spacing w:val="0"/>
          <w:rtl/>
        </w:rPr>
        <w:t xml:space="preserve"> </w:t>
      </w:r>
      <w:r w:rsidRPr="007344CE">
        <w:rPr>
          <w:rFonts w:hint="eastAsia"/>
          <w:spacing w:val="0"/>
          <w:rtl/>
        </w:rPr>
        <w:t>הצעתו</w:t>
      </w:r>
      <w:r w:rsidRPr="007344CE">
        <w:rPr>
          <w:spacing w:val="0"/>
          <w:rtl/>
        </w:rPr>
        <w:t xml:space="preserve"> </w:t>
      </w:r>
      <w:r w:rsidRPr="007344CE">
        <w:rPr>
          <w:rFonts w:hint="eastAsia"/>
          <w:spacing w:val="0"/>
          <w:rtl/>
        </w:rPr>
        <w:t>בהתאם</w:t>
      </w:r>
      <w:r w:rsidRPr="007344CE">
        <w:rPr>
          <w:spacing w:val="0"/>
          <w:rtl/>
        </w:rPr>
        <w:t xml:space="preserve"> </w:t>
      </w:r>
      <w:r w:rsidRPr="007344CE">
        <w:rPr>
          <w:rFonts w:hint="eastAsia"/>
          <w:spacing w:val="0"/>
          <w:rtl/>
        </w:rPr>
        <w:t>למתכונת</w:t>
      </w:r>
      <w:r w:rsidRPr="007344CE">
        <w:rPr>
          <w:spacing w:val="0"/>
          <w:rtl/>
        </w:rPr>
        <w:t xml:space="preserve"> </w:t>
      </w:r>
      <w:r w:rsidRPr="007344CE">
        <w:rPr>
          <w:rFonts w:hint="eastAsia"/>
          <w:spacing w:val="0"/>
          <w:rtl/>
        </w:rPr>
        <w:t>שהוגשה</w:t>
      </w:r>
      <w:r w:rsidRPr="007344CE">
        <w:rPr>
          <w:spacing w:val="0"/>
          <w:rtl/>
        </w:rPr>
        <w:t xml:space="preserve"> </w:t>
      </w:r>
      <w:r w:rsidRPr="007344CE">
        <w:rPr>
          <w:rFonts w:hint="eastAsia"/>
          <w:spacing w:val="0"/>
          <w:rtl/>
        </w:rPr>
        <w:t>במועד</w:t>
      </w:r>
      <w:r w:rsidRPr="007344CE">
        <w:rPr>
          <w:spacing w:val="0"/>
          <w:rtl/>
        </w:rPr>
        <w:t xml:space="preserve"> </w:t>
      </w:r>
      <w:r w:rsidRPr="007344CE">
        <w:rPr>
          <w:rFonts w:hint="eastAsia"/>
          <w:spacing w:val="0"/>
          <w:rtl/>
        </w:rPr>
        <w:t>הגשת</w:t>
      </w:r>
      <w:r w:rsidRPr="007344CE">
        <w:rPr>
          <w:spacing w:val="0"/>
          <w:rtl/>
        </w:rPr>
        <w:t xml:space="preserve"> </w:t>
      </w:r>
      <w:r w:rsidRPr="007344CE">
        <w:rPr>
          <w:rFonts w:hint="eastAsia"/>
          <w:spacing w:val="0"/>
          <w:rtl/>
        </w:rPr>
        <w:t>ההצעות</w:t>
      </w:r>
      <w:r w:rsidRPr="007344CE">
        <w:rPr>
          <w:spacing w:val="0"/>
          <w:rtl/>
        </w:rPr>
        <w:t xml:space="preserve"> </w:t>
      </w:r>
      <w:r w:rsidRPr="007344CE">
        <w:rPr>
          <w:rFonts w:hint="eastAsia"/>
          <w:spacing w:val="0"/>
          <w:rtl/>
        </w:rPr>
        <w:t>במכרז</w:t>
      </w:r>
      <w:r w:rsidRPr="007344CE">
        <w:rPr>
          <w:spacing w:val="0"/>
          <w:rtl/>
        </w:rPr>
        <w:t>.</w:t>
      </w:r>
    </w:p>
    <w:p w14:paraId="302A8AF2"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spacing w:val="0"/>
          <w:rtl/>
        </w:rPr>
        <w:t>מציע שזכה בעבר במכרז של המשרד</w:t>
      </w:r>
      <w:r w:rsidRPr="007344CE">
        <w:rPr>
          <w:rFonts w:hint="cs"/>
          <w:spacing w:val="0"/>
          <w:rtl/>
        </w:rPr>
        <w:t xml:space="preserve"> או שלמשרד היכרות אחרת עמו או מידע לגביו</w:t>
      </w:r>
      <w:r w:rsidRPr="007344CE">
        <w:rPr>
          <w:spacing w:val="0"/>
          <w:rtl/>
        </w:rPr>
        <w:t>, י</w:t>
      </w:r>
      <w:r w:rsidRPr="007344CE">
        <w:rPr>
          <w:rFonts w:hint="cs"/>
          <w:spacing w:val="0"/>
          <w:rtl/>
        </w:rPr>
        <w:t>י</w:t>
      </w:r>
      <w:r w:rsidRPr="007344CE">
        <w:rPr>
          <w:spacing w:val="0"/>
          <w:rtl/>
        </w:rPr>
        <w:t>לקח בחשבון, כאחד מהשיקולים המכריעים, אופן ביצוע התחייבויות המציע, לרבות עמידה בלוח זמנים ואיכות העבודות ורמת השירות.</w:t>
      </w:r>
    </w:p>
    <w:p w14:paraId="6B2125AD" w14:textId="77777777" w:rsidR="00800AD2" w:rsidRPr="007344CE" w:rsidRDefault="00800AD2" w:rsidP="00800AD2">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71AF4DCA"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 xml:space="preserve">המזמין רשאי </w:t>
      </w:r>
      <w:r w:rsidRPr="007344CE">
        <w:rPr>
          <w:spacing w:val="0"/>
          <w:rtl/>
        </w:rPr>
        <w:t>לקבוע מס</w:t>
      </w:r>
      <w:r w:rsidRPr="007344CE">
        <w:rPr>
          <w:rFonts w:hint="cs"/>
          <w:spacing w:val="0"/>
          <w:rtl/>
        </w:rPr>
        <w:t>פר</w:t>
      </w:r>
      <w:r w:rsidRPr="007344CE">
        <w:rPr>
          <w:spacing w:val="0"/>
          <w:rtl/>
        </w:rPr>
        <w:t xml:space="preserve"> זוכים </w:t>
      </w:r>
      <w:r w:rsidRPr="007344CE">
        <w:rPr>
          <w:rFonts w:hint="cs"/>
          <w:spacing w:val="0"/>
          <w:rtl/>
        </w:rPr>
        <w:t xml:space="preserve">במכרז </w:t>
      </w:r>
      <w:r w:rsidRPr="007344CE">
        <w:rPr>
          <w:spacing w:val="0"/>
          <w:rtl/>
        </w:rPr>
        <w:t>ולחלק</w:t>
      </w:r>
      <w:r w:rsidRPr="007344CE">
        <w:rPr>
          <w:rFonts w:hint="cs"/>
          <w:spacing w:val="0"/>
          <w:rtl/>
        </w:rPr>
        <w:t xml:space="preserve"> ביניהם את העבודה.</w:t>
      </w:r>
    </w:p>
    <w:p w14:paraId="6D48269B"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 xml:space="preserve">המזמין רשאי </w:t>
      </w:r>
      <w:r w:rsidRPr="007344CE">
        <w:rPr>
          <w:spacing w:val="0"/>
          <w:rtl/>
        </w:rPr>
        <w:t>לבטל</w:t>
      </w:r>
      <w:r w:rsidRPr="007344CE">
        <w:rPr>
          <w:rFonts w:hint="cs"/>
          <w:spacing w:val="0"/>
          <w:rtl/>
        </w:rPr>
        <w:t xml:space="preserve"> </w:t>
      </w:r>
      <w:r w:rsidRPr="007344CE">
        <w:rPr>
          <w:spacing w:val="0"/>
          <w:rtl/>
        </w:rPr>
        <w:t xml:space="preserve">את </w:t>
      </w:r>
      <w:r w:rsidRPr="007344CE">
        <w:rPr>
          <w:rFonts w:hint="cs"/>
          <w:spacing w:val="0"/>
          <w:rtl/>
        </w:rPr>
        <w:t>המכרז</w:t>
      </w:r>
      <w:r w:rsidRPr="007344CE">
        <w:rPr>
          <w:spacing w:val="0"/>
          <w:rtl/>
        </w:rPr>
        <w:t>.</w:t>
      </w:r>
    </w:p>
    <w:p w14:paraId="03FDFBA1"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 xml:space="preserve">המזמין רשאי </w:t>
      </w:r>
      <w:r w:rsidRPr="007344CE">
        <w:rPr>
          <w:spacing w:val="0"/>
          <w:rtl/>
        </w:rPr>
        <w:t>לצמצם או להרחיב את היקף הפעילות.</w:t>
      </w:r>
    </w:p>
    <w:p w14:paraId="41AAF195"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eastAsia"/>
          <w:spacing w:val="0"/>
          <w:rtl/>
        </w:rPr>
        <w:t>בכל</w:t>
      </w:r>
      <w:r w:rsidRPr="007344CE">
        <w:rPr>
          <w:spacing w:val="0"/>
          <w:rtl/>
        </w:rPr>
        <w:t xml:space="preserve"> מקרה של הרחבה יש לקבל מסמך חתום מראש ע"י </w:t>
      </w:r>
      <w:proofErr w:type="spellStart"/>
      <w:r w:rsidRPr="007344CE">
        <w:rPr>
          <w:spacing w:val="0"/>
          <w:rtl/>
        </w:rPr>
        <w:t>מורשי</w:t>
      </w:r>
      <w:proofErr w:type="spellEnd"/>
      <w:r w:rsidRPr="007344CE">
        <w:rPr>
          <w:spacing w:val="0"/>
          <w:rtl/>
        </w:rPr>
        <w:t xml:space="preserve"> החתימה במשרד, </w:t>
      </w:r>
      <w:proofErr w:type="spellStart"/>
      <w:r w:rsidRPr="007344CE">
        <w:rPr>
          <w:spacing w:val="0"/>
          <w:rtl/>
        </w:rPr>
        <w:t>הכל</w:t>
      </w:r>
      <w:proofErr w:type="spellEnd"/>
      <w:r w:rsidRPr="007344CE">
        <w:rPr>
          <w:spacing w:val="0"/>
          <w:rtl/>
        </w:rPr>
        <w:t xml:space="preserve"> לפי שיקול דעתו המוחלט של המשרד.</w:t>
      </w:r>
    </w:p>
    <w:p w14:paraId="5602AD68"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FC3452D"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spacing w:val="0"/>
          <w:rtl/>
        </w:rPr>
        <w:t>אין בסעיפי המכרז כדי לגרוע מזכויות הצדדים על פי כל דין.</w:t>
      </w:r>
    </w:p>
    <w:p w14:paraId="41419362" w14:textId="77777777" w:rsidR="006B1C75" w:rsidRPr="007344CE" w:rsidRDefault="006B1C75" w:rsidP="006B1C75">
      <w:pPr>
        <w:pStyle w:val="a7"/>
        <w:ind w:left="737"/>
        <w:rPr>
          <w:b/>
          <w:bCs/>
          <w:u w:val="single"/>
        </w:rPr>
      </w:pPr>
    </w:p>
    <w:p w14:paraId="0BBFEDBF" w14:textId="77777777" w:rsidR="006B1C75" w:rsidRPr="007344CE" w:rsidRDefault="006B1C75" w:rsidP="006B1C75">
      <w:pPr>
        <w:pStyle w:val="a7"/>
        <w:numPr>
          <w:ilvl w:val="0"/>
          <w:numId w:val="2"/>
        </w:numPr>
        <w:ind w:left="737" w:hanging="737"/>
        <w:rPr>
          <w:b/>
          <w:bCs/>
          <w:u w:val="single"/>
          <w:rtl/>
        </w:rPr>
      </w:pPr>
      <w:r w:rsidRPr="007344CE">
        <w:rPr>
          <w:b/>
          <w:bCs/>
          <w:u w:val="single"/>
          <w:rtl/>
        </w:rPr>
        <w:t>פיקו</w:t>
      </w:r>
      <w:r w:rsidRPr="007344CE">
        <w:rPr>
          <w:rFonts w:hint="cs"/>
          <w:b/>
          <w:bCs/>
          <w:u w:val="single"/>
          <w:rtl/>
        </w:rPr>
        <w:t>ח</w:t>
      </w:r>
    </w:p>
    <w:p w14:paraId="5D107560"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spacing w:val="0"/>
          <w:rtl/>
        </w:rPr>
        <w:t>העבודה תוזמן על ידי</w:t>
      </w:r>
      <w:r w:rsidRPr="007344CE">
        <w:rPr>
          <w:rFonts w:hint="cs"/>
          <w:spacing w:val="0"/>
          <w:rtl/>
        </w:rPr>
        <w:t xml:space="preserve"> משרד התרבות והספורט </w:t>
      </w:r>
      <w:r w:rsidRPr="007344CE">
        <w:rPr>
          <w:spacing w:val="0"/>
          <w:rtl/>
        </w:rPr>
        <w:t>וכל הודעה או מסמך</w:t>
      </w:r>
      <w:r w:rsidRPr="007344CE">
        <w:rPr>
          <w:rFonts w:hint="cs"/>
          <w:spacing w:val="0"/>
          <w:rtl/>
        </w:rPr>
        <w:t xml:space="preserve"> או הנחיה</w:t>
      </w:r>
      <w:r w:rsidRPr="007344CE">
        <w:rPr>
          <w:spacing w:val="0"/>
          <w:rtl/>
        </w:rPr>
        <w:t xml:space="preserve"> אשר צריכים להינתן לפי תנאי מכרז זה, תינתנה על ידי </w:t>
      </w:r>
      <w:r w:rsidRPr="007344CE">
        <w:rPr>
          <w:rFonts w:hint="cs"/>
          <w:spacing w:val="0"/>
          <w:rtl/>
        </w:rPr>
        <w:t>המשרד</w:t>
      </w:r>
      <w:r w:rsidR="00436499" w:rsidRPr="007344CE">
        <w:rPr>
          <w:rFonts w:hint="cs"/>
          <w:spacing w:val="0"/>
          <w:rtl/>
        </w:rPr>
        <w:t>.</w:t>
      </w:r>
    </w:p>
    <w:p w14:paraId="5B73DE88"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72CEE83"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w:t>
      </w:r>
      <w:r w:rsidRPr="007344CE">
        <w:rPr>
          <w:rFonts w:hint="cs"/>
          <w:spacing w:val="0"/>
          <w:rtl/>
        </w:rPr>
        <w:lastRenderedPageBreak/>
        <w:t xml:space="preserve">הפסקת עבודתו של כל עובד בפרויקט הקשור למכרז. </w:t>
      </w:r>
    </w:p>
    <w:p w14:paraId="61C6C8AB" w14:textId="77777777" w:rsidR="00D71666" w:rsidRPr="007344CE" w:rsidRDefault="00D71666" w:rsidP="00D7166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המשרד ו/או נציג מטעמו רשאי להיות נוכח</w:t>
      </w:r>
      <w:r w:rsidRPr="007344CE">
        <w:rPr>
          <w:spacing w:val="0"/>
          <w:rtl/>
        </w:rPr>
        <w:t xml:space="preserve"> </w:t>
      </w:r>
      <w:r w:rsidRPr="007344CE">
        <w:rPr>
          <w:rFonts w:hint="cs"/>
          <w:spacing w:val="0"/>
          <w:rtl/>
        </w:rPr>
        <w:t>בכל</w:t>
      </w:r>
      <w:r w:rsidRPr="007344CE">
        <w:rPr>
          <w:spacing w:val="0"/>
          <w:rtl/>
        </w:rPr>
        <w:t xml:space="preserve"> </w:t>
      </w:r>
      <w:r w:rsidRPr="007344CE">
        <w:rPr>
          <w:rFonts w:hint="cs"/>
          <w:spacing w:val="0"/>
          <w:rtl/>
        </w:rPr>
        <w:t>ועדה</w:t>
      </w:r>
      <w:r w:rsidRPr="007344CE">
        <w:rPr>
          <w:spacing w:val="0"/>
          <w:rtl/>
        </w:rPr>
        <w:t xml:space="preserve"> </w:t>
      </w:r>
      <w:r w:rsidRPr="007344CE">
        <w:rPr>
          <w:rFonts w:hint="cs"/>
          <w:spacing w:val="0"/>
          <w:rtl/>
        </w:rPr>
        <w:t>מקצועית</w:t>
      </w:r>
      <w:r w:rsidRPr="007344CE">
        <w:rPr>
          <w:spacing w:val="0"/>
          <w:rtl/>
        </w:rPr>
        <w:t xml:space="preserve"> </w:t>
      </w:r>
      <w:r w:rsidRPr="007344CE">
        <w:rPr>
          <w:rFonts w:hint="cs"/>
          <w:spacing w:val="0"/>
          <w:rtl/>
        </w:rPr>
        <w:t>שתוקם</w:t>
      </w:r>
      <w:r w:rsidRPr="007344CE">
        <w:rPr>
          <w:spacing w:val="0"/>
          <w:rtl/>
        </w:rPr>
        <w:t xml:space="preserve"> </w:t>
      </w:r>
      <w:r w:rsidRPr="007344CE">
        <w:rPr>
          <w:rFonts w:hint="cs"/>
          <w:spacing w:val="0"/>
          <w:rtl/>
        </w:rPr>
        <w:t>במסגרת</w:t>
      </w:r>
      <w:r w:rsidRPr="007344CE">
        <w:rPr>
          <w:spacing w:val="0"/>
          <w:rtl/>
        </w:rPr>
        <w:t xml:space="preserve"> </w:t>
      </w:r>
      <w:r w:rsidRPr="007344CE">
        <w:rPr>
          <w:rFonts w:hint="cs"/>
          <w:spacing w:val="0"/>
          <w:rtl/>
        </w:rPr>
        <w:t>המכרז</w:t>
      </w:r>
      <w:r w:rsidRPr="007344CE">
        <w:rPr>
          <w:spacing w:val="0"/>
          <w:rtl/>
        </w:rPr>
        <w:t>.</w:t>
      </w:r>
    </w:p>
    <w:p w14:paraId="220D20FD"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7344CE">
        <w:rPr>
          <w:rFonts w:hint="cs"/>
          <w:spacing w:val="0"/>
          <w:rtl/>
        </w:rPr>
        <w:t xml:space="preserve">פיקוח מטעם המזמין לא פוטר את הספק מהתחייבויותיו ואחריותו כלפי המזמין למילוי כל תנאי מכרז זה. </w:t>
      </w:r>
    </w:p>
    <w:p w14:paraId="6CB74DB8" w14:textId="77777777" w:rsidR="006B1C75" w:rsidRPr="007344CE" w:rsidRDefault="006B1C75" w:rsidP="006B1C75">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7344CE">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7344CE">
        <w:rPr>
          <w:spacing w:val="0"/>
          <w:rtl/>
        </w:rPr>
        <w:t xml:space="preserve"> ל</w:t>
      </w:r>
      <w:r w:rsidRPr="007344CE">
        <w:rPr>
          <w:rFonts w:hint="cs"/>
          <w:spacing w:val="0"/>
          <w:rtl/>
        </w:rPr>
        <w:t>ספק</w:t>
      </w:r>
      <w:r w:rsidRPr="007344CE">
        <w:rPr>
          <w:spacing w:val="0"/>
          <w:rtl/>
        </w:rPr>
        <w:t xml:space="preserve"> להורות או לכל אחד מהמועסקים על ידו, אלא אמצעי ביצוע הוראות מכרז זה במלואו.</w:t>
      </w:r>
    </w:p>
    <w:p w14:paraId="4F2D7471" w14:textId="77777777" w:rsidR="00752A86" w:rsidRPr="007344CE" w:rsidRDefault="00752A86" w:rsidP="00752A86">
      <w:pPr>
        <w:pStyle w:val="ab"/>
        <w:widowControl w:val="0"/>
        <w:tabs>
          <w:tab w:val="clear" w:pos="1134"/>
          <w:tab w:val="clear" w:pos="1701"/>
          <w:tab w:val="clear" w:pos="2268"/>
          <w:tab w:val="clear" w:pos="2835"/>
          <w:tab w:val="clear" w:pos="6804"/>
          <w:tab w:val="clear" w:pos="7371"/>
          <w:tab w:val="clear" w:pos="7938"/>
        </w:tabs>
        <w:spacing w:line="360" w:lineRule="auto"/>
        <w:ind w:left="1474" w:firstLine="0"/>
        <w:rPr>
          <w:spacing w:val="0"/>
          <w:rtl/>
        </w:rPr>
      </w:pPr>
    </w:p>
    <w:p w14:paraId="1DD902C5" w14:textId="77777777" w:rsidR="006B1C75" w:rsidRPr="007344CE" w:rsidRDefault="006B1C75" w:rsidP="006B1C75">
      <w:pPr>
        <w:pStyle w:val="a7"/>
        <w:numPr>
          <w:ilvl w:val="0"/>
          <w:numId w:val="2"/>
        </w:numPr>
        <w:ind w:left="737" w:hanging="737"/>
        <w:rPr>
          <w:b/>
          <w:bCs/>
          <w:u w:val="single"/>
        </w:rPr>
      </w:pPr>
      <w:r w:rsidRPr="007344CE">
        <w:rPr>
          <w:rFonts w:hint="cs"/>
          <w:b/>
          <w:bCs/>
          <w:u w:val="single"/>
          <w:rtl/>
        </w:rPr>
        <w:t>ניגודי עניינים</w:t>
      </w:r>
    </w:p>
    <w:p w14:paraId="7EBA0F02" w14:textId="77777777" w:rsidR="007822E6" w:rsidRDefault="007822E6" w:rsidP="007822E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42DEAAB9" w14:textId="485F6C51" w:rsidR="007822E6" w:rsidRPr="00DE200D" w:rsidRDefault="007822E6" w:rsidP="007822E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Pr>
          <w:rtl/>
        </w:rPr>
        <w:t>במידה והמציע פעיל בענף ה</w:t>
      </w:r>
      <w:r>
        <w:rPr>
          <w:rFonts w:hint="cs"/>
          <w:rtl/>
        </w:rPr>
        <w:t xml:space="preserve">אופנועים ו / </w:t>
      </w:r>
      <w:r>
        <w:rPr>
          <w:rtl/>
        </w:rPr>
        <w:t>או בכלל ב</w:t>
      </w:r>
      <w:r>
        <w:rPr>
          <w:rFonts w:hint="cs"/>
          <w:rtl/>
        </w:rPr>
        <w:t>תחום ה</w:t>
      </w:r>
      <w:r>
        <w:rPr>
          <w:rtl/>
        </w:rPr>
        <w:t xml:space="preserve">ספורט </w:t>
      </w:r>
      <w:r>
        <w:rPr>
          <w:rFonts w:hint="cs"/>
          <w:rtl/>
        </w:rPr>
        <w:t>ה</w:t>
      </w:r>
      <w:r>
        <w:rPr>
          <w:rtl/>
        </w:rPr>
        <w:t>מוטורי</w:t>
      </w:r>
      <w:r>
        <w:rPr>
          <w:rFonts w:hint="cs"/>
          <w:rtl/>
        </w:rPr>
        <w:t>, יובהר כי ל</w:t>
      </w:r>
      <w:r>
        <w:rPr>
          <w:rtl/>
        </w:rPr>
        <w:t>א יוכל להמשיך להיות פעיל ו</w:t>
      </w:r>
      <w:r>
        <w:rPr>
          <w:rFonts w:hint="cs"/>
          <w:rtl/>
        </w:rPr>
        <w:t xml:space="preserve"> </w:t>
      </w:r>
      <w:r>
        <w:rPr>
          <w:rtl/>
        </w:rPr>
        <w:t>/</w:t>
      </w:r>
      <w:r>
        <w:rPr>
          <w:rFonts w:hint="cs"/>
          <w:rtl/>
        </w:rPr>
        <w:t xml:space="preserve"> </w:t>
      </w:r>
      <w:r>
        <w:rPr>
          <w:rtl/>
        </w:rPr>
        <w:t>או לעסוק בתחום בתקופה בה הוא מייעץ לרשות וכן בתקופה סבירה אחרי סיום העסקתו</w:t>
      </w:r>
      <w:r>
        <w:rPr>
          <w:rFonts w:hint="cs"/>
          <w:spacing w:val="0"/>
          <w:rtl/>
        </w:rPr>
        <w:t>.</w:t>
      </w:r>
    </w:p>
    <w:p w14:paraId="734863BB" w14:textId="77777777" w:rsidR="007822E6" w:rsidRPr="00DE200D" w:rsidRDefault="007822E6" w:rsidP="007822E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tl/>
        </w:rPr>
      </w:pPr>
      <w:r w:rsidRPr="00DE200D">
        <w:rPr>
          <w:rFonts w:hint="cs"/>
          <w:spacing w:val="0"/>
          <w:rtl/>
        </w:rPr>
        <w:t>הספק יחתים את עובדיו וכן כל עובד אשר יחליף במהלך ההתקשרות עובד קיים על הצהרה ברוח זאת.</w:t>
      </w:r>
    </w:p>
    <w:p w14:paraId="3B26E5AF" w14:textId="77777777" w:rsidR="007822E6" w:rsidRPr="00DE200D" w:rsidRDefault="007822E6" w:rsidP="007822E6">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spacing w:val="0"/>
        </w:rPr>
      </w:pPr>
      <w:r w:rsidRPr="00DE200D">
        <w:rPr>
          <w:rFonts w:hint="cs"/>
          <w:spacing w:val="0"/>
          <w:rtl/>
        </w:rPr>
        <w:t>כמו כן, במקרים בהם הגיע המשרד למסקנה כי קיים חשש לניגוד עניינים, יפעל המשרד כמתחייב מן העניין.</w:t>
      </w:r>
    </w:p>
    <w:p w14:paraId="5CF6E028" w14:textId="77777777" w:rsidR="00FD0CA8" w:rsidRPr="007344CE" w:rsidRDefault="00FD0CA8" w:rsidP="00FD0CA8">
      <w:pPr>
        <w:pStyle w:val="ab"/>
        <w:widowControl w:val="0"/>
        <w:tabs>
          <w:tab w:val="clear" w:pos="1134"/>
          <w:tab w:val="clear" w:pos="1701"/>
          <w:tab w:val="clear" w:pos="2268"/>
          <w:tab w:val="clear" w:pos="2835"/>
          <w:tab w:val="clear" w:pos="6804"/>
          <w:tab w:val="clear" w:pos="7371"/>
          <w:tab w:val="clear" w:pos="7938"/>
        </w:tabs>
        <w:spacing w:line="360" w:lineRule="auto"/>
        <w:ind w:left="737" w:firstLine="0"/>
        <w:rPr>
          <w:spacing w:val="0"/>
          <w:rtl/>
        </w:rPr>
      </w:pPr>
    </w:p>
    <w:p w14:paraId="48C304C3" w14:textId="77777777" w:rsidR="006B1C75" w:rsidRPr="007344CE" w:rsidRDefault="006B1C75" w:rsidP="006B1C75">
      <w:pPr>
        <w:pStyle w:val="a7"/>
        <w:numPr>
          <w:ilvl w:val="0"/>
          <w:numId w:val="2"/>
        </w:numPr>
        <w:ind w:left="737" w:hanging="737"/>
        <w:rPr>
          <w:b/>
          <w:bCs/>
          <w:u w:val="single"/>
          <w:rtl/>
        </w:rPr>
      </w:pPr>
      <w:r w:rsidRPr="007344CE">
        <w:rPr>
          <w:rFonts w:hint="cs"/>
          <w:b/>
          <w:bCs/>
          <w:u w:val="single"/>
          <w:rtl/>
        </w:rPr>
        <w:t>התחייבויות</w:t>
      </w:r>
      <w:r w:rsidRPr="007344CE">
        <w:rPr>
          <w:b/>
          <w:bCs/>
          <w:u w:val="single"/>
          <w:rtl/>
        </w:rPr>
        <w:t xml:space="preserve"> ופעילויות הנדרשות</w:t>
      </w:r>
      <w:r w:rsidRPr="007344CE">
        <w:rPr>
          <w:rFonts w:hint="cs"/>
          <w:b/>
          <w:bCs/>
          <w:u w:val="single"/>
          <w:rtl/>
        </w:rPr>
        <w:t xml:space="preserve"> מהזוכה במכרז</w:t>
      </w:r>
    </w:p>
    <w:p w14:paraId="6EF6F834" w14:textId="77777777" w:rsidR="00FF441B" w:rsidRPr="00DE200D" w:rsidRDefault="00FF441B" w:rsidP="00FF441B">
      <w:pPr>
        <w:numPr>
          <w:ilvl w:val="1"/>
          <w:numId w:val="2"/>
        </w:numPr>
        <w:overflowPunct w:val="0"/>
        <w:autoSpaceDE w:val="0"/>
        <w:autoSpaceDN w:val="0"/>
        <w:adjustRightInd w:val="0"/>
        <w:textAlignment w:val="baseline"/>
      </w:pPr>
      <w:bookmarkStart w:id="64" w:name="_Ref288120306"/>
      <w:r w:rsidRPr="00DE200D">
        <w:rPr>
          <w:rFonts w:hint="cs"/>
          <w:rtl/>
        </w:rPr>
        <w:t xml:space="preserve">המשרד יחתום </w:t>
      </w:r>
      <w:r w:rsidRPr="00DE200D">
        <w:rPr>
          <w:rtl/>
        </w:rPr>
        <w:t xml:space="preserve">עם הזוכה </w:t>
      </w:r>
      <w:r w:rsidRPr="00DE200D">
        <w:rPr>
          <w:rFonts w:hint="cs"/>
          <w:rtl/>
        </w:rPr>
        <w:t xml:space="preserve">על </w:t>
      </w:r>
      <w:r w:rsidRPr="00DE200D">
        <w:rPr>
          <w:rtl/>
        </w:rPr>
        <w:t xml:space="preserve">הסכם בנוסח ההסכם </w:t>
      </w:r>
      <w:proofErr w:type="spellStart"/>
      <w:r w:rsidRPr="00DE200D">
        <w:rPr>
          <w:rtl/>
        </w:rPr>
        <w:t>הרצ"ב</w:t>
      </w:r>
      <w:proofErr w:type="spellEnd"/>
      <w:r w:rsidRPr="00DE200D">
        <w:rPr>
          <w:rtl/>
        </w:rPr>
        <w:t xml:space="preserve">, בתוספת דרישות ותנאים שיתואמו בין הצדדים ובלבד שאין בהם כדי לחרוג מהותית מהוראות מכרז זה, או להטיל על </w:t>
      </w:r>
      <w:r w:rsidRPr="00DE200D">
        <w:rPr>
          <w:rFonts w:hint="cs"/>
          <w:rtl/>
        </w:rPr>
        <w:t>המזמין</w:t>
      </w:r>
      <w:r w:rsidRPr="00DE200D">
        <w:rPr>
          <w:rtl/>
        </w:rPr>
        <w:t xml:space="preserve"> חיובים נוספים מעבר להצעת הזוכה. לא חתם הזוכה על ההסכם תוך 14 יום מיום שנמסר לו </w:t>
      </w:r>
      <w:r w:rsidRPr="00DE200D">
        <w:rPr>
          <w:rFonts w:hint="eastAsia"/>
          <w:rtl/>
        </w:rPr>
        <w:t>ההסכם</w:t>
      </w:r>
      <w:r w:rsidRPr="00DE200D">
        <w:rPr>
          <w:rtl/>
        </w:rPr>
        <w:t xml:space="preserve"> </w:t>
      </w:r>
      <w:r w:rsidRPr="00DE200D">
        <w:rPr>
          <w:rFonts w:hint="eastAsia"/>
          <w:rtl/>
        </w:rPr>
        <w:t>לחתימה</w:t>
      </w:r>
      <w:r w:rsidRPr="00DE200D">
        <w:rPr>
          <w:rtl/>
        </w:rPr>
        <w:t>, יהיה המ</w:t>
      </w:r>
      <w:r w:rsidRPr="00DE200D">
        <w:rPr>
          <w:rFonts w:hint="eastAsia"/>
          <w:rtl/>
        </w:rPr>
        <w:t>זמין</w:t>
      </w:r>
      <w:r w:rsidRPr="00DE200D">
        <w:rPr>
          <w:rtl/>
        </w:rPr>
        <w:t xml:space="preserve"> רשאי לבטל את זכייתו.</w:t>
      </w:r>
      <w:bookmarkEnd w:id="64"/>
    </w:p>
    <w:p w14:paraId="139CCA12" w14:textId="77777777" w:rsidR="00FF441B" w:rsidRPr="00DE200D" w:rsidRDefault="00FF441B" w:rsidP="00FF441B">
      <w:pPr>
        <w:numPr>
          <w:ilvl w:val="1"/>
          <w:numId w:val="2"/>
        </w:numPr>
        <w:overflowPunct w:val="0"/>
        <w:autoSpaceDE w:val="0"/>
        <w:autoSpaceDN w:val="0"/>
        <w:adjustRightInd w:val="0"/>
        <w:textAlignment w:val="baseline"/>
      </w:pPr>
      <w:r w:rsidRPr="00DE200D">
        <w:rPr>
          <w:rFonts w:hint="cs"/>
          <w:rtl/>
        </w:rPr>
        <w:t>במסגרת זו יחתום הזוכה גם על חוזה עם החשב הכללי להרשמה בפורטל הספקים.</w:t>
      </w:r>
    </w:p>
    <w:p w14:paraId="0100CCAA" w14:textId="77777777" w:rsidR="00FF441B" w:rsidRPr="00DE200D" w:rsidRDefault="00FF441B" w:rsidP="00FF441B">
      <w:pPr>
        <w:numPr>
          <w:ilvl w:val="1"/>
          <w:numId w:val="2"/>
        </w:numPr>
        <w:overflowPunct w:val="0"/>
        <w:autoSpaceDE w:val="0"/>
        <w:autoSpaceDN w:val="0"/>
        <w:adjustRightInd w:val="0"/>
        <w:textAlignment w:val="baseline"/>
      </w:pPr>
      <w:r w:rsidRPr="00DE200D">
        <w:rPr>
          <w:rFonts w:hint="cs"/>
          <w:rtl/>
        </w:rPr>
        <w:t>המציע הזוכה ימציא ערבות בנקאית או ערבות חברת ביטוח לפקודת המשרד בנוסח נספח ג'2, בשיעור של 5% מהיקף ההתקשרות הכולל, ותהיה בתוקף למשך תקופת ההתקשרות ועוד שלושה חודשים.</w:t>
      </w:r>
    </w:p>
    <w:p w14:paraId="11329AD4" w14:textId="0EFF23C7" w:rsidR="006B1C75" w:rsidRPr="007344CE" w:rsidRDefault="006B1C75" w:rsidP="006844B1">
      <w:pPr>
        <w:numPr>
          <w:ilvl w:val="1"/>
          <w:numId w:val="2"/>
        </w:numPr>
        <w:overflowPunct w:val="0"/>
        <w:autoSpaceDE w:val="0"/>
        <w:autoSpaceDN w:val="0"/>
        <w:adjustRightInd w:val="0"/>
        <w:textAlignment w:val="baseline"/>
        <w:rPr>
          <w:rtl/>
        </w:rPr>
      </w:pPr>
      <w:r w:rsidRPr="007344CE">
        <w:rPr>
          <w:rFonts w:hint="cs"/>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7344CE">
        <w:rPr>
          <w:rFonts w:hint="cs"/>
          <w:rtl/>
        </w:rPr>
        <w:t>ספק</w:t>
      </w:r>
      <w:r w:rsidRPr="007344CE">
        <w:rPr>
          <w:rFonts w:hint="cs"/>
          <w:rtl/>
        </w:rPr>
        <w:t xml:space="preserve">, החל בתאריך שייקבע על ידי המשרד בהודעה, זאת לאחר </w:t>
      </w:r>
      <w:r w:rsidRPr="006844B1">
        <w:rPr>
          <w:rFonts w:hint="cs"/>
          <w:rtl/>
        </w:rPr>
        <w:t>שניתנה ל</w:t>
      </w:r>
      <w:r w:rsidR="006844B1" w:rsidRPr="006844B1">
        <w:rPr>
          <w:rFonts w:hint="cs"/>
          <w:rtl/>
        </w:rPr>
        <w:t>ספק</w:t>
      </w:r>
      <w:r w:rsidRPr="006844B1">
        <w:rPr>
          <w:rFonts w:hint="cs"/>
          <w:rtl/>
        </w:rPr>
        <w:t xml:space="preserve"> הודעה בה נדרש לתקן את המעוות והספק לא תיקן את המעוות בהתאם להודעה תוך הזמן שנקבע</w:t>
      </w:r>
      <w:r w:rsidRPr="007344CE">
        <w:rPr>
          <w:rFonts w:hint="cs"/>
          <w:rtl/>
        </w:rPr>
        <w:t xml:space="preserve"> בהודעה. אין בסעיף זה כדי לגרוע מזכויות הצדדים על פי כל דין.</w:t>
      </w:r>
    </w:p>
    <w:p w14:paraId="5D6A664B" w14:textId="77777777" w:rsidR="006B1C75" w:rsidRPr="007344CE" w:rsidRDefault="006B1C75" w:rsidP="00FF441B">
      <w:pPr>
        <w:numPr>
          <w:ilvl w:val="1"/>
          <w:numId w:val="2"/>
        </w:numPr>
        <w:overflowPunct w:val="0"/>
        <w:autoSpaceDE w:val="0"/>
        <w:autoSpaceDN w:val="0"/>
        <w:adjustRightInd w:val="0"/>
        <w:textAlignment w:val="baseline"/>
      </w:pPr>
      <w:r w:rsidRPr="007344CE">
        <w:rPr>
          <w:rFonts w:hint="cs"/>
          <w:rtl/>
        </w:rPr>
        <w:t>המשרד יהיה רשאי לחלט את הערבות, כולה או חלקה, אם סבר המשרד כי הספק לא מילא את התחייבויותיו לפי הסכם זה.</w:t>
      </w:r>
    </w:p>
    <w:p w14:paraId="55E33CB0" w14:textId="77777777" w:rsidR="006B1C75" w:rsidRPr="007344CE" w:rsidRDefault="006B1C75" w:rsidP="00FF441B">
      <w:pPr>
        <w:numPr>
          <w:ilvl w:val="1"/>
          <w:numId w:val="2"/>
        </w:numPr>
        <w:overflowPunct w:val="0"/>
        <w:autoSpaceDE w:val="0"/>
        <w:autoSpaceDN w:val="0"/>
        <w:adjustRightInd w:val="0"/>
        <w:textAlignment w:val="baseline"/>
        <w:rPr>
          <w:rtl/>
        </w:rPr>
      </w:pPr>
      <w:r w:rsidRPr="007344CE">
        <w:rPr>
          <w:rFonts w:hint="cs"/>
          <w:rtl/>
        </w:rPr>
        <w:t>הספק יגיש למשרד את הערבות הנ"ל, בצירוף הסכם חתום ע"י המורשים מטעמו, תוך שבוע מקבלת ההסכם החתום בראשי תיבות ע"י המורשים מטעם המשרד.</w:t>
      </w:r>
    </w:p>
    <w:p w14:paraId="099C05EE" w14:textId="77777777" w:rsidR="006B1C75" w:rsidRPr="007344CE" w:rsidRDefault="006B1C75" w:rsidP="00FF441B">
      <w:pPr>
        <w:numPr>
          <w:ilvl w:val="1"/>
          <w:numId w:val="2"/>
        </w:numPr>
        <w:overflowPunct w:val="0"/>
        <w:autoSpaceDE w:val="0"/>
        <w:autoSpaceDN w:val="0"/>
        <w:adjustRightInd w:val="0"/>
        <w:textAlignment w:val="baseline"/>
      </w:pPr>
      <w:r w:rsidRPr="007344CE">
        <w:rPr>
          <w:rFonts w:hint="cs"/>
          <w:rtl/>
        </w:rPr>
        <w:lastRenderedPageBreak/>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419C34B5" w14:textId="77777777" w:rsidR="006B1C75" w:rsidRPr="007344CE" w:rsidRDefault="006B1C75" w:rsidP="00FF441B">
      <w:pPr>
        <w:numPr>
          <w:ilvl w:val="1"/>
          <w:numId w:val="2"/>
        </w:numPr>
        <w:overflowPunct w:val="0"/>
        <w:autoSpaceDE w:val="0"/>
        <w:autoSpaceDN w:val="0"/>
        <w:adjustRightInd w:val="0"/>
        <w:textAlignment w:val="baseline"/>
      </w:pPr>
      <w:r w:rsidRPr="007344CE">
        <w:rPr>
          <w:rFonts w:hint="cs"/>
          <w:rtl/>
        </w:rPr>
        <w:t>אין בסעיפי המכרז כדי לגרוע מזכויות הצדדים על פי כל דין.</w:t>
      </w:r>
    </w:p>
    <w:p w14:paraId="085A70E5" w14:textId="77777777" w:rsidR="006B1C75" w:rsidRPr="007344CE" w:rsidRDefault="006B1C75" w:rsidP="006B1C75">
      <w:pPr>
        <w:pStyle w:val="a7"/>
        <w:numPr>
          <w:ilvl w:val="0"/>
          <w:numId w:val="2"/>
        </w:numPr>
        <w:ind w:left="737" w:hanging="737"/>
        <w:rPr>
          <w:b/>
          <w:bCs/>
          <w:u w:val="single"/>
        </w:rPr>
      </w:pPr>
      <w:bookmarkStart w:id="65" w:name="_Ref398573742"/>
      <w:r w:rsidRPr="007344CE">
        <w:rPr>
          <w:b/>
          <w:bCs/>
          <w:u w:val="single"/>
          <w:rtl/>
        </w:rPr>
        <w:t>עיון</w:t>
      </w:r>
      <w:r w:rsidRPr="007344CE">
        <w:rPr>
          <w:rFonts w:hint="cs"/>
          <w:b/>
          <w:bCs/>
          <w:u w:val="single"/>
          <w:rtl/>
        </w:rPr>
        <w:t xml:space="preserve"> </w:t>
      </w:r>
      <w:r w:rsidRPr="007344CE">
        <w:rPr>
          <w:b/>
          <w:bCs/>
          <w:u w:val="single"/>
          <w:rtl/>
        </w:rPr>
        <w:t>בהצעת הזוכה</w:t>
      </w:r>
      <w:bookmarkEnd w:id="65"/>
    </w:p>
    <w:p w14:paraId="10A9C5E7" w14:textId="77777777" w:rsidR="006B1C75" w:rsidRPr="007344CE" w:rsidRDefault="006B1C75" w:rsidP="00FF441B">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16" w:hanging="737"/>
        <w:rPr>
          <w:spacing w:val="0"/>
        </w:rPr>
      </w:pPr>
      <w:r w:rsidRPr="007344CE">
        <w:rPr>
          <w:spacing w:val="0"/>
          <w:rtl/>
        </w:rPr>
        <w:t>בהתאם לתקנה 21(ה) לתקנות חובת המכרזים, התשנ"ג-1993, עומדת למציעים הזכות לעיין בהצעה הזוכה.</w:t>
      </w:r>
    </w:p>
    <w:p w14:paraId="5C19F80C" w14:textId="77777777" w:rsidR="006B1C75" w:rsidRPr="007344CE" w:rsidRDefault="006B1C75" w:rsidP="00FF441B">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16" w:hanging="737"/>
        <w:rPr>
          <w:spacing w:val="0"/>
        </w:rPr>
      </w:pPr>
      <w:r w:rsidRPr="007344CE">
        <w:rPr>
          <w:rFonts w:hint="cs"/>
          <w:spacing w:val="0"/>
          <w:rtl/>
        </w:rPr>
        <w:t xml:space="preserve">מציע המבקש שלא </w:t>
      </w:r>
      <w:r w:rsidRPr="007344CE">
        <w:rPr>
          <w:spacing w:val="0"/>
          <w:rtl/>
        </w:rPr>
        <w:t>לחשוף סוד מסחרי או סוד מקצועי</w:t>
      </w:r>
      <w:r w:rsidRPr="007344CE">
        <w:rPr>
          <w:rFonts w:hint="cs"/>
          <w:spacing w:val="0"/>
          <w:rtl/>
        </w:rPr>
        <w:t xml:space="preserve"> המפורט במסגרת הצעתו, נדרש לציין אלו סעיפים הוא מבקש ל</w:t>
      </w:r>
      <w:r w:rsidRPr="007344CE">
        <w:rPr>
          <w:spacing w:val="0"/>
          <w:rtl/>
        </w:rPr>
        <w:t xml:space="preserve">מנוע מלחשוף בפני מציעים שלא זכו במכרז </w:t>
      </w:r>
      <w:r w:rsidRPr="007344CE">
        <w:rPr>
          <w:rFonts w:hint="cs"/>
          <w:spacing w:val="0"/>
          <w:rtl/>
        </w:rPr>
        <w:t>ו</w:t>
      </w:r>
      <w:r w:rsidRPr="007344CE">
        <w:rPr>
          <w:spacing w:val="0"/>
          <w:rtl/>
        </w:rPr>
        <w:t>נימוק למניעת החשיפה</w:t>
      </w:r>
      <w:r w:rsidRPr="007344CE">
        <w:rPr>
          <w:rFonts w:hint="cs"/>
          <w:spacing w:val="0"/>
          <w:rtl/>
        </w:rPr>
        <w:t>, וכן לצרף עותק נוסף מושחר.</w:t>
      </w:r>
      <w:r w:rsidRPr="007344CE">
        <w:rPr>
          <w:spacing w:val="0"/>
          <w:rtl/>
        </w:rPr>
        <w:t xml:space="preserve"> כל זאת, למעט עלויות וסעיפים הנוגעים להוכחת עמידה בדרישות הסף או דרישות מהותיות של המכרז – </w:t>
      </w:r>
      <w:r w:rsidRPr="007344CE">
        <w:rPr>
          <w:rFonts w:hint="cs"/>
          <w:spacing w:val="0"/>
          <w:rtl/>
        </w:rPr>
        <w:t xml:space="preserve">אשר </w:t>
      </w:r>
      <w:r w:rsidRPr="007344CE">
        <w:rPr>
          <w:spacing w:val="0"/>
          <w:rtl/>
        </w:rPr>
        <w:t>י</w:t>
      </w:r>
      <w:r w:rsidRPr="007344CE">
        <w:rPr>
          <w:rFonts w:hint="cs"/>
          <w:spacing w:val="0"/>
          <w:rtl/>
        </w:rPr>
        <w:t>י</w:t>
      </w:r>
      <w:r w:rsidRPr="007344CE">
        <w:rPr>
          <w:spacing w:val="0"/>
          <w:rtl/>
        </w:rPr>
        <w:t xml:space="preserve">חשפו אף מבלי שתשלח </w:t>
      </w:r>
      <w:r w:rsidRPr="007344CE">
        <w:rPr>
          <w:rFonts w:hint="cs"/>
          <w:spacing w:val="0"/>
          <w:rtl/>
        </w:rPr>
        <w:t xml:space="preserve">למציע </w:t>
      </w:r>
      <w:r w:rsidRPr="007344CE">
        <w:rPr>
          <w:spacing w:val="0"/>
          <w:rtl/>
        </w:rPr>
        <w:t>הודעה</w:t>
      </w:r>
      <w:r w:rsidRPr="007344CE">
        <w:rPr>
          <w:rFonts w:hint="cs"/>
          <w:spacing w:val="0"/>
          <w:rtl/>
        </w:rPr>
        <w:t>.</w:t>
      </w:r>
      <w:r w:rsidRPr="007344CE">
        <w:rPr>
          <w:spacing w:val="0"/>
          <w:rtl/>
        </w:rPr>
        <w:t xml:space="preserve"> </w:t>
      </w:r>
    </w:p>
    <w:p w14:paraId="6B4DC8FC" w14:textId="77777777" w:rsidR="006B1C75" w:rsidRPr="007344CE" w:rsidRDefault="006B1C75" w:rsidP="00FF441B">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16" w:hanging="737"/>
        <w:rPr>
          <w:spacing w:val="0"/>
          <w:rtl/>
        </w:rPr>
      </w:pPr>
      <w:r w:rsidRPr="007344CE">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22246994" w14:textId="77777777" w:rsidR="006B1C75" w:rsidRPr="007344CE" w:rsidRDefault="006B1C75" w:rsidP="00FF441B">
      <w:pPr>
        <w:pStyle w:val="ab"/>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16" w:hanging="737"/>
        <w:rPr>
          <w:spacing w:val="0"/>
        </w:rPr>
      </w:pPr>
      <w:r w:rsidRPr="007344CE">
        <w:rPr>
          <w:rFonts w:hint="cs"/>
          <w:spacing w:val="0"/>
          <w:rtl/>
        </w:rPr>
        <w:t>עיון במסמכי המכרז יעשה בהתאם לחוק חובת המכרזים ותקנותיו, ולאחר תיאום מראש עם מזכירת הוועדה</w:t>
      </w:r>
      <w:r w:rsidRPr="007344CE">
        <w:rPr>
          <w:spacing w:val="0"/>
          <w:rtl/>
        </w:rPr>
        <w:t>.</w:t>
      </w:r>
    </w:p>
    <w:p w14:paraId="69F31A52" w14:textId="77777777" w:rsidR="006B1C75" w:rsidRPr="007344CE" w:rsidRDefault="006B1C75" w:rsidP="00F21C7E">
      <w:pPr>
        <w:pStyle w:val="ab"/>
        <w:widowControl w:val="0"/>
        <w:tabs>
          <w:tab w:val="clear" w:pos="1134"/>
          <w:tab w:val="clear" w:pos="1701"/>
          <w:tab w:val="clear" w:pos="2268"/>
          <w:tab w:val="clear" w:pos="2835"/>
          <w:tab w:val="clear" w:pos="6804"/>
          <w:tab w:val="clear" w:pos="7371"/>
          <w:tab w:val="clear" w:pos="7938"/>
        </w:tabs>
        <w:spacing w:line="360" w:lineRule="auto"/>
        <w:rPr>
          <w:spacing w:val="0"/>
          <w:rtl/>
        </w:rPr>
      </w:pPr>
    </w:p>
    <w:p w14:paraId="2E45A78A" w14:textId="77777777" w:rsidR="002C6384" w:rsidRPr="007344CE" w:rsidRDefault="002C6384" w:rsidP="00BC14C4">
      <w:pPr>
        <w:spacing w:line="240" w:lineRule="auto"/>
        <w:ind w:left="4536"/>
        <w:jc w:val="center"/>
        <w:rPr>
          <w:b/>
          <w:bCs/>
          <w:sz w:val="24"/>
          <w:rtl/>
        </w:rPr>
      </w:pPr>
      <w:r w:rsidRPr="007344CE">
        <w:rPr>
          <w:rFonts w:hint="cs"/>
          <w:b/>
          <w:bCs/>
          <w:sz w:val="24"/>
          <w:rtl/>
        </w:rPr>
        <w:t>בכבוד רב</w:t>
      </w:r>
    </w:p>
    <w:p w14:paraId="41391440" w14:textId="77777777" w:rsidR="00621E90" w:rsidRPr="007344CE" w:rsidRDefault="00ED1D78" w:rsidP="00BC14C4">
      <w:pPr>
        <w:spacing w:line="240" w:lineRule="auto"/>
        <w:ind w:left="4536"/>
        <w:jc w:val="center"/>
        <w:rPr>
          <w:b/>
          <w:bCs/>
          <w:sz w:val="24"/>
          <w:rtl/>
        </w:rPr>
      </w:pPr>
      <w:r w:rsidRPr="007344CE">
        <w:rPr>
          <w:rFonts w:hint="cs"/>
          <w:b/>
          <w:bCs/>
          <w:sz w:val="24"/>
          <w:rtl/>
        </w:rPr>
        <w:t>רן בר</w:t>
      </w:r>
    </w:p>
    <w:p w14:paraId="45CAC127" w14:textId="77777777" w:rsidR="00ED1D78" w:rsidRPr="007344CE" w:rsidRDefault="00ED1D78" w:rsidP="00BC14C4">
      <w:pPr>
        <w:spacing w:line="240" w:lineRule="auto"/>
        <w:ind w:left="4536"/>
        <w:jc w:val="center"/>
        <w:rPr>
          <w:b/>
          <w:bCs/>
          <w:sz w:val="24"/>
          <w:rtl/>
        </w:rPr>
      </w:pPr>
      <w:r w:rsidRPr="007344CE">
        <w:rPr>
          <w:rFonts w:hint="cs"/>
          <w:b/>
          <w:bCs/>
          <w:sz w:val="24"/>
          <w:rtl/>
        </w:rPr>
        <w:t>יו"ר ועדת המכרזים</w:t>
      </w:r>
    </w:p>
    <w:p w14:paraId="0E60D036" w14:textId="77777777" w:rsidR="00621E90" w:rsidRPr="007344CE" w:rsidRDefault="00621E90" w:rsidP="00E75E71">
      <w:pPr>
        <w:spacing w:line="240" w:lineRule="auto"/>
        <w:ind w:left="4536"/>
        <w:jc w:val="center"/>
        <w:rPr>
          <w:b/>
          <w:bCs/>
          <w:sz w:val="24"/>
          <w:rtl/>
        </w:rPr>
      </w:pPr>
      <w:r w:rsidRPr="007344CE">
        <w:rPr>
          <w:rFonts w:hint="cs"/>
          <w:b/>
          <w:bCs/>
          <w:sz w:val="24"/>
          <w:rtl/>
        </w:rPr>
        <w:t>משרד ה</w:t>
      </w:r>
      <w:r w:rsidR="00DB12AC" w:rsidRPr="007344CE">
        <w:rPr>
          <w:rFonts w:hint="cs"/>
          <w:b/>
          <w:bCs/>
          <w:sz w:val="24"/>
          <w:rtl/>
        </w:rPr>
        <w:t>תרבות והספורט</w:t>
      </w:r>
      <w:r w:rsidRPr="007344CE">
        <w:rPr>
          <w:b/>
          <w:bCs/>
          <w:sz w:val="24"/>
          <w:rtl/>
        </w:rPr>
        <w:t xml:space="preserve"> </w:t>
      </w:r>
    </w:p>
    <w:tbl>
      <w:tblPr>
        <w:bidiVisual/>
        <w:tblW w:w="0" w:type="auto"/>
        <w:tblLook w:val="01E0" w:firstRow="1" w:lastRow="1" w:firstColumn="1" w:lastColumn="1" w:noHBand="0" w:noVBand="0"/>
      </w:tblPr>
      <w:tblGrid>
        <w:gridCol w:w="3047"/>
        <w:gridCol w:w="3047"/>
        <w:gridCol w:w="3047"/>
      </w:tblGrid>
      <w:tr w:rsidR="00101B20" w:rsidRPr="007344CE" w14:paraId="00C1405D" w14:textId="77777777" w:rsidTr="00621E90">
        <w:tc>
          <w:tcPr>
            <w:tcW w:w="3047" w:type="dxa"/>
            <w:tcBorders>
              <w:bottom w:val="single" w:sz="4" w:space="0" w:color="auto"/>
            </w:tcBorders>
          </w:tcPr>
          <w:p w14:paraId="33204F55" w14:textId="77777777" w:rsidR="00101B20" w:rsidRPr="007344CE" w:rsidRDefault="00101B20" w:rsidP="00F21C7E">
            <w:pPr>
              <w:widowControl w:val="0"/>
              <w:ind w:right="180"/>
              <w:jc w:val="center"/>
              <w:rPr>
                <w:b/>
                <w:bCs/>
                <w:sz w:val="24"/>
                <w:rtl/>
              </w:rPr>
            </w:pPr>
          </w:p>
          <w:p w14:paraId="79902DB1" w14:textId="77777777" w:rsidR="00101B20" w:rsidRPr="007344CE" w:rsidRDefault="00101B20" w:rsidP="00F21C7E">
            <w:pPr>
              <w:widowControl w:val="0"/>
              <w:ind w:right="180"/>
              <w:jc w:val="center"/>
              <w:rPr>
                <w:b/>
                <w:bCs/>
                <w:sz w:val="24"/>
                <w:rtl/>
              </w:rPr>
            </w:pPr>
          </w:p>
        </w:tc>
        <w:tc>
          <w:tcPr>
            <w:tcW w:w="3047" w:type="dxa"/>
          </w:tcPr>
          <w:p w14:paraId="2B35D9E3" w14:textId="77777777" w:rsidR="00101B20" w:rsidRPr="007344CE" w:rsidRDefault="00101B20" w:rsidP="00F21C7E">
            <w:pPr>
              <w:widowControl w:val="0"/>
              <w:ind w:right="180"/>
              <w:jc w:val="center"/>
              <w:rPr>
                <w:b/>
                <w:bCs/>
                <w:sz w:val="24"/>
                <w:rtl/>
              </w:rPr>
            </w:pPr>
          </w:p>
        </w:tc>
        <w:tc>
          <w:tcPr>
            <w:tcW w:w="3047" w:type="dxa"/>
            <w:tcBorders>
              <w:bottom w:val="single" w:sz="4" w:space="0" w:color="auto"/>
            </w:tcBorders>
          </w:tcPr>
          <w:p w14:paraId="4BF4933C" w14:textId="77777777" w:rsidR="00101B20" w:rsidRPr="007344CE" w:rsidRDefault="00101B20" w:rsidP="00F21C7E">
            <w:pPr>
              <w:widowControl w:val="0"/>
              <w:ind w:right="180"/>
              <w:jc w:val="center"/>
              <w:rPr>
                <w:b/>
                <w:bCs/>
                <w:sz w:val="24"/>
                <w:rtl/>
              </w:rPr>
            </w:pPr>
          </w:p>
        </w:tc>
      </w:tr>
      <w:tr w:rsidR="00101B20" w:rsidRPr="007344CE" w14:paraId="06589C86" w14:textId="77777777" w:rsidTr="00621E90">
        <w:tc>
          <w:tcPr>
            <w:tcW w:w="3047" w:type="dxa"/>
            <w:tcBorders>
              <w:top w:val="single" w:sz="4" w:space="0" w:color="auto"/>
            </w:tcBorders>
          </w:tcPr>
          <w:p w14:paraId="10CEE1EA" w14:textId="77777777" w:rsidR="00101B20" w:rsidRPr="007344CE" w:rsidRDefault="00101B20" w:rsidP="00F21C7E">
            <w:pPr>
              <w:widowControl w:val="0"/>
              <w:ind w:right="180"/>
              <w:jc w:val="center"/>
              <w:rPr>
                <w:b/>
                <w:bCs/>
                <w:sz w:val="24"/>
                <w:rtl/>
              </w:rPr>
            </w:pPr>
            <w:r w:rsidRPr="007344CE">
              <w:rPr>
                <w:rFonts w:hint="cs"/>
                <w:b/>
                <w:bCs/>
                <w:sz w:val="24"/>
                <w:rtl/>
              </w:rPr>
              <w:t>תאריך</w:t>
            </w:r>
          </w:p>
        </w:tc>
        <w:tc>
          <w:tcPr>
            <w:tcW w:w="3047" w:type="dxa"/>
          </w:tcPr>
          <w:p w14:paraId="6BBD9557" w14:textId="77777777" w:rsidR="00101B20" w:rsidRPr="007344CE" w:rsidRDefault="00101B20" w:rsidP="00F21C7E">
            <w:pPr>
              <w:widowControl w:val="0"/>
              <w:ind w:right="180"/>
              <w:jc w:val="center"/>
              <w:rPr>
                <w:b/>
                <w:bCs/>
                <w:sz w:val="24"/>
                <w:rtl/>
              </w:rPr>
            </w:pPr>
          </w:p>
        </w:tc>
        <w:tc>
          <w:tcPr>
            <w:tcW w:w="3047" w:type="dxa"/>
            <w:tcBorders>
              <w:top w:val="single" w:sz="4" w:space="0" w:color="auto"/>
            </w:tcBorders>
          </w:tcPr>
          <w:p w14:paraId="63170CF2" w14:textId="77777777" w:rsidR="00101B20" w:rsidRPr="007344CE" w:rsidRDefault="00101B20" w:rsidP="00F21C7E">
            <w:pPr>
              <w:widowControl w:val="0"/>
              <w:ind w:right="180"/>
              <w:jc w:val="center"/>
              <w:rPr>
                <w:b/>
                <w:bCs/>
                <w:sz w:val="24"/>
                <w:rtl/>
              </w:rPr>
            </w:pPr>
            <w:r w:rsidRPr="007344CE">
              <w:rPr>
                <w:rFonts w:hint="cs"/>
                <w:b/>
                <w:bCs/>
                <w:sz w:val="24"/>
                <w:rtl/>
              </w:rPr>
              <w:t>חתימה וחותמת המציע</w:t>
            </w:r>
          </w:p>
        </w:tc>
      </w:tr>
    </w:tbl>
    <w:p w14:paraId="107976C8" w14:textId="77777777" w:rsidR="003C5AAB" w:rsidRPr="007344CE" w:rsidRDefault="003C5AAB" w:rsidP="00D87369">
      <w:pPr>
        <w:tabs>
          <w:tab w:val="left" w:pos="6390"/>
        </w:tabs>
        <w:bidi w:val="0"/>
        <w:rPr>
          <w:b/>
          <w:bCs/>
          <w:sz w:val="24"/>
        </w:rPr>
        <w:sectPr w:rsidR="003C5AAB" w:rsidRPr="007344CE" w:rsidSect="00AD1FB0">
          <w:pgSz w:w="11906" w:h="16838" w:code="9"/>
          <w:pgMar w:top="1134" w:right="1134" w:bottom="1134" w:left="1134" w:header="709" w:footer="709" w:gutter="0"/>
          <w:pgNumType w:start="0"/>
          <w:cols w:space="708"/>
          <w:titlePg/>
          <w:bidi/>
          <w:rtlGutter/>
          <w:docGrid w:linePitch="360"/>
        </w:sectPr>
      </w:pPr>
    </w:p>
    <w:p w14:paraId="1ECE8FAE" w14:textId="77777777" w:rsidR="005B74E3" w:rsidRPr="007344CE" w:rsidRDefault="005B74E3" w:rsidP="005B74E3">
      <w:pPr>
        <w:bidi w:val="0"/>
        <w:spacing w:line="240" w:lineRule="auto"/>
        <w:jc w:val="left"/>
      </w:pPr>
      <w:bookmarkStart w:id="66" w:name="_Toc476212972"/>
      <w:bookmarkStart w:id="67" w:name="_Toc408336809"/>
      <w:bookmarkStart w:id="68" w:name="_Toc288561873"/>
    </w:p>
    <w:p w14:paraId="756AC273" w14:textId="3F2A5AA8" w:rsidR="004C5E6A" w:rsidRPr="00FC1819" w:rsidRDefault="007644D9" w:rsidP="006844B1">
      <w:pPr>
        <w:ind w:left="737"/>
        <w:jc w:val="center"/>
        <w:rPr>
          <w:rFonts w:ascii="Times New Roman" w:eastAsia="Times New Roman" w:hAnsi="Times New Roman"/>
          <w:b/>
          <w:bCs/>
          <w:sz w:val="24"/>
          <w:u w:val="single"/>
          <w:rtl/>
          <w:lang w:val="x-none" w:eastAsia="x-none"/>
        </w:rPr>
      </w:pPr>
      <w:r w:rsidRPr="00FC1819">
        <w:rPr>
          <w:rFonts w:ascii="Times New Roman" w:eastAsia="Times New Roman" w:hAnsi="Times New Roman" w:hint="cs"/>
          <w:b/>
          <w:bCs/>
          <w:sz w:val="24"/>
          <w:u w:val="single"/>
          <w:rtl/>
          <w:lang w:val="x-none" w:eastAsia="x-none"/>
        </w:rPr>
        <w:t xml:space="preserve">מכרז </w:t>
      </w:r>
      <w:r w:rsidR="006844B1">
        <w:rPr>
          <w:rFonts w:ascii="Times New Roman" w:eastAsia="Times New Roman" w:hAnsi="Times New Roman" w:hint="cs"/>
          <w:b/>
          <w:bCs/>
          <w:sz w:val="24"/>
          <w:u w:val="single"/>
          <w:rtl/>
          <w:lang w:val="x-none" w:eastAsia="x-none"/>
        </w:rPr>
        <w:t>14</w:t>
      </w:r>
      <w:r w:rsidRPr="00FC1819">
        <w:rPr>
          <w:rFonts w:ascii="Times New Roman" w:eastAsia="Times New Roman" w:hAnsi="Times New Roman" w:hint="cs"/>
          <w:b/>
          <w:bCs/>
          <w:sz w:val="24"/>
          <w:u w:val="single"/>
          <w:rtl/>
          <w:lang w:val="x-none" w:eastAsia="x-none"/>
        </w:rPr>
        <w:t>/201</w:t>
      </w:r>
      <w:bookmarkEnd w:id="66"/>
      <w:r w:rsidR="00FC1819" w:rsidRPr="00FC1819">
        <w:rPr>
          <w:rFonts w:ascii="Times New Roman" w:eastAsia="Times New Roman" w:hAnsi="Times New Roman" w:hint="cs"/>
          <w:b/>
          <w:bCs/>
          <w:sz w:val="24"/>
          <w:u w:val="single"/>
          <w:rtl/>
          <w:lang w:val="x-none" w:eastAsia="x-none"/>
        </w:rPr>
        <w:t>8</w:t>
      </w:r>
      <w:r w:rsidR="00EE112B" w:rsidRPr="00FC1819">
        <w:rPr>
          <w:rFonts w:ascii="Times New Roman" w:eastAsia="Times New Roman" w:hAnsi="Times New Roman" w:hint="cs"/>
          <w:b/>
          <w:bCs/>
          <w:sz w:val="24"/>
          <w:u w:val="single"/>
          <w:rtl/>
          <w:lang w:val="x-none" w:eastAsia="x-none"/>
        </w:rPr>
        <w:t xml:space="preserve"> </w:t>
      </w:r>
      <w:r w:rsidR="00FC1819" w:rsidRPr="00FC1819">
        <w:rPr>
          <w:rFonts w:hint="cs"/>
          <w:b/>
          <w:bCs/>
          <w:u w:val="single"/>
          <w:rtl/>
        </w:rPr>
        <w:t xml:space="preserve">למתן שירותי ייעוץ בתחום הספורט המוטורי </w:t>
      </w:r>
      <w:r w:rsidR="00FC1819" w:rsidRPr="00FC1819">
        <w:rPr>
          <w:rFonts w:ascii="Times New Roman" w:eastAsia="Times New Roman" w:hAnsi="Times New Roman" w:hint="cs"/>
          <w:b/>
          <w:bCs/>
          <w:sz w:val="24"/>
          <w:u w:val="single"/>
          <w:rtl/>
        </w:rPr>
        <w:t>בענפי האופנועים והטרקטורונים</w:t>
      </w:r>
    </w:p>
    <w:p w14:paraId="1BB2B77B" w14:textId="77777777" w:rsidR="00ED43B8" w:rsidRPr="007344CE" w:rsidRDefault="00ED43B8" w:rsidP="00F20A77">
      <w:pPr>
        <w:jc w:val="center"/>
        <w:outlineLvl w:val="0"/>
        <w:rPr>
          <w:rFonts w:ascii="Times New Roman" w:eastAsia="Times New Roman" w:hAnsi="Times New Roman"/>
          <w:b/>
          <w:bCs/>
          <w:sz w:val="24"/>
          <w:u w:val="single"/>
          <w:rtl/>
          <w:lang w:val="x-none" w:eastAsia="x-none"/>
        </w:rPr>
      </w:pPr>
      <w:bookmarkStart w:id="69" w:name="_Toc527896636"/>
      <w:r w:rsidRPr="007344CE">
        <w:rPr>
          <w:rFonts w:ascii="Times New Roman" w:eastAsia="Times New Roman" w:hAnsi="Times New Roman" w:hint="cs"/>
          <w:b/>
          <w:bCs/>
          <w:sz w:val="24"/>
          <w:u w:val="single"/>
          <w:rtl/>
          <w:lang w:val="x-none" w:eastAsia="x-none"/>
        </w:rPr>
        <w:t>חלק ב' - חוברת ההצעה</w:t>
      </w:r>
      <w:bookmarkEnd w:id="67"/>
      <w:bookmarkEnd w:id="69"/>
    </w:p>
    <w:p w14:paraId="3235AD58"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047E3A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0F48F7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130013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9AAD3D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98F03D5"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E92B27B" w14:textId="77777777" w:rsidR="00ED43B8" w:rsidRPr="007344CE" w:rsidRDefault="00AA5D9A" w:rsidP="00ED43B8">
      <w:pPr>
        <w:overflowPunct w:val="0"/>
        <w:autoSpaceDE w:val="0"/>
        <w:autoSpaceDN w:val="0"/>
        <w:adjustRightInd w:val="0"/>
        <w:textAlignment w:val="baseline"/>
        <w:rPr>
          <w:rFonts w:ascii="Times New Roman" w:eastAsia="Times New Roman" w:hAnsi="Times New Roman"/>
          <w:sz w:val="24"/>
          <w:rtl/>
          <w:lang w:eastAsia="he-IL"/>
        </w:rPr>
      </w:pPr>
      <w:r w:rsidRPr="007344CE">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4FDB2CBD" wp14:editId="26502E1F">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0FEA04B" w14:textId="77777777" w:rsidR="009449EB" w:rsidRPr="00225EC8" w:rsidRDefault="009449EB"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FDB2CBD" id="AutoShape 9" o:spid="_x0000_s1027" style="position:absolute;left:0;text-align:left;margin-left:177.4pt;margin-top:1.15pt;width:164.25pt;height:39.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Ten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">
                <v:shadow on="t" offset="6pt,-6pt"/>
                <v:textbox>
                  <w:txbxContent>
                    <w:p w14:paraId="70FEA04B" w14:textId="77777777" w:rsidR="009449EB" w:rsidRPr="00225EC8" w:rsidRDefault="009449EB"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CD60A0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A4C67BE"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034C7C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3E007E3"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7344CE" w14:paraId="7F32B63C" w14:textId="77777777" w:rsidTr="0084753D">
        <w:tc>
          <w:tcPr>
            <w:tcW w:w="2840" w:type="dxa"/>
            <w:vAlign w:val="center"/>
          </w:tcPr>
          <w:p w14:paraId="549B61F6"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b/>
                <w:bCs/>
                <w:sz w:val="24"/>
                <w:rtl/>
                <w:lang w:eastAsia="he-IL"/>
              </w:rPr>
            </w:pPr>
            <w:r w:rsidRPr="007344CE">
              <w:rPr>
                <w:rFonts w:ascii="Times New Roman" w:eastAsia="Times New Roman" w:hAnsi="Times New Roman" w:hint="cs"/>
                <w:b/>
                <w:bCs/>
                <w:sz w:val="24"/>
                <w:rtl/>
                <w:lang w:eastAsia="he-IL"/>
              </w:rPr>
              <w:t>שם</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מלא</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של</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המציע</w:t>
            </w:r>
            <w:r w:rsidRPr="007344CE">
              <w:rPr>
                <w:rFonts w:ascii="Times New Roman" w:eastAsia="Times New Roman" w:hAnsi="Times New Roman"/>
                <w:b/>
                <w:bCs/>
                <w:sz w:val="24"/>
                <w:rtl/>
                <w:lang w:eastAsia="he-IL"/>
              </w:rPr>
              <w:t>,</w:t>
            </w:r>
          </w:p>
          <w:p w14:paraId="6809F3AE"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7344CE">
              <w:rPr>
                <w:rFonts w:ascii="Times New Roman" w:eastAsia="Times New Roman" w:hAnsi="Times New Roman" w:hint="cs"/>
                <w:b/>
                <w:bCs/>
                <w:sz w:val="24"/>
                <w:rtl/>
                <w:lang w:eastAsia="he-IL"/>
              </w:rPr>
              <w:t>כפי</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שהוא</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מופיע</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ברשם</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רשמי</w:t>
            </w:r>
          </w:p>
        </w:tc>
        <w:tc>
          <w:tcPr>
            <w:tcW w:w="896" w:type="dxa"/>
            <w:tcBorders>
              <w:right w:val="single" w:sz="4" w:space="0" w:color="auto"/>
            </w:tcBorders>
          </w:tcPr>
          <w:p w14:paraId="60D647D4"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78E8641"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1C1373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C701D6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42421B9"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292EB06B"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578612E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D912D78"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58A3BD8"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326B2D9"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7344CE" w14:paraId="624424E1" w14:textId="77777777" w:rsidTr="0084753D">
        <w:tc>
          <w:tcPr>
            <w:tcW w:w="2840" w:type="dxa"/>
            <w:vAlign w:val="center"/>
          </w:tcPr>
          <w:p w14:paraId="6EA7FF74"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b/>
                <w:bCs/>
                <w:sz w:val="24"/>
                <w:lang w:eastAsia="he-IL"/>
              </w:rPr>
            </w:pPr>
            <w:r w:rsidRPr="007344CE">
              <w:rPr>
                <w:rFonts w:ascii="Times New Roman" w:eastAsia="Times New Roman" w:hAnsi="Times New Roman" w:hint="cs"/>
                <w:b/>
                <w:bCs/>
                <w:sz w:val="24"/>
                <w:rtl/>
                <w:lang w:eastAsia="he-IL"/>
              </w:rPr>
              <w:t>חתימת</w:t>
            </w:r>
            <w:r w:rsidRPr="007344CE">
              <w:rPr>
                <w:rFonts w:ascii="Times New Roman" w:eastAsia="Times New Roman" w:hAnsi="Times New Roman"/>
                <w:b/>
                <w:bCs/>
                <w:sz w:val="24"/>
                <w:rtl/>
                <w:lang w:eastAsia="he-IL"/>
              </w:rPr>
              <w:t xml:space="preserve"> </w:t>
            </w:r>
            <w:r w:rsidRPr="007344CE">
              <w:rPr>
                <w:rFonts w:ascii="Times New Roman" w:eastAsia="Times New Roman" w:hAnsi="Times New Roman" w:hint="cs"/>
                <w:b/>
                <w:bCs/>
                <w:sz w:val="24"/>
                <w:rtl/>
                <w:lang w:eastAsia="he-IL"/>
              </w:rPr>
              <w:t>המציע</w:t>
            </w:r>
          </w:p>
        </w:tc>
        <w:tc>
          <w:tcPr>
            <w:tcW w:w="896" w:type="dxa"/>
            <w:tcBorders>
              <w:right w:val="single" w:sz="4" w:space="0" w:color="auto"/>
            </w:tcBorders>
          </w:tcPr>
          <w:p w14:paraId="3DFFF010"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EA9777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66581DE3"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5D7F869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005C76F4"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764C2569"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lang w:eastAsia="he-IL"/>
              </w:rPr>
            </w:pPr>
          </w:p>
        </w:tc>
      </w:tr>
    </w:tbl>
    <w:p w14:paraId="6B47BE00"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3A51064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br w:type="page"/>
      </w:r>
    </w:p>
    <w:p w14:paraId="516AAA6F" w14:textId="77777777" w:rsidR="00ED43B8" w:rsidRPr="007344CE" w:rsidRDefault="00ED43B8" w:rsidP="00ED43B8">
      <w:pPr>
        <w:jc w:val="center"/>
        <w:outlineLvl w:val="1"/>
        <w:rPr>
          <w:rFonts w:ascii="Times New Roman" w:eastAsia="Times New Roman" w:hAnsi="Times New Roman"/>
          <w:b/>
          <w:bCs/>
          <w:sz w:val="24"/>
          <w:u w:val="single"/>
          <w:rtl/>
          <w:lang w:val="x-none" w:eastAsia="x-none"/>
        </w:rPr>
      </w:pPr>
      <w:bookmarkStart w:id="70" w:name="_Toc408336810"/>
      <w:bookmarkStart w:id="71" w:name="_Toc527896637"/>
      <w:r w:rsidRPr="007344CE">
        <w:rPr>
          <w:rFonts w:ascii="Times New Roman" w:eastAsia="Times New Roman" w:hAnsi="Times New Roman" w:hint="cs"/>
          <w:b/>
          <w:bCs/>
          <w:sz w:val="24"/>
          <w:u w:val="single"/>
          <w:rtl/>
          <w:lang w:val="x-none" w:eastAsia="x-none"/>
        </w:rPr>
        <w:lastRenderedPageBreak/>
        <w:t>נספח ב</w:t>
      </w:r>
      <w:r w:rsidRPr="007344CE">
        <w:rPr>
          <w:rFonts w:ascii="Times New Roman" w:eastAsia="Times New Roman" w:hAnsi="Times New Roman"/>
          <w:b/>
          <w:bCs/>
          <w:sz w:val="24"/>
          <w:u w:val="single"/>
          <w:rtl/>
          <w:lang w:val="x-none" w:eastAsia="x-none"/>
        </w:rPr>
        <w:t>'</w:t>
      </w:r>
      <w:r w:rsidRPr="007344CE">
        <w:rPr>
          <w:rFonts w:ascii="Times New Roman" w:eastAsia="Times New Roman" w:hAnsi="Times New Roman" w:hint="cs"/>
          <w:b/>
          <w:bCs/>
          <w:sz w:val="24"/>
          <w:u w:val="single"/>
          <w:rtl/>
          <w:lang w:val="x-none" w:eastAsia="x-none"/>
        </w:rPr>
        <w:t xml:space="preserve">1 </w:t>
      </w:r>
      <w:r w:rsidRPr="007344CE">
        <w:rPr>
          <w:rFonts w:ascii="Times New Roman" w:eastAsia="Times New Roman" w:hAnsi="Times New Roman"/>
          <w:b/>
          <w:bCs/>
          <w:sz w:val="24"/>
          <w:u w:val="single"/>
          <w:rtl/>
          <w:lang w:val="x-none" w:eastAsia="x-none"/>
        </w:rPr>
        <w:t>–</w:t>
      </w:r>
      <w:r w:rsidRPr="007344CE">
        <w:rPr>
          <w:rFonts w:ascii="Times New Roman" w:eastAsia="Times New Roman" w:hAnsi="Times New Roman" w:hint="cs"/>
          <w:b/>
          <w:bCs/>
          <w:sz w:val="24"/>
          <w:u w:val="single"/>
          <w:rtl/>
          <w:lang w:val="x-none" w:eastAsia="x-none"/>
        </w:rPr>
        <w:t xml:space="preserve"> </w:t>
      </w:r>
      <w:r w:rsidRPr="007344CE">
        <w:rPr>
          <w:rFonts w:ascii="Times New Roman" w:eastAsia="Times New Roman" w:hAnsi="Times New Roman"/>
          <w:b/>
          <w:bCs/>
          <w:sz w:val="24"/>
          <w:u w:val="single"/>
          <w:rtl/>
          <w:lang w:val="x-none" w:eastAsia="x-none"/>
        </w:rPr>
        <w:t>טופס הגשת ההצעה</w:t>
      </w:r>
      <w:bookmarkEnd w:id="70"/>
      <w:bookmarkEnd w:id="71"/>
    </w:p>
    <w:p w14:paraId="04193999"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p>
    <w:p w14:paraId="56C34AD1"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r w:rsidRPr="007344CE">
        <w:rPr>
          <w:rFonts w:ascii="Times New Roman" w:eastAsia="Times New Roman" w:hAnsi="Times New Roman"/>
          <w:b/>
          <w:bCs/>
          <w:sz w:val="24"/>
          <w:rtl/>
          <w:lang w:val="x-none" w:eastAsia="x-none"/>
        </w:rPr>
        <w:t>לכבוד</w:t>
      </w:r>
    </w:p>
    <w:p w14:paraId="1D1A2286" w14:textId="77777777" w:rsidR="00ED43B8" w:rsidRPr="007344CE" w:rsidRDefault="00ED43B8" w:rsidP="00ED43B8">
      <w:pPr>
        <w:spacing w:after="160" w:line="259" w:lineRule="auto"/>
        <w:jc w:val="left"/>
        <w:rPr>
          <w:rFonts w:ascii="Times New Roman" w:eastAsia="Times New Roman" w:hAnsi="Times New Roman"/>
          <w:b/>
          <w:bCs/>
          <w:sz w:val="24"/>
          <w:rtl/>
          <w:lang w:eastAsia="x-none"/>
        </w:rPr>
      </w:pPr>
      <w:r w:rsidRPr="007344CE">
        <w:rPr>
          <w:rFonts w:ascii="Times New Roman" w:eastAsia="Times New Roman" w:hAnsi="Times New Roman" w:hint="cs"/>
          <w:b/>
          <w:bCs/>
          <w:sz w:val="24"/>
          <w:rtl/>
          <w:lang w:eastAsia="x-none"/>
        </w:rPr>
        <w:t xml:space="preserve">מדינת ישראל - </w:t>
      </w:r>
      <w:r w:rsidRPr="007344CE">
        <w:rPr>
          <w:rFonts w:ascii="Times New Roman" w:eastAsia="Times New Roman" w:hAnsi="Times New Roman"/>
          <w:b/>
          <w:bCs/>
          <w:sz w:val="24"/>
          <w:rtl/>
          <w:lang w:eastAsia="x-none"/>
        </w:rPr>
        <w:t>משרד התרבות והספורט</w:t>
      </w:r>
    </w:p>
    <w:p w14:paraId="0EAB260E" w14:textId="55A628A2" w:rsidR="00ED43B8" w:rsidRPr="00DA1A2B" w:rsidRDefault="00ED43B8" w:rsidP="00ED43B8">
      <w:pPr>
        <w:overflowPunct w:val="0"/>
        <w:autoSpaceDE w:val="0"/>
        <w:autoSpaceDN w:val="0"/>
        <w:adjustRightInd w:val="0"/>
        <w:textAlignment w:val="baseline"/>
        <w:rPr>
          <w:rFonts w:ascii="Times New Roman" w:eastAsia="Times New Roman" w:hAnsi="Times New Roman"/>
          <w:b/>
          <w:bCs/>
          <w:sz w:val="24"/>
          <w:rtl/>
          <w:lang w:eastAsia="x-none"/>
        </w:rPr>
      </w:pPr>
      <w:r w:rsidRPr="00DA1A2B">
        <w:rPr>
          <w:rFonts w:ascii="Times New Roman" w:eastAsia="Times New Roman" w:hAnsi="Times New Roman"/>
          <w:b/>
          <w:bCs/>
          <w:sz w:val="24"/>
          <w:rtl/>
          <w:lang w:eastAsia="x-none"/>
        </w:rPr>
        <w:t xml:space="preserve">הקריה המזרחית, </w:t>
      </w:r>
      <w:r w:rsidR="00DA1A2B" w:rsidRPr="00DA1A2B">
        <w:rPr>
          <w:rFonts w:ascii="Times New Roman" w:eastAsia="Times New Roman" w:hAnsi="Times New Roman"/>
          <w:b/>
          <w:bCs/>
          <w:sz w:val="24"/>
          <w:rtl/>
          <w:lang w:eastAsia="x-none"/>
        </w:rPr>
        <w:t xml:space="preserve">רחוב </w:t>
      </w:r>
      <w:proofErr w:type="spellStart"/>
      <w:r w:rsidR="00DA1A2B" w:rsidRPr="00DA1A2B">
        <w:rPr>
          <w:rFonts w:ascii="Times New Roman" w:eastAsia="Times New Roman" w:hAnsi="Times New Roman"/>
          <w:b/>
          <w:bCs/>
          <w:sz w:val="24"/>
          <w:rtl/>
          <w:lang w:eastAsia="x-none"/>
        </w:rPr>
        <w:t>קלרמון</w:t>
      </w:r>
      <w:proofErr w:type="spellEnd"/>
      <w:r w:rsidR="00DA1A2B" w:rsidRPr="00DA1A2B">
        <w:rPr>
          <w:rFonts w:ascii="Times New Roman" w:eastAsia="Times New Roman" w:hAnsi="Times New Roman"/>
          <w:b/>
          <w:bCs/>
          <w:sz w:val="24"/>
          <w:rtl/>
          <w:lang w:eastAsia="x-none"/>
        </w:rPr>
        <w:t xml:space="preserve"> </w:t>
      </w:r>
      <w:proofErr w:type="spellStart"/>
      <w:r w:rsidR="00DA1A2B" w:rsidRPr="00DA1A2B">
        <w:rPr>
          <w:rFonts w:ascii="Times New Roman" w:eastAsia="Times New Roman" w:hAnsi="Times New Roman"/>
          <w:b/>
          <w:bCs/>
          <w:sz w:val="24"/>
          <w:rtl/>
          <w:lang w:eastAsia="x-none"/>
        </w:rPr>
        <w:t>גאנו</w:t>
      </w:r>
      <w:proofErr w:type="spellEnd"/>
      <w:r w:rsidR="00DA1A2B" w:rsidRPr="00DA1A2B">
        <w:rPr>
          <w:rFonts w:ascii="Times New Roman" w:eastAsia="Times New Roman" w:hAnsi="Times New Roman"/>
          <w:b/>
          <w:bCs/>
          <w:sz w:val="24"/>
          <w:rtl/>
          <w:lang w:eastAsia="x-none"/>
        </w:rPr>
        <w:t xml:space="preserve"> 3</w:t>
      </w:r>
      <w:r w:rsidR="00DA1A2B" w:rsidRPr="00DA1A2B">
        <w:rPr>
          <w:rFonts w:ascii="Times New Roman" w:eastAsia="Times New Roman" w:hAnsi="Times New Roman" w:hint="cs"/>
          <w:b/>
          <w:bCs/>
          <w:sz w:val="24"/>
          <w:rtl/>
          <w:lang w:eastAsia="x-none"/>
        </w:rPr>
        <w:t>,</w:t>
      </w:r>
      <w:r w:rsidR="00DA1A2B" w:rsidRPr="00DA1A2B">
        <w:rPr>
          <w:rFonts w:ascii="Times New Roman" w:eastAsia="Times New Roman" w:hAnsi="Times New Roman" w:hint="cs"/>
          <w:b/>
          <w:bCs/>
          <w:sz w:val="24"/>
          <w:rtl/>
          <w:lang w:eastAsia="x-none"/>
        </w:rPr>
        <w:t xml:space="preserve"> </w:t>
      </w:r>
      <w:r w:rsidRPr="00DA1A2B">
        <w:rPr>
          <w:rFonts w:ascii="Times New Roman" w:eastAsia="Times New Roman" w:hAnsi="Times New Roman"/>
          <w:b/>
          <w:bCs/>
          <w:sz w:val="24"/>
          <w:rtl/>
          <w:lang w:eastAsia="x-none"/>
        </w:rPr>
        <w:t>בניין ג', ירושלים</w:t>
      </w:r>
    </w:p>
    <w:p w14:paraId="56DFA37A"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b/>
          <w:bCs/>
          <w:sz w:val="24"/>
          <w:rtl/>
          <w:lang w:val="x-none" w:eastAsia="x-none"/>
        </w:rPr>
      </w:pPr>
    </w:p>
    <w:p w14:paraId="04AC70EE" w14:textId="2959966E" w:rsidR="00ED43B8" w:rsidRPr="007344CE" w:rsidRDefault="00ED43B8" w:rsidP="0090597F">
      <w:pPr>
        <w:overflowPunct w:val="0"/>
        <w:autoSpaceDE w:val="0"/>
        <w:autoSpaceDN w:val="0"/>
        <w:adjustRightInd w:val="0"/>
        <w:jc w:val="center"/>
        <w:textAlignment w:val="baseline"/>
        <w:rPr>
          <w:rFonts w:ascii="Times New Roman" w:eastAsia="Times New Roman" w:hAnsi="Times New Roman"/>
          <w:b/>
          <w:bCs/>
          <w:sz w:val="24"/>
          <w:rtl/>
          <w:lang w:val="x-none" w:eastAsia="x-none"/>
        </w:rPr>
      </w:pPr>
      <w:r w:rsidRPr="007344CE">
        <w:rPr>
          <w:rFonts w:ascii="Times New Roman" w:eastAsia="Times New Roman" w:hAnsi="Times New Roman"/>
          <w:b/>
          <w:bCs/>
          <w:sz w:val="24"/>
          <w:u w:val="single"/>
          <w:rtl/>
          <w:lang w:val="x-none" w:eastAsia="x-none"/>
        </w:rPr>
        <w:t xml:space="preserve">הנדון : הצעה למכרז פומבי מס' </w:t>
      </w:r>
      <w:r w:rsidR="0090597F">
        <w:rPr>
          <w:rFonts w:ascii="Times New Roman" w:eastAsia="Times New Roman" w:hAnsi="Times New Roman" w:hint="cs"/>
          <w:b/>
          <w:bCs/>
          <w:sz w:val="24"/>
          <w:u w:val="single"/>
          <w:rtl/>
          <w:lang w:val="x-none" w:eastAsia="x-none"/>
        </w:rPr>
        <w:t>14</w:t>
      </w:r>
      <w:r w:rsidR="00F20A77" w:rsidRPr="007344CE">
        <w:rPr>
          <w:rFonts w:ascii="Times New Roman" w:eastAsia="Times New Roman" w:hAnsi="Times New Roman" w:hint="cs"/>
          <w:b/>
          <w:bCs/>
          <w:sz w:val="24"/>
          <w:u w:val="single"/>
          <w:rtl/>
          <w:lang w:val="x-none" w:eastAsia="x-none"/>
        </w:rPr>
        <w:t>/201</w:t>
      </w:r>
      <w:r w:rsidR="00FC1819">
        <w:rPr>
          <w:rFonts w:ascii="Times New Roman" w:eastAsia="Times New Roman" w:hAnsi="Times New Roman" w:hint="cs"/>
          <w:b/>
          <w:bCs/>
          <w:sz w:val="24"/>
          <w:u w:val="single"/>
          <w:rtl/>
          <w:lang w:val="x-none" w:eastAsia="x-none"/>
        </w:rPr>
        <w:t>8</w:t>
      </w:r>
      <w:r w:rsidRPr="007344CE">
        <w:rPr>
          <w:rFonts w:ascii="Times New Roman" w:eastAsia="Times New Roman" w:hAnsi="Times New Roman"/>
          <w:b/>
          <w:bCs/>
          <w:sz w:val="24"/>
          <w:u w:val="single"/>
          <w:rtl/>
          <w:lang w:val="x-none" w:eastAsia="x-none"/>
        </w:rPr>
        <w:t xml:space="preserve"> </w:t>
      </w:r>
      <w:r w:rsidR="00B70775" w:rsidRPr="007344CE">
        <w:rPr>
          <w:rFonts w:ascii="Times New Roman" w:eastAsia="Times New Roman" w:hAnsi="Times New Roman"/>
          <w:b/>
          <w:bCs/>
          <w:sz w:val="24"/>
          <w:u w:val="single"/>
          <w:rtl/>
          <w:lang w:val="x-none" w:eastAsia="x-none"/>
        </w:rPr>
        <w:t>–</w:t>
      </w:r>
      <w:r w:rsidR="00EE112B" w:rsidRPr="007344CE">
        <w:rPr>
          <w:rFonts w:ascii="Times New Roman" w:eastAsia="Times New Roman" w:hAnsi="Times New Roman" w:hint="cs"/>
          <w:b/>
          <w:bCs/>
          <w:sz w:val="24"/>
          <w:u w:val="single"/>
          <w:rtl/>
          <w:lang w:val="x-none" w:eastAsia="x-none"/>
        </w:rPr>
        <w:t xml:space="preserve"> </w:t>
      </w:r>
      <w:r w:rsidR="00FC1819" w:rsidRPr="00FC1819">
        <w:rPr>
          <w:b/>
          <w:bCs/>
          <w:sz w:val="24"/>
          <w:u w:val="single"/>
          <w:rtl/>
        </w:rPr>
        <w:t>למתן שירותי ייעוץ בתחום הספורט המוטורי בענפי האופנועים והטרקטורונים</w:t>
      </w:r>
    </w:p>
    <w:tbl>
      <w:tblPr>
        <w:bidiVisual/>
        <w:tblW w:w="8556" w:type="dxa"/>
        <w:jc w:val="center"/>
        <w:tblLook w:val="04A0" w:firstRow="1" w:lastRow="0" w:firstColumn="1" w:lastColumn="0" w:noHBand="0" w:noVBand="1"/>
      </w:tblPr>
      <w:tblGrid>
        <w:gridCol w:w="1751"/>
        <w:gridCol w:w="6805"/>
      </w:tblGrid>
      <w:tr w:rsidR="00ED43B8" w:rsidRPr="007344CE" w14:paraId="4548E62F" w14:textId="77777777" w:rsidTr="0084753D">
        <w:trPr>
          <w:jc w:val="center"/>
        </w:trPr>
        <w:tc>
          <w:tcPr>
            <w:tcW w:w="1751" w:type="dxa"/>
          </w:tcPr>
          <w:p w14:paraId="6675088A" w14:textId="77777777" w:rsidR="00ED43B8" w:rsidRPr="007344CE"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7344CE">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32D58B2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3A534AEE" w14:textId="77777777" w:rsidTr="0084753D">
        <w:trPr>
          <w:jc w:val="center"/>
        </w:trPr>
        <w:tc>
          <w:tcPr>
            <w:tcW w:w="1751" w:type="dxa"/>
          </w:tcPr>
          <w:p w14:paraId="18B372B1" w14:textId="77777777" w:rsidR="00ED43B8" w:rsidRPr="007344CE"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3743AD1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2FBA66EB" w14:textId="77777777" w:rsidTr="0084753D">
        <w:trPr>
          <w:jc w:val="center"/>
        </w:trPr>
        <w:tc>
          <w:tcPr>
            <w:tcW w:w="1751" w:type="dxa"/>
          </w:tcPr>
          <w:p w14:paraId="286E5990" w14:textId="77777777" w:rsidR="00ED43B8" w:rsidRPr="007344CE" w:rsidRDefault="00ED43B8" w:rsidP="00ED43B8">
            <w:pPr>
              <w:overflowPunct w:val="0"/>
              <w:autoSpaceDE w:val="0"/>
              <w:autoSpaceDN w:val="0"/>
              <w:adjustRightInd w:val="0"/>
              <w:jc w:val="right"/>
              <w:textAlignment w:val="baseline"/>
              <w:rPr>
                <w:rFonts w:ascii="Times New Roman" w:eastAsia="Times New Roman" w:hAnsi="Times New Roman"/>
                <w:b/>
                <w:bCs/>
                <w:sz w:val="24"/>
                <w:szCs w:val="22"/>
                <w:rtl/>
                <w:lang w:eastAsia="he-IL"/>
              </w:rPr>
            </w:pPr>
            <w:r w:rsidRPr="007344CE">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2C6EBFA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1D0B20A3"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7344CE" w14:paraId="37DE7938" w14:textId="77777777" w:rsidTr="0084753D">
        <w:trPr>
          <w:jc w:val="center"/>
        </w:trPr>
        <w:tc>
          <w:tcPr>
            <w:tcW w:w="3162" w:type="dxa"/>
          </w:tcPr>
          <w:p w14:paraId="4EEFC9D5"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601EC831"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701" w:type="dxa"/>
          </w:tcPr>
          <w:p w14:paraId="17F2FB83"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5FA77FCB"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6CDD3774"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7344CE" w14:paraId="470A039E" w14:textId="77777777" w:rsidTr="0084753D">
        <w:trPr>
          <w:jc w:val="center"/>
        </w:trPr>
        <w:tc>
          <w:tcPr>
            <w:tcW w:w="8522" w:type="dxa"/>
            <w:gridSpan w:val="6"/>
          </w:tcPr>
          <w:p w14:paraId="7DA53C5F"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b/>
                <w:bCs/>
                <w:sz w:val="24"/>
                <w:szCs w:val="22"/>
                <w:u w:val="single"/>
                <w:rtl/>
                <w:lang w:eastAsia="he-IL"/>
              </w:rPr>
              <w:t>כתובת המציע</w:t>
            </w:r>
            <w:r w:rsidRPr="007344CE">
              <w:rPr>
                <w:rFonts w:ascii="Times New Roman" w:eastAsia="Times New Roman" w:hAnsi="Times New Roman" w:hint="cs"/>
                <w:sz w:val="24"/>
                <w:szCs w:val="22"/>
                <w:rtl/>
                <w:lang w:eastAsia="he-IL"/>
              </w:rPr>
              <w:t>:</w:t>
            </w:r>
          </w:p>
        </w:tc>
      </w:tr>
      <w:tr w:rsidR="00ED43B8" w:rsidRPr="007344CE" w14:paraId="7BDE2ECC" w14:textId="77777777" w:rsidTr="0084753D">
        <w:trPr>
          <w:trHeight w:val="702"/>
          <w:jc w:val="center"/>
        </w:trPr>
        <w:tc>
          <w:tcPr>
            <w:tcW w:w="759" w:type="dxa"/>
            <w:tcBorders>
              <w:right w:val="single" w:sz="8" w:space="0" w:color="auto"/>
            </w:tcBorders>
            <w:vAlign w:val="center"/>
          </w:tcPr>
          <w:p w14:paraId="6639AF05"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4DFC3EDD"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61047B46"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3FA2837"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2EE57C28"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34D8CA85"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15B64A30"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7344CE" w14:paraId="3DE6BAF4" w14:textId="77777777" w:rsidTr="0084753D">
        <w:trPr>
          <w:jc w:val="center"/>
        </w:trPr>
        <w:tc>
          <w:tcPr>
            <w:tcW w:w="8522" w:type="dxa"/>
            <w:gridSpan w:val="4"/>
          </w:tcPr>
          <w:p w14:paraId="0D48D381"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 xml:space="preserve">שמות המוסמכים לחתום ולהתחייב בשם המציע ומספרי </w:t>
            </w:r>
            <w:proofErr w:type="spellStart"/>
            <w:r w:rsidRPr="007344CE">
              <w:rPr>
                <w:rFonts w:ascii="Times New Roman" w:eastAsia="Times New Roman" w:hAnsi="Times New Roman" w:hint="cs"/>
                <w:sz w:val="24"/>
                <w:szCs w:val="22"/>
                <w:rtl/>
                <w:lang w:eastAsia="he-IL"/>
              </w:rPr>
              <w:t>הת.ז</w:t>
            </w:r>
            <w:proofErr w:type="spellEnd"/>
            <w:r w:rsidRPr="007344CE">
              <w:rPr>
                <w:rFonts w:ascii="Times New Roman" w:eastAsia="Times New Roman" w:hAnsi="Times New Roman" w:hint="cs"/>
                <w:sz w:val="24"/>
                <w:szCs w:val="22"/>
                <w:rtl/>
                <w:lang w:eastAsia="he-IL"/>
              </w:rPr>
              <w:t xml:space="preserve"> שלהם:</w:t>
            </w:r>
          </w:p>
        </w:tc>
      </w:tr>
      <w:tr w:rsidR="00ED43B8" w:rsidRPr="007344CE" w14:paraId="2EBCAF0C" w14:textId="77777777" w:rsidTr="0084753D">
        <w:trPr>
          <w:jc w:val="center"/>
        </w:trPr>
        <w:tc>
          <w:tcPr>
            <w:tcW w:w="2130" w:type="dxa"/>
          </w:tcPr>
          <w:p w14:paraId="579EFA3B"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שם</w:t>
            </w:r>
          </w:p>
        </w:tc>
        <w:tc>
          <w:tcPr>
            <w:tcW w:w="2130" w:type="dxa"/>
            <w:tcBorders>
              <w:right w:val="double" w:sz="4" w:space="0" w:color="auto"/>
            </w:tcBorders>
          </w:tcPr>
          <w:p w14:paraId="08F2903D"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ת"ז</w:t>
            </w:r>
          </w:p>
        </w:tc>
        <w:tc>
          <w:tcPr>
            <w:tcW w:w="2131" w:type="dxa"/>
            <w:tcBorders>
              <w:left w:val="double" w:sz="4" w:space="0" w:color="auto"/>
            </w:tcBorders>
          </w:tcPr>
          <w:p w14:paraId="5C942FBA"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שם</w:t>
            </w:r>
          </w:p>
        </w:tc>
        <w:tc>
          <w:tcPr>
            <w:tcW w:w="2131" w:type="dxa"/>
          </w:tcPr>
          <w:p w14:paraId="3BF7DBEC"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ת"ז</w:t>
            </w:r>
          </w:p>
        </w:tc>
      </w:tr>
      <w:tr w:rsidR="00ED43B8" w:rsidRPr="007344CE" w14:paraId="416FAE79" w14:textId="77777777" w:rsidTr="0084753D">
        <w:trPr>
          <w:jc w:val="center"/>
        </w:trPr>
        <w:tc>
          <w:tcPr>
            <w:tcW w:w="2130" w:type="dxa"/>
          </w:tcPr>
          <w:p w14:paraId="17942FA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2AF61BA0"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3E8E94CE"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7EEF67D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7C67EDFB" w14:textId="77777777" w:rsidTr="0084753D">
        <w:trPr>
          <w:jc w:val="center"/>
        </w:trPr>
        <w:tc>
          <w:tcPr>
            <w:tcW w:w="2130" w:type="dxa"/>
          </w:tcPr>
          <w:p w14:paraId="74852C19"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3F9BA9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0E78D28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4C3084EA"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025B6B01" w14:textId="77777777" w:rsidTr="0084753D">
        <w:trPr>
          <w:jc w:val="center"/>
        </w:trPr>
        <w:tc>
          <w:tcPr>
            <w:tcW w:w="2130" w:type="dxa"/>
          </w:tcPr>
          <w:p w14:paraId="3A21A261"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75F482B"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D6066C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131" w:type="dxa"/>
          </w:tcPr>
          <w:p w14:paraId="56547D65"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0824BAA4"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7344CE" w14:paraId="49236D0D" w14:textId="77777777" w:rsidTr="0084753D">
        <w:trPr>
          <w:jc w:val="center"/>
        </w:trPr>
        <w:tc>
          <w:tcPr>
            <w:tcW w:w="8522" w:type="dxa"/>
            <w:gridSpan w:val="4"/>
          </w:tcPr>
          <w:p w14:paraId="0418DEAE" w14:textId="77777777" w:rsidR="00ED43B8" w:rsidRPr="007344CE"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7344CE">
              <w:rPr>
                <w:rFonts w:ascii="Times New Roman" w:eastAsia="Times New Roman" w:hAnsi="Times New Roman" w:hint="cs"/>
                <w:b/>
                <w:bCs/>
                <w:sz w:val="24"/>
                <w:szCs w:val="22"/>
                <w:u w:val="single"/>
                <w:rtl/>
                <w:lang w:eastAsia="he-IL"/>
              </w:rPr>
              <w:t>מנכ"ל</w:t>
            </w:r>
          </w:p>
        </w:tc>
      </w:tr>
      <w:tr w:rsidR="00ED43B8" w:rsidRPr="007344CE" w14:paraId="263B4E07" w14:textId="77777777" w:rsidTr="0084753D">
        <w:trPr>
          <w:jc w:val="center"/>
        </w:trPr>
        <w:tc>
          <w:tcPr>
            <w:tcW w:w="1326" w:type="dxa"/>
          </w:tcPr>
          <w:p w14:paraId="6F1B70FA"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שם</w:t>
            </w:r>
          </w:p>
        </w:tc>
        <w:tc>
          <w:tcPr>
            <w:tcW w:w="2934" w:type="dxa"/>
            <w:tcBorders>
              <w:bottom w:val="single" w:sz="8" w:space="0" w:color="auto"/>
            </w:tcBorders>
          </w:tcPr>
          <w:p w14:paraId="0ACA174B"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5EC3E1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5316A16A"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620B8A93" w14:textId="77777777" w:rsidTr="0084753D">
        <w:trPr>
          <w:jc w:val="center"/>
        </w:trPr>
        <w:tc>
          <w:tcPr>
            <w:tcW w:w="1326" w:type="dxa"/>
          </w:tcPr>
          <w:p w14:paraId="4C2D394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7DFC7293"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58C45A4D"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7FC9213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1B5FC38F" w14:textId="77777777" w:rsidTr="0084753D">
        <w:trPr>
          <w:jc w:val="center"/>
        </w:trPr>
        <w:tc>
          <w:tcPr>
            <w:tcW w:w="1326" w:type="dxa"/>
          </w:tcPr>
          <w:p w14:paraId="6FD01CB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1DEA873A"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4952818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7D40007D"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65727CF4" w14:textId="77777777" w:rsidTr="0084753D">
        <w:trPr>
          <w:jc w:val="center"/>
        </w:trPr>
        <w:tc>
          <w:tcPr>
            <w:tcW w:w="1326" w:type="dxa"/>
          </w:tcPr>
          <w:p w14:paraId="43DDFA13"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35CF7C6D"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73E52D0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39FE2231"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1040AE24" w14:textId="77777777" w:rsidTr="0084753D">
        <w:trPr>
          <w:jc w:val="center"/>
        </w:trPr>
        <w:tc>
          <w:tcPr>
            <w:tcW w:w="1326" w:type="dxa"/>
          </w:tcPr>
          <w:p w14:paraId="74307D98"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034F3213"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1C654724"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p w14:paraId="7466F310"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7344CE" w14:paraId="687EACCE" w14:textId="77777777" w:rsidTr="0084753D">
        <w:trPr>
          <w:jc w:val="center"/>
        </w:trPr>
        <w:tc>
          <w:tcPr>
            <w:tcW w:w="8522" w:type="dxa"/>
            <w:gridSpan w:val="4"/>
          </w:tcPr>
          <w:p w14:paraId="2C87957D" w14:textId="77777777" w:rsidR="00ED43B8" w:rsidRPr="007344CE" w:rsidRDefault="00ED43B8" w:rsidP="00ED43B8">
            <w:pPr>
              <w:overflowPunct w:val="0"/>
              <w:autoSpaceDE w:val="0"/>
              <w:autoSpaceDN w:val="0"/>
              <w:adjustRightInd w:val="0"/>
              <w:spacing w:after="120"/>
              <w:jc w:val="center"/>
              <w:textAlignment w:val="baseline"/>
              <w:rPr>
                <w:rFonts w:ascii="Times New Roman" w:eastAsia="Times New Roman" w:hAnsi="Times New Roman"/>
                <w:b/>
                <w:bCs/>
                <w:sz w:val="24"/>
                <w:szCs w:val="22"/>
                <w:u w:val="single"/>
                <w:rtl/>
                <w:lang w:eastAsia="he-IL"/>
              </w:rPr>
            </w:pPr>
            <w:r w:rsidRPr="007344CE">
              <w:rPr>
                <w:rFonts w:ascii="Times New Roman" w:eastAsia="Times New Roman" w:hAnsi="Times New Roman" w:hint="cs"/>
                <w:b/>
                <w:bCs/>
                <w:sz w:val="24"/>
                <w:szCs w:val="22"/>
                <w:u w:val="single"/>
                <w:rtl/>
                <w:lang w:eastAsia="he-IL"/>
              </w:rPr>
              <w:t>איש הקשר לצורך המכרז</w:t>
            </w:r>
          </w:p>
        </w:tc>
      </w:tr>
      <w:tr w:rsidR="00ED43B8" w:rsidRPr="007344CE" w14:paraId="25ACC01F" w14:textId="77777777" w:rsidTr="0084753D">
        <w:trPr>
          <w:jc w:val="center"/>
        </w:trPr>
        <w:tc>
          <w:tcPr>
            <w:tcW w:w="1326" w:type="dxa"/>
          </w:tcPr>
          <w:p w14:paraId="5EB8573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שם</w:t>
            </w:r>
          </w:p>
        </w:tc>
        <w:tc>
          <w:tcPr>
            <w:tcW w:w="2934" w:type="dxa"/>
            <w:tcBorders>
              <w:bottom w:val="single" w:sz="8" w:space="0" w:color="auto"/>
            </w:tcBorders>
          </w:tcPr>
          <w:p w14:paraId="60F6C6E6"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7639514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0FF0D875"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6101A91C" w14:textId="77777777" w:rsidTr="0084753D">
        <w:trPr>
          <w:jc w:val="center"/>
        </w:trPr>
        <w:tc>
          <w:tcPr>
            <w:tcW w:w="1326" w:type="dxa"/>
          </w:tcPr>
          <w:p w14:paraId="6F5320E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3222E3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3154986D"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15686544"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22EC1D73" w14:textId="77777777" w:rsidTr="0084753D">
        <w:trPr>
          <w:jc w:val="center"/>
        </w:trPr>
        <w:tc>
          <w:tcPr>
            <w:tcW w:w="1326" w:type="dxa"/>
          </w:tcPr>
          <w:p w14:paraId="17C174F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73B1AAE8"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01F66B70"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6584638E"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409A66EE" w14:textId="77777777" w:rsidTr="0084753D">
        <w:trPr>
          <w:jc w:val="center"/>
        </w:trPr>
        <w:tc>
          <w:tcPr>
            <w:tcW w:w="1326" w:type="dxa"/>
          </w:tcPr>
          <w:p w14:paraId="57328D9B"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496F626D"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1035" w:type="dxa"/>
          </w:tcPr>
          <w:p w14:paraId="511FD7B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4DA4A6A8"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r w:rsidR="00ED43B8" w:rsidRPr="007344CE" w14:paraId="2E239CF9" w14:textId="77777777" w:rsidTr="0084753D">
        <w:trPr>
          <w:jc w:val="center"/>
        </w:trPr>
        <w:tc>
          <w:tcPr>
            <w:tcW w:w="1326" w:type="dxa"/>
          </w:tcPr>
          <w:p w14:paraId="7E6B8183"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r w:rsidRPr="007344CE">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7D54829C"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szCs w:val="22"/>
                <w:rtl/>
                <w:lang w:eastAsia="he-IL"/>
              </w:rPr>
            </w:pPr>
          </w:p>
        </w:tc>
      </w:tr>
    </w:tbl>
    <w:p w14:paraId="2749D181"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val="x-none" w:eastAsia="x-none"/>
        </w:rPr>
      </w:pPr>
      <w:r w:rsidRPr="007344CE">
        <w:rPr>
          <w:rFonts w:ascii="Times New Roman" w:eastAsia="Times New Roman" w:hAnsi="Times New Roman"/>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5F6FB8F"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7344CE">
        <w:rPr>
          <w:rFonts w:ascii="Times New Roman" w:eastAsia="Times New Roman" w:hAnsi="Times New Roman" w:hint="cs"/>
          <w:sz w:val="24"/>
          <w:rtl/>
          <w:lang w:eastAsia="he-IL"/>
        </w:rPr>
        <w:t>א</w:t>
      </w:r>
      <w:r w:rsidRPr="007344CE">
        <w:rPr>
          <w:rFonts w:ascii="Times New Roman" w:eastAsia="Times New Roman" w:hAnsi="Times New Roman"/>
          <w:sz w:val="24"/>
          <w:rtl/>
          <w:lang w:eastAsia="he-IL"/>
        </w:rPr>
        <w:t xml:space="preserve">ני והמציע </w:t>
      </w:r>
      <w:r w:rsidR="007644D9" w:rsidRPr="007344CE">
        <w:rPr>
          <w:rFonts w:ascii="Times New Roman" w:eastAsia="Times New Roman" w:hAnsi="Times New Roman" w:hint="cs"/>
          <w:sz w:val="24"/>
          <w:rtl/>
          <w:lang w:eastAsia="he-IL"/>
        </w:rPr>
        <w:t>קראנו בעיון את מסמכי המכרז והבנו את תכנם.</w:t>
      </w:r>
    </w:p>
    <w:p w14:paraId="7F1D718A"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799BE1C"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01EFF21"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02E6F5A"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072ABC9"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7344CE">
        <w:rPr>
          <w:rFonts w:ascii="Times New Roman" w:eastAsia="Times New Roman" w:hAnsi="Times New Roman"/>
          <w:sz w:val="24"/>
          <w:rtl/>
          <w:lang w:eastAsia="he-IL"/>
        </w:rPr>
        <w:t>מיידית</w:t>
      </w:r>
      <w:proofErr w:type="spellEnd"/>
      <w:r w:rsidRPr="007344CE">
        <w:rPr>
          <w:rFonts w:ascii="Times New Roman" w:eastAsia="Times New Roman" w:hAnsi="Times New Roman"/>
          <w:sz w:val="24"/>
          <w:rtl/>
          <w:lang w:eastAsia="he-IL"/>
        </w:rPr>
        <w:t xml:space="preserve"> להסרת ניגוד האינטרסים האמור.</w:t>
      </w:r>
    </w:p>
    <w:p w14:paraId="6A34FA8F"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7344CE">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D7D372A" w14:textId="77777777" w:rsidR="00480723" w:rsidRPr="007344CE" w:rsidRDefault="00ED43B8" w:rsidP="00403228">
      <w:pPr>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7344CE">
        <w:rPr>
          <w:rFonts w:ascii="Times New Roman" w:eastAsia="Times New Roman" w:hAnsi="Times New Roman"/>
          <w:sz w:val="24"/>
          <w:rtl/>
          <w:lang w:eastAsia="he-IL"/>
        </w:rPr>
        <w:t>ה</w:t>
      </w:r>
      <w:r w:rsidRPr="007344CE">
        <w:rPr>
          <w:rFonts w:ascii="Times New Roman" w:eastAsia="Times New Roman" w:hAnsi="Times New Roman" w:hint="cs"/>
          <w:sz w:val="24"/>
          <w:rtl/>
          <w:lang w:eastAsia="he-IL"/>
        </w:rPr>
        <w:t>י</w:t>
      </w:r>
      <w:r w:rsidRPr="007344CE">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7344CE">
        <w:rPr>
          <w:rFonts w:ascii="Times New Roman" w:eastAsia="Times New Roman" w:hAnsi="Times New Roman"/>
          <w:sz w:val="24"/>
          <w:rtl/>
          <w:lang w:eastAsia="he-IL"/>
        </w:rPr>
        <w:t xml:space="preserve"> קשרים של בני משפחה או תאגידים)</w:t>
      </w:r>
      <w:r w:rsidR="00480723" w:rsidRPr="007344CE">
        <w:rPr>
          <w:rFonts w:ascii="Times New Roman" w:eastAsia="Times New Roman" w:hAnsi="Times New Roman" w:hint="cs"/>
          <w:sz w:val="24"/>
          <w:rtl/>
          <w:lang w:eastAsia="he-IL"/>
        </w:rPr>
        <w:t>.</w:t>
      </w:r>
    </w:p>
    <w:p w14:paraId="17B9F95D" w14:textId="77777777" w:rsidR="00480723" w:rsidRPr="007344CE"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sidRPr="007344CE">
        <w:rPr>
          <w:rFonts w:hint="cs"/>
          <w:sz w:val="24"/>
          <w:rtl/>
        </w:rPr>
        <w:t>כמו כן יפרט המציע כל קשר בין בעלי השליטה בו ו/או נושאי המשרה שלו ו/או הפועלים מטעמו, לבין ענייני המשרד ו/או מתן השירותים.</w:t>
      </w:r>
    </w:p>
    <w:p w14:paraId="54A0139D" w14:textId="77777777" w:rsidR="00480723" w:rsidRPr="007344CE" w:rsidRDefault="00480723" w:rsidP="00480723">
      <w:pPr>
        <w:overflowPunct w:val="0"/>
        <w:autoSpaceDE w:val="0"/>
        <w:autoSpaceDN w:val="0"/>
        <w:adjustRightInd w:val="0"/>
        <w:ind w:left="36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7344CE" w14:paraId="66FFA056" w14:textId="77777777" w:rsidTr="0084753D">
        <w:tc>
          <w:tcPr>
            <w:tcW w:w="416" w:type="dxa"/>
          </w:tcPr>
          <w:p w14:paraId="1C1D5C08"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א.</w:t>
            </w:r>
          </w:p>
        </w:tc>
        <w:tc>
          <w:tcPr>
            <w:tcW w:w="7465" w:type="dxa"/>
            <w:tcBorders>
              <w:bottom w:val="single" w:sz="4" w:space="0" w:color="auto"/>
            </w:tcBorders>
          </w:tcPr>
          <w:p w14:paraId="2D606B42"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32F44D37" w14:textId="77777777" w:rsidTr="0084753D">
        <w:tc>
          <w:tcPr>
            <w:tcW w:w="416" w:type="dxa"/>
          </w:tcPr>
          <w:p w14:paraId="77B6E984"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3F296AD5"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07976FEB" w14:textId="77777777" w:rsidTr="0084753D">
        <w:tc>
          <w:tcPr>
            <w:tcW w:w="416" w:type="dxa"/>
          </w:tcPr>
          <w:p w14:paraId="6142F6AB"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60FDE718"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361F8912" w14:textId="77777777" w:rsidTr="0084753D">
        <w:tc>
          <w:tcPr>
            <w:tcW w:w="416" w:type="dxa"/>
          </w:tcPr>
          <w:p w14:paraId="57AD48EF"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2DD3EC5D"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3FC64121" w14:textId="77777777" w:rsidTr="0084753D">
        <w:tc>
          <w:tcPr>
            <w:tcW w:w="416" w:type="dxa"/>
          </w:tcPr>
          <w:p w14:paraId="72DA56D8"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3D429E78"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33BD592B" w14:textId="77777777" w:rsidR="00ED43B8" w:rsidRPr="007344CE"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lang w:eastAsia="he-IL"/>
        </w:rPr>
      </w:pPr>
    </w:p>
    <w:p w14:paraId="021299B8"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E9FEC2E" w14:textId="77777777" w:rsidR="00ED43B8" w:rsidRPr="007344CE" w:rsidRDefault="00ED43B8" w:rsidP="00403228">
      <w:pPr>
        <w:widowControl w:val="0"/>
        <w:numPr>
          <w:ilvl w:val="0"/>
          <w:numId w:val="17"/>
        </w:numPr>
        <w:overflowPunct w:val="0"/>
        <w:autoSpaceDE w:val="0"/>
        <w:autoSpaceDN w:val="0"/>
        <w:adjustRightInd w:val="0"/>
        <w:contextualSpacing/>
        <w:textAlignment w:val="baseline"/>
        <w:rPr>
          <w:rFonts w:ascii="Times New Roman" w:eastAsia="Times New Roman" w:hAnsi="Times New Roman"/>
          <w:sz w:val="24"/>
          <w:lang w:eastAsia="he-IL"/>
        </w:rPr>
      </w:pPr>
      <w:r w:rsidRPr="007344CE">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7344CE" w14:paraId="0E5472AA" w14:textId="77777777" w:rsidTr="0084753D">
        <w:tc>
          <w:tcPr>
            <w:tcW w:w="8522" w:type="dxa"/>
          </w:tcPr>
          <w:p w14:paraId="78346D5D"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472580F9" w14:textId="77777777" w:rsidTr="0084753D">
        <w:tc>
          <w:tcPr>
            <w:tcW w:w="8522" w:type="dxa"/>
          </w:tcPr>
          <w:p w14:paraId="58BF8A32"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78A78C7D" w14:textId="77777777" w:rsidTr="0084753D">
        <w:tc>
          <w:tcPr>
            <w:tcW w:w="8522" w:type="dxa"/>
          </w:tcPr>
          <w:p w14:paraId="04D19E03"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0B118DE9" w14:textId="77777777" w:rsidTr="0084753D">
        <w:tc>
          <w:tcPr>
            <w:tcW w:w="8522" w:type="dxa"/>
          </w:tcPr>
          <w:p w14:paraId="4EC5887A"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64F1FA99" w14:textId="77777777" w:rsidTr="0084753D">
        <w:tc>
          <w:tcPr>
            <w:tcW w:w="8522" w:type="dxa"/>
          </w:tcPr>
          <w:p w14:paraId="3B7DD21A"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r w:rsidR="00ED43B8" w:rsidRPr="007344CE" w14:paraId="3546A99F" w14:textId="77777777" w:rsidTr="0084753D">
        <w:tc>
          <w:tcPr>
            <w:tcW w:w="8522" w:type="dxa"/>
          </w:tcPr>
          <w:p w14:paraId="3227A08A" w14:textId="77777777" w:rsidR="00ED43B8" w:rsidRPr="007344CE" w:rsidRDefault="00ED43B8" w:rsidP="00ED43B8">
            <w:pPr>
              <w:overflowPunct w:val="0"/>
              <w:autoSpaceDE w:val="0"/>
              <w:autoSpaceDN w:val="0"/>
              <w:adjustRightInd w:val="0"/>
              <w:contextualSpacing/>
              <w:textAlignment w:val="baseline"/>
              <w:rPr>
                <w:rFonts w:ascii="Times New Roman" w:eastAsia="Times New Roman" w:hAnsi="Times New Roman"/>
                <w:sz w:val="24"/>
                <w:rtl/>
                <w:lang w:eastAsia="he-IL"/>
              </w:rPr>
            </w:pPr>
          </w:p>
        </w:tc>
      </w:tr>
    </w:tbl>
    <w:p w14:paraId="72E60A48" w14:textId="77777777" w:rsidR="00ED43B8" w:rsidRPr="007344CE" w:rsidRDefault="00ED43B8" w:rsidP="00ED43B8">
      <w:pPr>
        <w:widowControl w:val="0"/>
        <w:overflowPunct w:val="0"/>
        <w:autoSpaceDE w:val="0"/>
        <w:autoSpaceDN w:val="0"/>
        <w:adjustRightInd w:val="0"/>
        <w:ind w:left="360"/>
        <w:contextualSpacing/>
        <w:textAlignment w:val="baseline"/>
        <w:rPr>
          <w:rFonts w:ascii="Times New Roman" w:eastAsia="Times New Roman" w:hAnsi="Times New Roman"/>
          <w:sz w:val="24"/>
          <w:rtl/>
          <w:lang w:eastAsia="he-IL"/>
        </w:rPr>
      </w:pPr>
    </w:p>
    <w:p w14:paraId="7E255DF8" w14:textId="77777777" w:rsidR="00ED43B8" w:rsidRPr="007344CE" w:rsidRDefault="00ED43B8" w:rsidP="00480723">
      <w:pPr>
        <w:widowControl w:val="0"/>
        <w:overflowPunct w:val="0"/>
        <w:autoSpaceDE w:val="0"/>
        <w:autoSpaceDN w:val="0"/>
        <w:adjustRightInd w:val="0"/>
        <w:ind w:left="360"/>
        <w:contextualSpacing/>
        <w:textAlignment w:val="baseline"/>
        <w:rPr>
          <w:rFonts w:ascii="Times New Roman" w:eastAsia="Times New Roman" w:hAnsi="Times New Roman"/>
          <w:b/>
          <w:bCs/>
          <w:sz w:val="24"/>
          <w:rtl/>
          <w:lang w:eastAsia="he-IL"/>
        </w:rPr>
      </w:pPr>
      <w:r w:rsidRPr="007344CE">
        <w:rPr>
          <w:rFonts w:ascii="Times New Roman" w:eastAsia="Times New Roman" w:hAnsi="Times New Roman"/>
          <w:b/>
          <w:bCs/>
          <w:sz w:val="24"/>
          <w:rtl/>
          <w:lang w:eastAsia="he-IL"/>
        </w:rPr>
        <w:t xml:space="preserve">סעיפים הנוגעים לעלויות ולהוכחת עמידה בדרישות הסף, אינם חסויים. </w:t>
      </w:r>
      <w:proofErr w:type="spellStart"/>
      <w:r w:rsidRPr="007344CE">
        <w:rPr>
          <w:rFonts w:ascii="Times New Roman" w:eastAsia="Times New Roman" w:hAnsi="Times New Roman"/>
          <w:b/>
          <w:bCs/>
          <w:sz w:val="24"/>
          <w:rtl/>
          <w:lang w:eastAsia="he-IL"/>
        </w:rPr>
        <w:t>הכל</w:t>
      </w:r>
      <w:proofErr w:type="spellEnd"/>
      <w:r w:rsidRPr="007344CE">
        <w:rPr>
          <w:rFonts w:ascii="Times New Roman" w:eastAsia="Times New Roman" w:hAnsi="Times New Roman"/>
          <w:b/>
          <w:bCs/>
          <w:sz w:val="24"/>
          <w:rtl/>
          <w:lang w:eastAsia="he-IL"/>
        </w:rPr>
        <w:t xml:space="preserve"> בכפוף לאמור בחלק א' למסמכי המכרז, סעיף</w:t>
      </w:r>
      <w:r w:rsidRPr="007344CE">
        <w:rPr>
          <w:rFonts w:ascii="Times New Roman" w:eastAsia="Times New Roman" w:hAnsi="Times New Roman" w:hint="cs"/>
          <w:b/>
          <w:bCs/>
          <w:sz w:val="24"/>
          <w:rtl/>
          <w:lang w:eastAsia="he-IL"/>
        </w:rPr>
        <w:t xml:space="preserve"> </w:t>
      </w:r>
      <w:r w:rsidR="00480723" w:rsidRPr="007344CE">
        <w:rPr>
          <w:rFonts w:ascii="Times New Roman" w:eastAsia="Times New Roman" w:hAnsi="Times New Roman"/>
          <w:b/>
          <w:bCs/>
          <w:sz w:val="24"/>
          <w:rtl/>
          <w:lang w:eastAsia="he-IL"/>
        </w:rPr>
        <w:fldChar w:fldCharType="begin"/>
      </w:r>
      <w:r w:rsidR="00480723" w:rsidRPr="007344CE">
        <w:rPr>
          <w:rFonts w:ascii="Times New Roman" w:eastAsia="Times New Roman" w:hAnsi="Times New Roman"/>
          <w:b/>
          <w:bCs/>
          <w:sz w:val="24"/>
          <w:rtl/>
          <w:lang w:eastAsia="he-IL"/>
        </w:rPr>
        <w:instrText xml:space="preserve"> </w:instrText>
      </w:r>
      <w:r w:rsidR="00480723" w:rsidRPr="007344CE">
        <w:rPr>
          <w:rFonts w:ascii="Times New Roman" w:eastAsia="Times New Roman" w:hAnsi="Times New Roman" w:hint="cs"/>
          <w:b/>
          <w:bCs/>
          <w:sz w:val="24"/>
          <w:lang w:eastAsia="he-IL"/>
        </w:rPr>
        <w:instrText>REF</w:instrText>
      </w:r>
      <w:r w:rsidR="00480723" w:rsidRPr="007344CE">
        <w:rPr>
          <w:rFonts w:ascii="Times New Roman" w:eastAsia="Times New Roman" w:hAnsi="Times New Roman" w:hint="cs"/>
          <w:b/>
          <w:bCs/>
          <w:sz w:val="24"/>
          <w:rtl/>
          <w:lang w:eastAsia="he-IL"/>
        </w:rPr>
        <w:instrText xml:space="preserve"> _</w:instrText>
      </w:r>
      <w:r w:rsidR="00480723" w:rsidRPr="007344CE">
        <w:rPr>
          <w:rFonts w:ascii="Times New Roman" w:eastAsia="Times New Roman" w:hAnsi="Times New Roman" w:hint="cs"/>
          <w:b/>
          <w:bCs/>
          <w:sz w:val="24"/>
          <w:lang w:eastAsia="he-IL"/>
        </w:rPr>
        <w:instrText>Ref398573742 \r \h</w:instrText>
      </w:r>
      <w:r w:rsidR="00480723" w:rsidRPr="007344CE">
        <w:rPr>
          <w:rFonts w:ascii="Times New Roman" w:eastAsia="Times New Roman" w:hAnsi="Times New Roman"/>
          <w:b/>
          <w:bCs/>
          <w:sz w:val="24"/>
          <w:rtl/>
          <w:lang w:eastAsia="he-IL"/>
        </w:rPr>
        <w:instrText xml:space="preserve"> </w:instrText>
      </w:r>
      <w:r w:rsidR="00A81D17" w:rsidRPr="007344CE">
        <w:rPr>
          <w:rFonts w:ascii="Times New Roman" w:eastAsia="Times New Roman" w:hAnsi="Times New Roman"/>
          <w:b/>
          <w:bCs/>
          <w:sz w:val="24"/>
          <w:rtl/>
          <w:lang w:eastAsia="he-IL"/>
        </w:rPr>
        <w:instrText xml:space="preserve"> \* </w:instrText>
      </w:r>
      <w:r w:rsidR="00A81D17" w:rsidRPr="007344CE">
        <w:rPr>
          <w:rFonts w:ascii="Times New Roman" w:eastAsia="Times New Roman" w:hAnsi="Times New Roman"/>
          <w:b/>
          <w:bCs/>
          <w:sz w:val="24"/>
          <w:lang w:eastAsia="he-IL"/>
        </w:rPr>
        <w:instrText>MERGEFORMAT</w:instrText>
      </w:r>
      <w:r w:rsidR="00A81D17" w:rsidRPr="007344CE">
        <w:rPr>
          <w:rFonts w:ascii="Times New Roman" w:eastAsia="Times New Roman" w:hAnsi="Times New Roman"/>
          <w:b/>
          <w:bCs/>
          <w:sz w:val="24"/>
          <w:rtl/>
          <w:lang w:eastAsia="he-IL"/>
        </w:rPr>
        <w:instrText xml:space="preserve"> </w:instrText>
      </w:r>
      <w:r w:rsidR="00480723" w:rsidRPr="007344CE">
        <w:rPr>
          <w:rFonts w:ascii="Times New Roman" w:eastAsia="Times New Roman" w:hAnsi="Times New Roman"/>
          <w:b/>
          <w:bCs/>
          <w:sz w:val="24"/>
          <w:rtl/>
          <w:lang w:eastAsia="he-IL"/>
        </w:rPr>
      </w:r>
      <w:r w:rsidR="00480723" w:rsidRPr="007344CE">
        <w:rPr>
          <w:rFonts w:ascii="Times New Roman" w:eastAsia="Times New Roman" w:hAnsi="Times New Roman"/>
          <w:b/>
          <w:bCs/>
          <w:sz w:val="24"/>
          <w:rtl/>
          <w:lang w:eastAsia="he-IL"/>
        </w:rPr>
        <w:fldChar w:fldCharType="separate"/>
      </w:r>
      <w:r w:rsidR="002E0B8C" w:rsidRPr="007344CE">
        <w:rPr>
          <w:rFonts w:ascii="Times New Roman" w:eastAsia="Times New Roman" w:hAnsi="Times New Roman"/>
          <w:b/>
          <w:bCs/>
          <w:sz w:val="24"/>
          <w:cs/>
          <w:lang w:eastAsia="he-IL"/>
        </w:rPr>
        <w:t>‎</w:t>
      </w:r>
      <w:r w:rsidR="002E0B8C" w:rsidRPr="007344CE">
        <w:rPr>
          <w:rFonts w:ascii="Times New Roman" w:eastAsia="Times New Roman" w:hAnsi="Times New Roman"/>
          <w:b/>
          <w:bCs/>
          <w:sz w:val="24"/>
          <w:lang w:eastAsia="he-IL"/>
        </w:rPr>
        <w:t>17</w:t>
      </w:r>
      <w:r w:rsidR="00480723" w:rsidRPr="007344CE">
        <w:rPr>
          <w:rFonts w:ascii="Times New Roman" w:eastAsia="Times New Roman" w:hAnsi="Times New Roman"/>
          <w:b/>
          <w:bCs/>
          <w:sz w:val="24"/>
          <w:rtl/>
          <w:lang w:eastAsia="he-IL"/>
        </w:rPr>
        <w:fldChar w:fldCharType="end"/>
      </w:r>
      <w:r w:rsidR="00480723" w:rsidRPr="007344CE">
        <w:rPr>
          <w:rFonts w:ascii="Times New Roman" w:eastAsia="Times New Roman" w:hAnsi="Times New Roman" w:hint="cs"/>
          <w:b/>
          <w:bCs/>
          <w:sz w:val="24"/>
          <w:rtl/>
          <w:lang w:eastAsia="he-IL"/>
        </w:rPr>
        <w:t xml:space="preserve">. </w:t>
      </w:r>
      <w:r w:rsidRPr="007344CE">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7A92EFFF" w14:textId="77777777" w:rsidR="00ED43B8" w:rsidRPr="007344CE" w:rsidRDefault="00ED43B8" w:rsidP="00403228">
      <w:pPr>
        <w:numPr>
          <w:ilvl w:val="0"/>
          <w:numId w:val="17"/>
        </w:numPr>
        <w:overflowPunct w:val="0"/>
        <w:autoSpaceDE w:val="0"/>
        <w:autoSpaceDN w:val="0"/>
        <w:adjustRightInd w:val="0"/>
        <w:contextualSpacing/>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7344CE" w14:paraId="2B1EAE18" w14:textId="77777777" w:rsidTr="0084753D">
        <w:trPr>
          <w:jc w:val="center"/>
        </w:trPr>
        <w:tc>
          <w:tcPr>
            <w:tcW w:w="1326" w:type="dxa"/>
            <w:tcBorders>
              <w:bottom w:val="single" w:sz="12" w:space="0" w:color="auto"/>
            </w:tcBorders>
          </w:tcPr>
          <w:p w14:paraId="720E020B"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1E715C4E"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7DEEDCF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4FA11979"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725B1417"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c>
      </w:tr>
      <w:tr w:rsidR="00ED43B8" w:rsidRPr="007344CE" w14:paraId="5F15C091" w14:textId="77777777" w:rsidTr="0084753D">
        <w:trPr>
          <w:jc w:val="center"/>
        </w:trPr>
        <w:tc>
          <w:tcPr>
            <w:tcW w:w="1326" w:type="dxa"/>
            <w:tcBorders>
              <w:top w:val="single" w:sz="12" w:space="0" w:color="auto"/>
            </w:tcBorders>
          </w:tcPr>
          <w:p w14:paraId="53098C62"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7344CE">
              <w:rPr>
                <w:rFonts w:ascii="Times New Roman" w:eastAsia="Times New Roman" w:hAnsi="Times New Roman"/>
                <w:b/>
                <w:bCs/>
                <w:sz w:val="24"/>
                <w:rtl/>
                <w:lang w:eastAsia="he-IL"/>
              </w:rPr>
              <w:t>תאריך</w:t>
            </w:r>
          </w:p>
        </w:tc>
        <w:tc>
          <w:tcPr>
            <w:tcW w:w="709" w:type="dxa"/>
          </w:tcPr>
          <w:p w14:paraId="305B7840"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4020F143"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7344CE">
              <w:rPr>
                <w:rFonts w:ascii="Times New Roman" w:eastAsia="Times New Roman" w:hAnsi="Times New Roman"/>
                <w:b/>
                <w:bCs/>
                <w:sz w:val="24"/>
                <w:rtl/>
                <w:lang w:eastAsia="he-IL"/>
              </w:rPr>
              <w:t>שם מלא של החותם בשם המציע</w:t>
            </w:r>
          </w:p>
        </w:tc>
        <w:tc>
          <w:tcPr>
            <w:tcW w:w="709" w:type="dxa"/>
          </w:tcPr>
          <w:p w14:paraId="4AD47227"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532C21B3"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7344CE">
              <w:rPr>
                <w:rFonts w:ascii="Times New Roman" w:eastAsia="Times New Roman" w:hAnsi="Times New Roman"/>
                <w:b/>
                <w:bCs/>
                <w:sz w:val="24"/>
                <w:rtl/>
                <w:lang w:eastAsia="he-IL"/>
              </w:rPr>
              <w:t>חתימה וחותמת המציע</w:t>
            </w:r>
          </w:p>
        </w:tc>
      </w:tr>
    </w:tbl>
    <w:p w14:paraId="60897422"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1439270D" w14:textId="77777777" w:rsidR="00ED43B8" w:rsidRPr="007344CE" w:rsidRDefault="00ED43B8" w:rsidP="00480723">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7344CE">
        <w:rPr>
          <w:rFonts w:ascii="Times New Roman" w:eastAsia="Times New Roman" w:hAnsi="Times New Roman"/>
          <w:b/>
          <w:bCs/>
          <w:sz w:val="24"/>
          <w:u w:val="single"/>
          <w:rtl/>
          <w:lang w:eastAsia="he-IL"/>
        </w:rPr>
        <w:t>אישור עו"ד</w:t>
      </w:r>
    </w:p>
    <w:p w14:paraId="6F9BEA5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p w14:paraId="4B7B37BF"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r w:rsidRPr="007344CE">
        <w:rPr>
          <w:rFonts w:ascii="Times New Roman" w:eastAsia="Times New Roman" w:hAnsi="Times New Roman"/>
          <w:sz w:val="24"/>
          <w:rtl/>
          <w:lang w:eastAsia="he-IL"/>
        </w:rPr>
        <w:t>אני הח"מ,______________</w:t>
      </w:r>
      <w:r w:rsidRPr="007344CE">
        <w:rPr>
          <w:rFonts w:ascii="Times New Roman" w:eastAsia="Times New Roman" w:hAnsi="Times New Roman" w:hint="cs"/>
          <w:sz w:val="24"/>
          <w:rtl/>
          <w:lang w:eastAsia="he-IL"/>
        </w:rPr>
        <w:t xml:space="preserve"> </w:t>
      </w:r>
      <w:r w:rsidRPr="007344CE">
        <w:rPr>
          <w:rFonts w:ascii="Times New Roman" w:eastAsia="Times New Roman" w:hAnsi="Times New Roman"/>
          <w:sz w:val="24"/>
          <w:rtl/>
          <w:lang w:eastAsia="he-IL"/>
        </w:rPr>
        <w:t>עו"ד (</w:t>
      </w:r>
      <w:proofErr w:type="spellStart"/>
      <w:r w:rsidRPr="007344CE">
        <w:rPr>
          <w:rFonts w:ascii="Times New Roman" w:eastAsia="Times New Roman" w:hAnsi="Times New Roman"/>
          <w:sz w:val="24"/>
          <w:rtl/>
          <w:lang w:eastAsia="he-IL"/>
        </w:rPr>
        <w:t>מ.ר</w:t>
      </w:r>
      <w:proofErr w:type="spellEnd"/>
      <w:r w:rsidRPr="007344CE">
        <w:rPr>
          <w:rFonts w:ascii="Times New Roman" w:eastAsia="Times New Roman" w:hAnsi="Times New Roman"/>
          <w:sz w:val="24"/>
          <w:rtl/>
          <w:lang w:eastAsia="he-IL"/>
        </w:rPr>
        <w:t>.__________), מאשר/ת כי בתאריך________ הופיע בפני</w:t>
      </w:r>
      <w:r w:rsidR="00480723" w:rsidRPr="007344CE">
        <w:rPr>
          <w:rFonts w:ascii="Times New Roman" w:eastAsia="Times New Roman" w:hAnsi="Times New Roman" w:hint="cs"/>
          <w:sz w:val="24"/>
          <w:rtl/>
          <w:lang w:eastAsia="he-IL"/>
        </w:rPr>
        <w:t>י</w:t>
      </w:r>
      <w:r w:rsidRPr="007344CE">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1167054"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7344CE" w14:paraId="4EB88630" w14:textId="77777777" w:rsidTr="0084753D">
        <w:tc>
          <w:tcPr>
            <w:tcW w:w="4643" w:type="dxa"/>
          </w:tcPr>
          <w:p w14:paraId="64E02D77"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_________________</w:t>
            </w:r>
          </w:p>
        </w:tc>
        <w:tc>
          <w:tcPr>
            <w:tcW w:w="4643" w:type="dxa"/>
          </w:tcPr>
          <w:p w14:paraId="073D1E1A"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sz w:val="24"/>
                <w:rtl/>
                <w:lang w:eastAsia="he-IL"/>
              </w:rPr>
            </w:pPr>
            <w:r w:rsidRPr="007344CE">
              <w:rPr>
                <w:rFonts w:ascii="Times New Roman" w:eastAsia="Times New Roman" w:hAnsi="Times New Roman" w:hint="cs"/>
                <w:sz w:val="24"/>
                <w:rtl/>
                <w:lang w:eastAsia="he-IL"/>
              </w:rPr>
              <w:t>____________________________</w:t>
            </w:r>
          </w:p>
        </w:tc>
      </w:tr>
      <w:tr w:rsidR="00ED43B8" w:rsidRPr="007344CE" w14:paraId="6F5E79E0" w14:textId="77777777" w:rsidTr="0084753D">
        <w:tc>
          <w:tcPr>
            <w:tcW w:w="4643" w:type="dxa"/>
          </w:tcPr>
          <w:p w14:paraId="1800C8DD"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7344CE">
              <w:rPr>
                <w:rFonts w:ascii="Times New Roman" w:eastAsia="Times New Roman" w:hAnsi="Times New Roman" w:hint="cs"/>
                <w:b/>
                <w:bCs/>
                <w:sz w:val="24"/>
                <w:rtl/>
                <w:lang w:eastAsia="he-IL"/>
              </w:rPr>
              <w:t>תאריך</w:t>
            </w:r>
          </w:p>
        </w:tc>
        <w:tc>
          <w:tcPr>
            <w:tcW w:w="4643" w:type="dxa"/>
          </w:tcPr>
          <w:p w14:paraId="71268F90" w14:textId="77777777" w:rsidR="00ED43B8" w:rsidRPr="007344CE" w:rsidRDefault="00ED43B8" w:rsidP="00ED43B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7344CE">
              <w:rPr>
                <w:rFonts w:ascii="Times New Roman" w:eastAsia="Times New Roman" w:hAnsi="Times New Roman" w:hint="cs"/>
                <w:b/>
                <w:bCs/>
                <w:sz w:val="24"/>
                <w:rtl/>
                <w:lang w:eastAsia="he-IL"/>
              </w:rPr>
              <w:t>חתימה וחותמת</w:t>
            </w:r>
          </w:p>
        </w:tc>
      </w:tr>
    </w:tbl>
    <w:p w14:paraId="16767C3D" w14:textId="77777777" w:rsidR="00B11825" w:rsidRPr="007344CE" w:rsidRDefault="00B11825" w:rsidP="00B11825">
      <w:pPr>
        <w:outlineLvl w:val="1"/>
        <w:rPr>
          <w:rFonts w:ascii="Times New Roman" w:eastAsia="Times New Roman" w:hAnsi="Times New Roman"/>
          <w:b/>
          <w:bCs/>
          <w:sz w:val="24"/>
          <w:u w:val="single"/>
          <w:rtl/>
          <w:lang w:val="x-none" w:eastAsia="x-none"/>
        </w:rPr>
        <w:sectPr w:rsidR="00B11825" w:rsidRPr="007344CE" w:rsidSect="002D0832">
          <w:footerReference w:type="default" r:id="rId20"/>
          <w:pgSz w:w="11906" w:h="16838"/>
          <w:pgMar w:top="1440" w:right="680" w:bottom="1440" w:left="680" w:header="709" w:footer="709" w:gutter="0"/>
          <w:cols w:space="708"/>
          <w:titlePg/>
          <w:bidi/>
          <w:rtlGutter/>
          <w:docGrid w:linePitch="360"/>
        </w:sectPr>
      </w:pPr>
    </w:p>
    <w:p w14:paraId="4E09744B" w14:textId="77777777" w:rsidR="00FC1819" w:rsidRPr="00DE200D" w:rsidRDefault="00FC1819" w:rsidP="00FC1819">
      <w:pPr>
        <w:jc w:val="center"/>
        <w:outlineLvl w:val="1"/>
        <w:rPr>
          <w:rFonts w:ascii="Times New Roman" w:eastAsia="Times New Roman" w:hAnsi="Times New Roman"/>
          <w:b/>
          <w:bCs/>
          <w:sz w:val="24"/>
          <w:u w:val="single"/>
          <w:rtl/>
          <w:lang w:val="x-none" w:eastAsia="x-none"/>
        </w:rPr>
      </w:pPr>
      <w:bookmarkStart w:id="72" w:name="_Toc527052439"/>
      <w:bookmarkStart w:id="73" w:name="_Toc527896638"/>
      <w:r w:rsidRPr="00DE200D">
        <w:rPr>
          <w:rFonts w:ascii="Times New Roman" w:eastAsia="Times New Roman" w:hAnsi="Times New Roman" w:hint="cs"/>
          <w:b/>
          <w:bCs/>
          <w:sz w:val="24"/>
          <w:u w:val="single"/>
          <w:rtl/>
          <w:lang w:val="x-none" w:eastAsia="x-none"/>
        </w:rPr>
        <w:lastRenderedPageBreak/>
        <w:t>נספח ב</w:t>
      </w:r>
      <w:r w:rsidRPr="00DE200D">
        <w:rPr>
          <w:rFonts w:ascii="Times New Roman" w:eastAsia="Times New Roman" w:hAnsi="Times New Roman"/>
          <w:b/>
          <w:bCs/>
          <w:sz w:val="24"/>
          <w:u w:val="single"/>
          <w:rtl/>
          <w:lang w:val="x-none" w:eastAsia="x-none"/>
        </w:rPr>
        <w:t>'</w:t>
      </w:r>
      <w:r w:rsidRPr="00DE200D">
        <w:rPr>
          <w:rFonts w:ascii="Times New Roman" w:eastAsia="Times New Roman" w:hAnsi="Times New Roman" w:hint="cs"/>
          <w:b/>
          <w:bCs/>
          <w:sz w:val="24"/>
          <w:u w:val="single"/>
          <w:rtl/>
          <w:lang w:val="x-none" w:eastAsia="x-none"/>
        </w:rPr>
        <w:t xml:space="preserve">2 </w:t>
      </w:r>
      <w:r w:rsidRPr="00DE200D">
        <w:rPr>
          <w:rFonts w:ascii="Times New Roman" w:eastAsia="Times New Roman" w:hAnsi="Times New Roman"/>
          <w:b/>
          <w:bCs/>
          <w:sz w:val="24"/>
          <w:u w:val="single"/>
          <w:rtl/>
          <w:lang w:val="x-none" w:eastAsia="x-none"/>
        </w:rPr>
        <w:t>–</w:t>
      </w:r>
      <w:r w:rsidRPr="00DE200D">
        <w:rPr>
          <w:rFonts w:ascii="Times New Roman" w:eastAsia="Times New Roman" w:hAnsi="Times New Roman" w:hint="cs"/>
          <w:b/>
          <w:bCs/>
          <w:sz w:val="24"/>
          <w:u w:val="single"/>
          <w:rtl/>
          <w:lang w:val="x-none" w:eastAsia="x-none"/>
        </w:rPr>
        <w:t xml:space="preserve"> ניסיון היועץ</w:t>
      </w:r>
      <w:bookmarkEnd w:id="72"/>
      <w:bookmarkEnd w:id="73"/>
    </w:p>
    <w:p w14:paraId="5BBF30F8" w14:textId="77777777" w:rsidR="00FC1819" w:rsidRPr="00DE200D" w:rsidRDefault="00FC1819" w:rsidP="00FC1819">
      <w:pPr>
        <w:overflowPunct w:val="0"/>
        <w:autoSpaceDE w:val="0"/>
        <w:autoSpaceDN w:val="0"/>
        <w:adjustRightInd w:val="0"/>
        <w:ind w:left="1134"/>
        <w:contextualSpacing/>
        <w:jc w:val="left"/>
        <w:textAlignment w:val="baseline"/>
        <w:rPr>
          <w:rFonts w:ascii="Times New Roman" w:eastAsia="Times New Roman" w:hAnsi="Times New Roman"/>
          <w:sz w:val="24"/>
          <w:u w:val="single"/>
          <w:rtl/>
          <w:lang w:val="x-none" w:eastAsia="x-none"/>
        </w:rPr>
      </w:pPr>
    </w:p>
    <w:p w14:paraId="50C67E1F" w14:textId="77777777" w:rsidR="00FC1819" w:rsidRPr="008709DE" w:rsidRDefault="00FC1819" w:rsidP="0033323A">
      <w:pPr>
        <w:pStyle w:val="a7"/>
        <w:numPr>
          <w:ilvl w:val="0"/>
          <w:numId w:val="21"/>
        </w:numPr>
        <w:overflowPunct w:val="0"/>
        <w:autoSpaceDE w:val="0"/>
        <w:autoSpaceDN w:val="0"/>
        <w:adjustRightInd w:val="0"/>
        <w:ind w:left="907"/>
        <w:jc w:val="left"/>
        <w:textAlignment w:val="baseline"/>
        <w:rPr>
          <w:rFonts w:ascii="Times New Roman" w:eastAsia="Times New Roman" w:hAnsi="Times New Roman"/>
          <w:sz w:val="24"/>
          <w:u w:val="single"/>
          <w:rtl/>
          <w:lang w:val="x-none" w:eastAsia="x-none"/>
        </w:rPr>
      </w:pPr>
      <w:r w:rsidRPr="008709DE">
        <w:rPr>
          <w:rFonts w:ascii="Times New Roman" w:eastAsia="Times New Roman" w:hAnsi="Times New Roman" w:hint="cs"/>
          <w:sz w:val="24"/>
          <w:u w:val="single"/>
          <w:rtl/>
          <w:lang w:val="x-none" w:eastAsia="x-none"/>
        </w:rPr>
        <w:t>ניסיון ה</w:t>
      </w:r>
      <w:r>
        <w:rPr>
          <w:rFonts w:ascii="Times New Roman" w:eastAsia="Times New Roman" w:hAnsi="Times New Roman" w:hint="cs"/>
          <w:sz w:val="24"/>
          <w:u w:val="single"/>
          <w:rtl/>
          <w:lang w:val="x-none" w:eastAsia="x-none"/>
        </w:rPr>
        <w:t xml:space="preserve">יועץ (לבחינת עמידה בתנאי הסף </w:t>
      </w:r>
      <w:r>
        <w:rPr>
          <w:rFonts w:ascii="Times New Roman" w:eastAsia="Times New Roman" w:hAnsi="Times New Roman"/>
          <w:sz w:val="24"/>
          <w:u w:val="single"/>
          <w:rtl/>
          <w:lang w:val="x-none" w:eastAsia="x-none"/>
        </w:rPr>
        <w:fldChar w:fldCharType="begin"/>
      </w:r>
      <w:r>
        <w:rPr>
          <w:rFonts w:ascii="Times New Roman" w:eastAsia="Times New Roman" w:hAnsi="Times New Roman"/>
          <w:sz w:val="24"/>
          <w:u w:val="single"/>
          <w:rtl/>
          <w:lang w:val="x-none" w:eastAsia="x-none"/>
        </w:rPr>
        <w:instrText xml:space="preserve"> </w:instrText>
      </w:r>
      <w:r>
        <w:rPr>
          <w:rFonts w:ascii="Times New Roman" w:eastAsia="Times New Roman" w:hAnsi="Times New Roman" w:hint="cs"/>
          <w:sz w:val="24"/>
          <w:u w:val="single"/>
          <w:lang w:val="x-none" w:eastAsia="x-none"/>
        </w:rPr>
        <w:instrText>REF</w:instrText>
      </w:r>
      <w:r>
        <w:rPr>
          <w:rFonts w:ascii="Times New Roman" w:eastAsia="Times New Roman" w:hAnsi="Times New Roman" w:hint="cs"/>
          <w:sz w:val="24"/>
          <w:u w:val="single"/>
          <w:rtl/>
          <w:lang w:val="x-none" w:eastAsia="x-none"/>
        </w:rPr>
        <w:instrText xml:space="preserve"> _</w:instrText>
      </w:r>
      <w:r>
        <w:rPr>
          <w:rFonts w:ascii="Times New Roman" w:eastAsia="Times New Roman" w:hAnsi="Times New Roman" w:hint="cs"/>
          <w:sz w:val="24"/>
          <w:u w:val="single"/>
          <w:lang w:val="x-none" w:eastAsia="x-none"/>
        </w:rPr>
        <w:instrText>Ref483330348 \r \h</w:instrText>
      </w:r>
      <w:r>
        <w:rPr>
          <w:rFonts w:ascii="Times New Roman" w:eastAsia="Times New Roman" w:hAnsi="Times New Roman"/>
          <w:sz w:val="24"/>
          <w:u w:val="single"/>
          <w:rtl/>
          <w:lang w:val="x-none" w:eastAsia="x-none"/>
        </w:rPr>
        <w:instrText xml:space="preserve"> </w:instrText>
      </w:r>
      <w:r>
        <w:rPr>
          <w:rFonts w:ascii="Times New Roman" w:eastAsia="Times New Roman" w:hAnsi="Times New Roman"/>
          <w:sz w:val="24"/>
          <w:u w:val="single"/>
          <w:rtl/>
          <w:lang w:val="x-none" w:eastAsia="x-none"/>
        </w:rPr>
      </w:r>
      <w:r>
        <w:rPr>
          <w:rFonts w:ascii="Times New Roman" w:eastAsia="Times New Roman" w:hAnsi="Times New Roman"/>
          <w:sz w:val="24"/>
          <w:u w:val="single"/>
          <w:rtl/>
          <w:lang w:val="x-none" w:eastAsia="x-none"/>
        </w:rPr>
        <w:fldChar w:fldCharType="separate"/>
      </w:r>
      <w:r>
        <w:rPr>
          <w:rFonts w:ascii="Times New Roman" w:eastAsia="Times New Roman" w:hAnsi="Times New Roman"/>
          <w:sz w:val="24"/>
          <w:u w:val="single"/>
          <w:cs/>
          <w:lang w:val="x-none" w:eastAsia="x-none"/>
        </w:rPr>
        <w:t>‎</w:t>
      </w:r>
      <w:r>
        <w:rPr>
          <w:rFonts w:ascii="Times New Roman" w:eastAsia="Times New Roman" w:hAnsi="Times New Roman"/>
          <w:sz w:val="24"/>
          <w:u w:val="single"/>
          <w:lang w:val="x-none" w:eastAsia="x-none"/>
        </w:rPr>
        <w:t>5.2</w:t>
      </w:r>
      <w:r>
        <w:rPr>
          <w:rFonts w:ascii="Times New Roman" w:eastAsia="Times New Roman" w:hAnsi="Times New Roman"/>
          <w:sz w:val="24"/>
          <w:u w:val="single"/>
          <w:rtl/>
          <w:lang w:val="x-none" w:eastAsia="x-none"/>
        </w:rPr>
        <w:fldChar w:fldCharType="end"/>
      </w:r>
      <w:r>
        <w:rPr>
          <w:rFonts w:ascii="Times New Roman" w:eastAsia="Times New Roman" w:hAnsi="Times New Roman" w:hint="cs"/>
          <w:sz w:val="24"/>
          <w:u w:val="single"/>
          <w:rtl/>
          <w:lang w:val="x-none" w:eastAsia="x-none"/>
        </w:rPr>
        <w:t xml:space="preserve"> ובאמות המידה </w:t>
      </w:r>
      <w:r>
        <w:rPr>
          <w:rFonts w:ascii="Times New Roman" w:eastAsia="Times New Roman" w:hAnsi="Times New Roman"/>
          <w:sz w:val="24"/>
          <w:u w:val="single"/>
          <w:rtl/>
          <w:lang w:val="x-none" w:eastAsia="x-none"/>
        </w:rPr>
        <w:fldChar w:fldCharType="begin"/>
      </w:r>
      <w:r>
        <w:rPr>
          <w:rFonts w:ascii="Times New Roman" w:eastAsia="Times New Roman" w:hAnsi="Times New Roman"/>
          <w:sz w:val="24"/>
          <w:u w:val="single"/>
          <w:rtl/>
          <w:lang w:val="x-none" w:eastAsia="x-none"/>
        </w:rPr>
        <w:instrText xml:space="preserve"> </w:instrText>
      </w:r>
      <w:r>
        <w:rPr>
          <w:rFonts w:ascii="Times New Roman" w:eastAsia="Times New Roman" w:hAnsi="Times New Roman" w:hint="cs"/>
          <w:sz w:val="24"/>
          <w:u w:val="single"/>
          <w:lang w:val="x-none" w:eastAsia="x-none"/>
        </w:rPr>
        <w:instrText>REF</w:instrText>
      </w:r>
      <w:r>
        <w:rPr>
          <w:rFonts w:ascii="Times New Roman" w:eastAsia="Times New Roman" w:hAnsi="Times New Roman" w:hint="cs"/>
          <w:sz w:val="24"/>
          <w:u w:val="single"/>
          <w:rtl/>
          <w:lang w:val="x-none" w:eastAsia="x-none"/>
        </w:rPr>
        <w:instrText xml:space="preserve"> _</w:instrText>
      </w:r>
      <w:r>
        <w:rPr>
          <w:rFonts w:ascii="Times New Roman" w:eastAsia="Times New Roman" w:hAnsi="Times New Roman" w:hint="cs"/>
          <w:sz w:val="24"/>
          <w:u w:val="single"/>
          <w:lang w:val="x-none" w:eastAsia="x-none"/>
        </w:rPr>
        <w:instrText>Ref445212783 \r \h</w:instrText>
      </w:r>
      <w:r>
        <w:rPr>
          <w:rFonts w:ascii="Times New Roman" w:eastAsia="Times New Roman" w:hAnsi="Times New Roman"/>
          <w:sz w:val="24"/>
          <w:u w:val="single"/>
          <w:rtl/>
          <w:lang w:val="x-none" w:eastAsia="x-none"/>
        </w:rPr>
        <w:instrText xml:space="preserve"> </w:instrText>
      </w:r>
      <w:r>
        <w:rPr>
          <w:rFonts w:ascii="Times New Roman" w:eastAsia="Times New Roman" w:hAnsi="Times New Roman"/>
          <w:sz w:val="24"/>
          <w:u w:val="single"/>
          <w:rtl/>
          <w:lang w:val="x-none" w:eastAsia="x-none"/>
        </w:rPr>
      </w:r>
      <w:r>
        <w:rPr>
          <w:rFonts w:ascii="Times New Roman" w:eastAsia="Times New Roman" w:hAnsi="Times New Roman"/>
          <w:sz w:val="24"/>
          <w:u w:val="single"/>
          <w:rtl/>
          <w:lang w:val="x-none" w:eastAsia="x-none"/>
        </w:rPr>
        <w:fldChar w:fldCharType="separate"/>
      </w:r>
      <w:r>
        <w:rPr>
          <w:rFonts w:ascii="Times New Roman" w:eastAsia="Times New Roman" w:hAnsi="Times New Roman"/>
          <w:sz w:val="24"/>
          <w:u w:val="single"/>
          <w:cs/>
          <w:lang w:val="x-none" w:eastAsia="x-none"/>
        </w:rPr>
        <w:t>‎</w:t>
      </w:r>
      <w:r>
        <w:rPr>
          <w:rFonts w:ascii="Times New Roman" w:eastAsia="Times New Roman" w:hAnsi="Times New Roman"/>
          <w:sz w:val="24"/>
          <w:u w:val="single"/>
          <w:lang w:val="x-none" w:eastAsia="x-none"/>
        </w:rPr>
        <w:t>9.6.1</w:t>
      </w:r>
      <w:r>
        <w:rPr>
          <w:rFonts w:ascii="Times New Roman" w:eastAsia="Times New Roman" w:hAnsi="Times New Roman"/>
          <w:sz w:val="24"/>
          <w:u w:val="single"/>
          <w:rtl/>
          <w:lang w:val="x-none" w:eastAsia="x-none"/>
        </w:rPr>
        <w:fldChar w:fldCharType="end"/>
      </w:r>
      <w:r>
        <w:rPr>
          <w:rFonts w:ascii="Times New Roman" w:eastAsia="Times New Roman" w:hAnsi="Times New Roman" w:hint="cs"/>
          <w:sz w:val="24"/>
          <w:u w:val="single"/>
          <w:rtl/>
          <w:lang w:val="x-none" w:eastAsia="x-none"/>
        </w:rPr>
        <w:t xml:space="preserve"> - </w:t>
      </w:r>
      <w:r>
        <w:rPr>
          <w:rFonts w:ascii="Times New Roman" w:eastAsia="Times New Roman" w:hAnsi="Times New Roman"/>
          <w:sz w:val="24"/>
          <w:u w:val="single"/>
          <w:rtl/>
          <w:lang w:val="x-none" w:eastAsia="x-none"/>
        </w:rPr>
        <w:fldChar w:fldCharType="begin"/>
      </w:r>
      <w:r>
        <w:rPr>
          <w:rFonts w:ascii="Times New Roman" w:eastAsia="Times New Roman" w:hAnsi="Times New Roman"/>
          <w:sz w:val="24"/>
          <w:u w:val="single"/>
          <w:rtl/>
          <w:lang w:val="x-none" w:eastAsia="x-none"/>
        </w:rPr>
        <w:instrText xml:space="preserve"> </w:instrText>
      </w:r>
      <w:r>
        <w:rPr>
          <w:rFonts w:ascii="Times New Roman" w:eastAsia="Times New Roman" w:hAnsi="Times New Roman" w:hint="cs"/>
          <w:sz w:val="24"/>
          <w:u w:val="single"/>
          <w:lang w:val="x-none" w:eastAsia="x-none"/>
        </w:rPr>
        <w:instrText>REF</w:instrText>
      </w:r>
      <w:r>
        <w:rPr>
          <w:rFonts w:ascii="Times New Roman" w:eastAsia="Times New Roman" w:hAnsi="Times New Roman" w:hint="cs"/>
          <w:sz w:val="24"/>
          <w:u w:val="single"/>
          <w:rtl/>
          <w:lang w:val="x-none" w:eastAsia="x-none"/>
        </w:rPr>
        <w:instrText xml:space="preserve"> _</w:instrText>
      </w:r>
      <w:r>
        <w:rPr>
          <w:rFonts w:ascii="Times New Roman" w:eastAsia="Times New Roman" w:hAnsi="Times New Roman" w:hint="cs"/>
          <w:sz w:val="24"/>
          <w:u w:val="single"/>
          <w:lang w:val="x-none" w:eastAsia="x-none"/>
        </w:rPr>
        <w:instrText>Ref501381558 \r \h</w:instrText>
      </w:r>
      <w:r>
        <w:rPr>
          <w:rFonts w:ascii="Times New Roman" w:eastAsia="Times New Roman" w:hAnsi="Times New Roman"/>
          <w:sz w:val="24"/>
          <w:u w:val="single"/>
          <w:rtl/>
          <w:lang w:val="x-none" w:eastAsia="x-none"/>
        </w:rPr>
        <w:instrText xml:space="preserve"> </w:instrText>
      </w:r>
      <w:r>
        <w:rPr>
          <w:rFonts w:ascii="Times New Roman" w:eastAsia="Times New Roman" w:hAnsi="Times New Roman"/>
          <w:sz w:val="24"/>
          <w:u w:val="single"/>
          <w:rtl/>
          <w:lang w:val="x-none" w:eastAsia="x-none"/>
        </w:rPr>
      </w:r>
      <w:r>
        <w:rPr>
          <w:rFonts w:ascii="Times New Roman" w:eastAsia="Times New Roman" w:hAnsi="Times New Roman"/>
          <w:sz w:val="24"/>
          <w:u w:val="single"/>
          <w:rtl/>
          <w:lang w:val="x-none" w:eastAsia="x-none"/>
        </w:rPr>
        <w:fldChar w:fldCharType="separate"/>
      </w:r>
      <w:r>
        <w:rPr>
          <w:rFonts w:ascii="Times New Roman" w:eastAsia="Times New Roman" w:hAnsi="Times New Roman"/>
          <w:sz w:val="24"/>
          <w:u w:val="single"/>
          <w:cs/>
          <w:lang w:val="x-none" w:eastAsia="x-none"/>
        </w:rPr>
        <w:t>‎</w:t>
      </w:r>
      <w:r>
        <w:rPr>
          <w:rFonts w:ascii="Times New Roman" w:eastAsia="Times New Roman" w:hAnsi="Times New Roman"/>
          <w:sz w:val="24"/>
          <w:u w:val="single"/>
          <w:lang w:val="x-none" w:eastAsia="x-none"/>
        </w:rPr>
        <w:t>9.6.4</w:t>
      </w:r>
      <w:r>
        <w:rPr>
          <w:rFonts w:ascii="Times New Roman" w:eastAsia="Times New Roman" w:hAnsi="Times New Roman"/>
          <w:sz w:val="24"/>
          <w:u w:val="single"/>
          <w:rtl/>
          <w:lang w:val="x-none" w:eastAsia="x-none"/>
        </w:rPr>
        <w:fldChar w:fldCharType="end"/>
      </w:r>
      <w:r>
        <w:rPr>
          <w:rFonts w:ascii="Times New Roman" w:eastAsia="Times New Roman" w:hAnsi="Times New Roman" w:hint="cs"/>
          <w:sz w:val="24"/>
          <w:u w:val="single"/>
          <w:rtl/>
          <w:lang w:val="x-none" w:eastAsia="x-none"/>
        </w:rPr>
        <w:t>)</w:t>
      </w:r>
      <w:r w:rsidRPr="008709DE">
        <w:rPr>
          <w:rFonts w:ascii="Times New Roman" w:eastAsia="Times New Roman" w:hAnsi="Times New Roman" w:hint="cs"/>
          <w:sz w:val="24"/>
          <w:u w:val="single"/>
          <w:rtl/>
          <w:lang w:val="x-none" w:eastAsia="x-none"/>
        </w:rPr>
        <w:t>:</w:t>
      </w:r>
    </w:p>
    <w:tbl>
      <w:tblPr>
        <w:tblStyle w:val="2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C1819" w:rsidRPr="00DE200D" w14:paraId="4DD08800" w14:textId="77777777" w:rsidTr="00A21DA5">
        <w:trPr>
          <w:jc w:val="center"/>
        </w:trPr>
        <w:tc>
          <w:tcPr>
            <w:tcW w:w="6095" w:type="dxa"/>
          </w:tcPr>
          <w:p w14:paraId="69E157E8" w14:textId="77777777" w:rsidR="00FC1819" w:rsidRPr="00DE200D" w:rsidRDefault="00FC1819" w:rsidP="00A21DA5">
            <w:pPr>
              <w:pStyle w:val="a7"/>
              <w:numPr>
                <w:ilvl w:val="0"/>
                <w:numId w:val="20"/>
              </w:numPr>
              <w:overflowPunct w:val="0"/>
              <w:autoSpaceDE w:val="0"/>
              <w:autoSpaceDN w:val="0"/>
              <w:adjustRightInd w:val="0"/>
              <w:ind w:left="317" w:hanging="317"/>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 xml:space="preserve">מס' שנות ניסיון </w:t>
            </w:r>
            <w:r>
              <w:rPr>
                <w:rFonts w:ascii="Times New Roman" w:eastAsia="Times New Roman" w:hAnsi="Times New Roman" w:hint="cs"/>
                <w:sz w:val="24"/>
                <w:rtl/>
                <w:lang w:eastAsia="he-IL"/>
              </w:rPr>
              <w:t>בתחום הספורט המוטורי</w:t>
            </w:r>
            <w:r w:rsidRPr="00DE200D">
              <w:rPr>
                <w:rFonts w:ascii="Times New Roman" w:eastAsia="Times New Roman" w:hAnsi="Times New Roman" w:hint="cs"/>
                <w:sz w:val="24"/>
                <w:rtl/>
                <w:lang w:eastAsia="he-IL"/>
              </w:rPr>
              <w:t>:</w:t>
            </w:r>
          </w:p>
        </w:tc>
        <w:tc>
          <w:tcPr>
            <w:tcW w:w="284" w:type="dxa"/>
            <w:tcBorders>
              <w:right w:val="single" w:sz="4" w:space="0" w:color="auto"/>
            </w:tcBorders>
          </w:tcPr>
          <w:p w14:paraId="04F647A9"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727D2D7"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r w:rsidR="00FC1819" w:rsidRPr="00DE200D" w14:paraId="6068BA70" w14:textId="77777777" w:rsidTr="00A21DA5">
        <w:trPr>
          <w:jc w:val="center"/>
        </w:trPr>
        <w:tc>
          <w:tcPr>
            <w:tcW w:w="6095" w:type="dxa"/>
          </w:tcPr>
          <w:p w14:paraId="53FE589E" w14:textId="77777777" w:rsidR="00FC1819" w:rsidRPr="00DE200D" w:rsidRDefault="00FC1819" w:rsidP="00A21DA5">
            <w:pPr>
              <w:overflowPunct w:val="0"/>
              <w:autoSpaceDE w:val="0"/>
              <w:autoSpaceDN w:val="0"/>
              <w:adjustRightInd w:val="0"/>
              <w:contextualSpacing/>
              <w:textAlignment w:val="baseline"/>
              <w:rPr>
                <w:rFonts w:ascii="Times New Roman" w:eastAsia="Times New Roman" w:hAnsi="Times New Roman"/>
                <w:sz w:val="8"/>
                <w:szCs w:val="8"/>
                <w:rtl/>
                <w:lang w:eastAsia="he-IL"/>
              </w:rPr>
            </w:pPr>
          </w:p>
        </w:tc>
        <w:tc>
          <w:tcPr>
            <w:tcW w:w="284" w:type="dxa"/>
          </w:tcPr>
          <w:p w14:paraId="5F9A7F76"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4518B872"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8"/>
                <w:szCs w:val="8"/>
                <w:rtl/>
                <w:lang w:eastAsia="he-IL"/>
              </w:rPr>
            </w:pPr>
          </w:p>
        </w:tc>
      </w:tr>
      <w:tr w:rsidR="00FC1819" w:rsidRPr="00DE200D" w14:paraId="313A45AB" w14:textId="77777777" w:rsidTr="00A21DA5">
        <w:trPr>
          <w:trHeight w:val="60"/>
          <w:jc w:val="center"/>
        </w:trPr>
        <w:tc>
          <w:tcPr>
            <w:tcW w:w="6095" w:type="dxa"/>
          </w:tcPr>
          <w:p w14:paraId="2CC55067" w14:textId="77777777" w:rsidR="00FC1819" w:rsidRPr="00DE200D" w:rsidRDefault="00FC1819" w:rsidP="00A21DA5">
            <w:pPr>
              <w:overflowPunct w:val="0"/>
              <w:autoSpaceDE w:val="0"/>
              <w:autoSpaceDN w:val="0"/>
              <w:adjustRightInd w:val="0"/>
              <w:contextualSpacing/>
              <w:textAlignment w:val="baseline"/>
              <w:rPr>
                <w:rFonts w:ascii="Times New Roman" w:eastAsia="Times New Roman" w:hAnsi="Times New Roman"/>
                <w:sz w:val="10"/>
                <w:szCs w:val="10"/>
                <w:rtl/>
                <w:lang w:eastAsia="he-IL"/>
              </w:rPr>
            </w:pPr>
          </w:p>
        </w:tc>
        <w:tc>
          <w:tcPr>
            <w:tcW w:w="284" w:type="dxa"/>
          </w:tcPr>
          <w:p w14:paraId="28AA409B"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267D5533"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10"/>
                <w:szCs w:val="10"/>
                <w:rtl/>
                <w:lang w:eastAsia="he-IL"/>
              </w:rPr>
            </w:pPr>
          </w:p>
        </w:tc>
      </w:tr>
      <w:tr w:rsidR="00FC1819" w:rsidRPr="00DE200D" w14:paraId="569A6CE0" w14:textId="77777777" w:rsidTr="00A21DA5">
        <w:trPr>
          <w:trHeight w:val="680"/>
          <w:jc w:val="center"/>
        </w:trPr>
        <w:tc>
          <w:tcPr>
            <w:tcW w:w="6095" w:type="dxa"/>
          </w:tcPr>
          <w:p w14:paraId="238F772E" w14:textId="77777777" w:rsidR="00FC1819" w:rsidRPr="00DE200D" w:rsidRDefault="00FC1819" w:rsidP="00A21DA5">
            <w:pPr>
              <w:pStyle w:val="a7"/>
              <w:numPr>
                <w:ilvl w:val="0"/>
                <w:numId w:val="20"/>
              </w:numPr>
              <w:overflowPunct w:val="0"/>
              <w:autoSpaceDE w:val="0"/>
              <w:autoSpaceDN w:val="0"/>
              <w:adjustRightInd w:val="0"/>
              <w:ind w:left="360"/>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מס'</w:t>
            </w:r>
            <w:r>
              <w:rPr>
                <w:rFonts w:ascii="Times New Roman" w:eastAsia="Times New Roman" w:hAnsi="Times New Roman" w:hint="cs"/>
                <w:sz w:val="24"/>
                <w:rtl/>
                <w:lang w:eastAsia="he-IL"/>
              </w:rPr>
              <w:t xml:space="preserve"> שנים</w:t>
            </w:r>
            <w:r w:rsidRPr="00DE200D">
              <w:rPr>
                <w:rFonts w:ascii="Times New Roman" w:eastAsia="Times New Roman" w:hAnsi="Times New Roman" w:hint="cs"/>
                <w:sz w:val="24"/>
                <w:rtl/>
                <w:lang w:eastAsia="he-IL"/>
              </w:rPr>
              <w:t xml:space="preserve"> </w:t>
            </w:r>
            <w:r>
              <w:rPr>
                <w:rFonts w:ascii="Times New Roman" w:eastAsia="Times New Roman" w:hAnsi="Times New Roman" w:hint="cs"/>
                <w:sz w:val="24"/>
                <w:rtl/>
                <w:lang w:eastAsia="he-IL"/>
              </w:rPr>
              <w:t>ב</w:t>
            </w:r>
            <w:r w:rsidRPr="00121482">
              <w:rPr>
                <w:rFonts w:ascii="Times New Roman" w:eastAsia="Times New Roman" w:hAnsi="Times New Roman"/>
                <w:sz w:val="24"/>
                <w:rtl/>
                <w:lang w:eastAsia="he-IL"/>
              </w:rPr>
              <w:t>שבע השנים האחרונות, במתן ייעוץ מקצועי, או בניהול פרויקטים / עובדים</w:t>
            </w:r>
            <w:r w:rsidRPr="00DE200D">
              <w:rPr>
                <w:rFonts w:ascii="Times New Roman" w:eastAsia="Times New Roman" w:hAnsi="Times New Roman" w:hint="cs"/>
                <w:sz w:val="24"/>
                <w:rtl/>
                <w:lang w:eastAsia="he-IL"/>
              </w:rPr>
              <w:t>:</w:t>
            </w:r>
          </w:p>
        </w:tc>
        <w:tc>
          <w:tcPr>
            <w:tcW w:w="284" w:type="dxa"/>
            <w:tcBorders>
              <w:right w:val="single" w:sz="4" w:space="0" w:color="auto"/>
            </w:tcBorders>
          </w:tcPr>
          <w:p w14:paraId="51DBF32E"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E0D12E2" w14:textId="77777777" w:rsidR="00FC1819" w:rsidRPr="00DE200D"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he-IL"/>
              </w:rPr>
            </w:pPr>
          </w:p>
        </w:tc>
      </w:tr>
    </w:tbl>
    <w:p w14:paraId="7D4FA21E" w14:textId="77777777" w:rsidR="00FC1819" w:rsidRPr="00DE200D" w:rsidRDefault="00FC1819" w:rsidP="00FC1819">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730B4372" w14:textId="77777777" w:rsidR="00FC1819" w:rsidRPr="00DE200D" w:rsidRDefault="00FC1819" w:rsidP="00FC1819">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122751A5" w14:textId="77777777" w:rsidR="00FC1819" w:rsidRPr="00DE200D" w:rsidRDefault="00FC1819" w:rsidP="00FC1819">
      <w:pPr>
        <w:overflowPunct w:val="0"/>
        <w:autoSpaceDE w:val="0"/>
        <w:autoSpaceDN w:val="0"/>
        <w:adjustRightInd w:val="0"/>
        <w:ind w:left="360"/>
        <w:jc w:val="left"/>
        <w:textAlignment w:val="baseline"/>
        <w:rPr>
          <w:rFonts w:ascii="Times New Roman" w:eastAsia="Times New Roman" w:hAnsi="Times New Roman"/>
          <w:b/>
          <w:bCs/>
          <w:sz w:val="24"/>
          <w:u w:val="single"/>
          <w:rtl/>
          <w:lang w:eastAsia="x-none"/>
        </w:rPr>
      </w:pPr>
    </w:p>
    <w:p w14:paraId="0973E9B5" w14:textId="77777777" w:rsidR="00FC1819" w:rsidRPr="00DE200D" w:rsidRDefault="00FC1819" w:rsidP="00FC1819">
      <w:pPr>
        <w:numPr>
          <w:ilvl w:val="1"/>
          <w:numId w:val="18"/>
        </w:numPr>
        <w:overflowPunct w:val="0"/>
        <w:autoSpaceDE w:val="0"/>
        <w:autoSpaceDN w:val="0"/>
        <w:adjustRightInd w:val="0"/>
        <w:contextualSpacing/>
        <w:jc w:val="left"/>
        <w:textAlignment w:val="baseline"/>
        <w:rPr>
          <w:rFonts w:ascii="Times New Roman" w:eastAsia="Times New Roman" w:hAnsi="Times New Roman"/>
          <w:sz w:val="24"/>
          <w:u w:val="single"/>
          <w:rtl/>
          <w:lang w:val="x-none" w:eastAsia="x-none"/>
        </w:rPr>
      </w:pPr>
      <w:r>
        <w:rPr>
          <w:rFonts w:ascii="Times New Roman" w:eastAsia="Times New Roman" w:hAnsi="Times New Roman"/>
          <w:sz w:val="24"/>
          <w:u w:val="single"/>
          <w:rtl/>
          <w:lang w:val="x-none" w:eastAsia="x-none"/>
        </w:rPr>
        <w:t>הצהרת ה</w:t>
      </w:r>
      <w:r>
        <w:rPr>
          <w:rFonts w:ascii="Times New Roman" w:eastAsia="Times New Roman" w:hAnsi="Times New Roman" w:hint="cs"/>
          <w:sz w:val="24"/>
          <w:u w:val="single"/>
          <w:rtl/>
          <w:lang w:val="x-none" w:eastAsia="x-none"/>
        </w:rPr>
        <w:t>יועץ</w:t>
      </w:r>
      <w:r w:rsidRPr="00DE200D">
        <w:rPr>
          <w:rFonts w:ascii="Times New Roman" w:eastAsia="Times New Roman" w:hAnsi="Times New Roman" w:hint="cs"/>
          <w:sz w:val="24"/>
          <w:u w:val="single"/>
          <w:rtl/>
          <w:lang w:val="x-none" w:eastAsia="x-none"/>
        </w:rPr>
        <w:t>:</w:t>
      </w:r>
    </w:p>
    <w:p w14:paraId="3ED97229" w14:textId="77777777" w:rsidR="00FC1819" w:rsidRPr="00DE200D" w:rsidRDefault="00FC1819" w:rsidP="00FC1819">
      <w:pPr>
        <w:overflowPunct w:val="0"/>
        <w:autoSpaceDE w:val="0"/>
        <w:autoSpaceDN w:val="0"/>
        <w:adjustRightInd w:val="0"/>
        <w:ind w:left="1134"/>
        <w:jc w:val="left"/>
        <w:textAlignment w:val="baseline"/>
        <w:rPr>
          <w:rFonts w:ascii="Times New Roman" w:eastAsia="Times New Roman" w:hAnsi="Times New Roman"/>
          <w:sz w:val="24"/>
          <w:rtl/>
          <w:lang w:eastAsia="x-none"/>
        </w:rPr>
      </w:pPr>
      <w:r w:rsidRPr="00DE200D">
        <w:rPr>
          <w:rFonts w:ascii="Times New Roman" w:eastAsia="Times New Roman" w:hAnsi="Times New Roman"/>
          <w:sz w:val="24"/>
          <w:rtl/>
          <w:lang w:eastAsia="x-none"/>
        </w:rPr>
        <w:t>הנני מאשר את נכונות הפרטים הנ"ל ובכל מסמך הנוגע אלי</w:t>
      </w:r>
      <w:r w:rsidRPr="00DE200D">
        <w:rPr>
          <w:rFonts w:ascii="Times New Roman" w:eastAsia="Times New Roman" w:hAnsi="Times New Roman" w:hint="cs"/>
          <w:sz w:val="24"/>
          <w:rtl/>
          <w:lang w:eastAsia="x-none"/>
        </w:rPr>
        <w:t>י</w:t>
      </w:r>
      <w:r w:rsidRPr="00DE200D">
        <w:rPr>
          <w:rFonts w:ascii="Times New Roman" w:eastAsia="Times New Roman" w:hAnsi="Times New Roman"/>
          <w:sz w:val="24"/>
          <w:rtl/>
          <w:lang w:eastAsia="x-none"/>
        </w:rPr>
        <w:t xml:space="preserve">, ומצהיר כי הובא לידיעתי מהות </w:t>
      </w:r>
      <w:r w:rsidRPr="00DE200D">
        <w:rPr>
          <w:rFonts w:ascii="Times New Roman" w:eastAsia="Times New Roman" w:hAnsi="Times New Roman" w:hint="cs"/>
          <w:sz w:val="24"/>
          <w:rtl/>
          <w:lang w:eastAsia="x-none"/>
        </w:rPr>
        <w:t>תפקיד</w:t>
      </w:r>
      <w:r>
        <w:rPr>
          <w:rFonts w:ascii="Times New Roman" w:eastAsia="Times New Roman" w:hAnsi="Times New Roman" w:hint="cs"/>
          <w:sz w:val="24"/>
          <w:rtl/>
          <w:lang w:eastAsia="x-none"/>
        </w:rPr>
        <w:t>י</w:t>
      </w:r>
      <w:r w:rsidRPr="00DE200D">
        <w:rPr>
          <w:rFonts w:ascii="Times New Roman" w:eastAsia="Times New Roman" w:hAnsi="Times New Roman" w:hint="cs"/>
          <w:sz w:val="24"/>
          <w:rtl/>
          <w:lang w:eastAsia="x-none"/>
        </w:rPr>
        <w:t xml:space="preserve"> </w:t>
      </w:r>
      <w:r w:rsidRPr="00DE200D">
        <w:rPr>
          <w:rFonts w:ascii="Times New Roman" w:eastAsia="Times New Roman" w:hAnsi="Times New Roman"/>
          <w:sz w:val="24"/>
          <w:rtl/>
          <w:lang w:eastAsia="x-none"/>
        </w:rPr>
        <w:t>בפרויקט.</w:t>
      </w:r>
    </w:p>
    <w:p w14:paraId="36FD6B95" w14:textId="77777777" w:rsidR="00FC1819" w:rsidRPr="00DE200D" w:rsidRDefault="00FC1819" w:rsidP="00FC1819">
      <w:pPr>
        <w:overflowPunct w:val="0"/>
        <w:autoSpaceDE w:val="0"/>
        <w:autoSpaceDN w:val="0"/>
        <w:adjustRightInd w:val="0"/>
        <w:ind w:left="360"/>
        <w:jc w:val="left"/>
        <w:textAlignment w:val="baseline"/>
        <w:rPr>
          <w:rFonts w:ascii="Times New Roman" w:eastAsia="Times New Roman" w:hAnsi="Times New Roman"/>
          <w:sz w:val="24"/>
          <w:rtl/>
          <w:lang w:eastAsia="x-none"/>
        </w:rPr>
      </w:pPr>
    </w:p>
    <w:p w14:paraId="3315010E" w14:textId="77777777" w:rsidR="00FC1819" w:rsidRPr="00DE200D" w:rsidRDefault="00FC1819" w:rsidP="00FC1819">
      <w:pPr>
        <w:overflowPunct w:val="0"/>
        <w:autoSpaceDE w:val="0"/>
        <w:autoSpaceDN w:val="0"/>
        <w:adjustRightInd w:val="0"/>
        <w:spacing w:after="120"/>
        <w:ind w:left="777" w:firstLine="357"/>
        <w:jc w:val="left"/>
        <w:textAlignment w:val="baseline"/>
        <w:rPr>
          <w:rFonts w:ascii="Times New Roman" w:eastAsia="Times New Roman" w:hAnsi="Times New Roman"/>
          <w:sz w:val="24"/>
          <w:rtl/>
          <w:lang w:eastAsia="x-none"/>
        </w:rPr>
      </w:pPr>
      <w:r w:rsidRPr="00DE200D">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C1819" w:rsidRPr="00DE200D" w14:paraId="6E6B9F77" w14:textId="77777777" w:rsidTr="00A21DA5">
        <w:trPr>
          <w:trHeight w:val="603"/>
          <w:jc w:val="center"/>
        </w:trPr>
        <w:tc>
          <w:tcPr>
            <w:tcW w:w="2053" w:type="dxa"/>
            <w:tcBorders>
              <w:top w:val="single" w:sz="18" w:space="0" w:color="000000"/>
              <w:bottom w:val="single" w:sz="18" w:space="0" w:color="000000"/>
            </w:tcBorders>
          </w:tcPr>
          <w:p w14:paraId="47D64C54"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rtl/>
                <w:lang w:eastAsia="he-IL"/>
              </w:rPr>
            </w:pPr>
          </w:p>
          <w:p w14:paraId="033B0EFB"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0BBA6C35"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9D5E981"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lang w:eastAsia="he-IL"/>
              </w:rPr>
            </w:pPr>
          </w:p>
        </w:tc>
      </w:tr>
      <w:tr w:rsidR="00FC1819" w:rsidRPr="00DE200D" w14:paraId="7A13E2C6" w14:textId="77777777" w:rsidTr="00A21DA5">
        <w:trPr>
          <w:trHeight w:val="20"/>
          <w:jc w:val="center"/>
        </w:trPr>
        <w:tc>
          <w:tcPr>
            <w:tcW w:w="2053" w:type="dxa"/>
            <w:tcBorders>
              <w:top w:val="single" w:sz="18" w:space="0" w:color="000000"/>
            </w:tcBorders>
            <w:shd w:val="clear" w:color="auto" w:fill="BFBFBF"/>
          </w:tcPr>
          <w:p w14:paraId="31D19038"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4F968E2F"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5DD972BF"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חתימה וחותמת המציע</w:t>
            </w:r>
          </w:p>
        </w:tc>
      </w:tr>
    </w:tbl>
    <w:p w14:paraId="67EFBA84" w14:textId="77777777" w:rsidR="00FC1819" w:rsidRPr="00DE200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p>
    <w:p w14:paraId="72D34C11" w14:textId="77777777" w:rsidR="00FC1819" w:rsidRPr="00DE200D" w:rsidRDefault="00FC1819" w:rsidP="00FC1819">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2F1A1A85" w14:textId="77777777" w:rsidR="00FC1819" w:rsidRPr="00DE200D" w:rsidRDefault="00FC1819" w:rsidP="00FC1819">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17781AFD" w14:textId="77777777" w:rsidR="00FC1819" w:rsidRPr="00DE200D" w:rsidRDefault="00FC1819" w:rsidP="00FC1819">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75B01800" w14:textId="77777777" w:rsidR="00FC1819" w:rsidRPr="00DE200D" w:rsidRDefault="00FC1819" w:rsidP="00FC1819">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7F95ABC3" w14:textId="77777777" w:rsidR="00FC1819" w:rsidRPr="00DE200D" w:rsidRDefault="00FC1819" w:rsidP="00FC1819">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p>
    <w:p w14:paraId="2BEB4A1B" w14:textId="77777777" w:rsidR="00FC1819" w:rsidRPr="00DE200D" w:rsidRDefault="00FC1819" w:rsidP="00FC1819">
      <w:pPr>
        <w:overflowPunct w:val="0"/>
        <w:autoSpaceDE w:val="0"/>
        <w:autoSpaceDN w:val="0"/>
        <w:adjustRightInd w:val="0"/>
        <w:contextualSpacing/>
        <w:jc w:val="left"/>
        <w:textAlignment w:val="baseline"/>
        <w:rPr>
          <w:rFonts w:ascii="Times New Roman" w:eastAsia="Times New Roman" w:hAnsi="Times New Roman"/>
          <w:b/>
          <w:bCs/>
          <w:sz w:val="24"/>
          <w:u w:val="single"/>
          <w:rtl/>
          <w:lang w:eastAsia="x-none"/>
        </w:rPr>
      </w:pPr>
      <w:r w:rsidRPr="00DE200D">
        <w:rPr>
          <w:rFonts w:ascii="Times New Roman" w:eastAsia="Times New Roman" w:hAnsi="Times New Roman"/>
          <w:b/>
          <w:bCs/>
          <w:sz w:val="24"/>
          <w:u w:val="single"/>
          <w:rtl/>
          <w:lang w:eastAsia="x-none"/>
        </w:rPr>
        <w:br w:type="page"/>
      </w:r>
    </w:p>
    <w:p w14:paraId="7C86C7CB" w14:textId="77777777" w:rsidR="00FC1819" w:rsidRPr="00DE200D" w:rsidRDefault="00FC1819" w:rsidP="00FC1819">
      <w:pPr>
        <w:numPr>
          <w:ilvl w:val="0"/>
          <w:numId w:val="18"/>
        </w:numPr>
        <w:overflowPunct w:val="0"/>
        <w:autoSpaceDE w:val="0"/>
        <w:autoSpaceDN w:val="0"/>
        <w:adjustRightInd w:val="0"/>
        <w:spacing w:after="120"/>
        <w:ind w:left="357" w:hanging="357"/>
        <w:jc w:val="left"/>
        <w:textAlignment w:val="baseline"/>
        <w:rPr>
          <w:rFonts w:ascii="Times New Roman" w:eastAsia="Times New Roman" w:hAnsi="Times New Roman"/>
          <w:b/>
          <w:bCs/>
          <w:sz w:val="24"/>
          <w:u w:val="single"/>
          <w:lang w:eastAsia="x-none"/>
        </w:rPr>
      </w:pPr>
      <w:r w:rsidRPr="00DE200D">
        <w:rPr>
          <w:rFonts w:ascii="Times New Roman" w:eastAsia="Times New Roman" w:hAnsi="Times New Roman" w:hint="cs"/>
          <w:b/>
          <w:bCs/>
          <w:sz w:val="24"/>
          <w:u w:val="single"/>
          <w:rtl/>
          <w:lang w:eastAsia="x-none"/>
        </w:rPr>
        <w:lastRenderedPageBreak/>
        <w:t>פירוט נ</w:t>
      </w:r>
      <w:r w:rsidRPr="00DE200D">
        <w:rPr>
          <w:rFonts w:ascii="Times New Roman" w:eastAsia="Times New Roman" w:hAnsi="Times New Roman"/>
          <w:b/>
          <w:bCs/>
          <w:sz w:val="24"/>
          <w:u w:val="single"/>
          <w:rtl/>
          <w:lang w:eastAsia="x-none"/>
        </w:rPr>
        <w:t xml:space="preserve">יסיון </w:t>
      </w:r>
      <w:r w:rsidRPr="00DE200D">
        <w:rPr>
          <w:rFonts w:ascii="Times New Roman" w:eastAsia="Times New Roman" w:hAnsi="Times New Roman" w:hint="cs"/>
          <w:b/>
          <w:bCs/>
          <w:sz w:val="24"/>
          <w:u w:val="single"/>
          <w:rtl/>
          <w:lang w:eastAsia="x-none"/>
        </w:rPr>
        <w:t>המציע:</w:t>
      </w:r>
    </w:p>
    <w:p w14:paraId="59ABBCB7" w14:textId="77777777" w:rsidR="00FC1819" w:rsidRPr="00DE200D" w:rsidRDefault="00FC1819" w:rsidP="00FC1819">
      <w:pPr>
        <w:overflowPunct w:val="0"/>
        <w:autoSpaceDE w:val="0"/>
        <w:autoSpaceDN w:val="0"/>
        <w:adjustRightInd w:val="0"/>
        <w:spacing w:after="120"/>
        <w:ind w:left="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יש לפרט את ניסיונו המקצועי של המציע בהתאם לדרישות המכרז. יש לפרט אודות הניסיון שנצבר בהתאם להצהרת המציע לעיל. </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FC1819" w:rsidRPr="00DE200D" w14:paraId="16008BC3" w14:textId="77777777" w:rsidTr="00A21D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C73AFFE"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D33723F"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69B2C5F5"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0A613793"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4E9DC7A3" w14:textId="77777777" w:rsidR="00FC1819" w:rsidRPr="00DE200D" w:rsidRDefault="00FC1819" w:rsidP="00A21DA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FC1819" w:rsidRPr="00DE200D" w14:paraId="78E9BD03" w14:textId="77777777" w:rsidTr="00A21DA5">
        <w:trPr>
          <w:cantSplit/>
          <w:trHeight w:val="931"/>
          <w:jc w:val="right"/>
        </w:trPr>
        <w:tc>
          <w:tcPr>
            <w:tcW w:w="391" w:type="dxa"/>
            <w:vMerge/>
            <w:tcBorders>
              <w:left w:val="single" w:sz="18" w:space="0" w:color="auto"/>
              <w:right w:val="single" w:sz="6" w:space="0" w:color="auto"/>
            </w:tcBorders>
            <w:shd w:val="pct5" w:color="auto" w:fill="auto"/>
          </w:tcPr>
          <w:p w14:paraId="2DFE7F9F"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772D10E"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2ACAB4D8"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D888322"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391B7FD3"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6F039EA3"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C1819" w:rsidRPr="00DE200D" w14:paraId="698C757C" w14:textId="77777777" w:rsidTr="00A21DA5">
        <w:trPr>
          <w:trHeight w:val="1073"/>
          <w:jc w:val="right"/>
        </w:trPr>
        <w:tc>
          <w:tcPr>
            <w:tcW w:w="391" w:type="dxa"/>
            <w:vMerge/>
            <w:tcBorders>
              <w:left w:val="single" w:sz="18" w:space="0" w:color="auto"/>
              <w:bottom w:val="single" w:sz="18" w:space="0" w:color="auto"/>
              <w:right w:val="single" w:sz="6" w:space="0" w:color="auto"/>
            </w:tcBorders>
          </w:tcPr>
          <w:p w14:paraId="3A050836"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E18DDA6"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AFC27EF"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694D4C4"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56B32DFB"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2F7DAAA"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C1819" w:rsidRPr="00DE200D" w14:paraId="1D91FA3E" w14:textId="77777777" w:rsidTr="00A21DA5">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4C840C0F"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00CF7884"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324F03FF" w14:textId="77777777" w:rsidR="00FC1819" w:rsidRPr="001664EE"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1C590F47"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1FABDA45"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w:t>
            </w:r>
          </w:p>
          <w:p w14:paraId="1EE13F21"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3F9DB5"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0439D147" w14:textId="77777777" w:rsidR="00FC1819" w:rsidRPr="00DE200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FC1819" w:rsidRPr="00DE200D" w14:paraId="4AD91ADF" w14:textId="77777777" w:rsidTr="00A21D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91E3F79"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875E504"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3DDF9F0C"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46E56BF8"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6A6BF669" w14:textId="77777777" w:rsidR="00FC1819" w:rsidRPr="00DE200D" w:rsidRDefault="00FC1819" w:rsidP="00A21DA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FC1819" w:rsidRPr="00DE200D" w14:paraId="77CE882A" w14:textId="77777777" w:rsidTr="00A21DA5">
        <w:trPr>
          <w:cantSplit/>
          <w:trHeight w:val="931"/>
          <w:jc w:val="right"/>
        </w:trPr>
        <w:tc>
          <w:tcPr>
            <w:tcW w:w="391" w:type="dxa"/>
            <w:vMerge/>
            <w:tcBorders>
              <w:left w:val="single" w:sz="18" w:space="0" w:color="auto"/>
              <w:right w:val="single" w:sz="6" w:space="0" w:color="auto"/>
            </w:tcBorders>
            <w:shd w:val="pct5" w:color="auto" w:fill="auto"/>
          </w:tcPr>
          <w:p w14:paraId="05E8B91A"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C11D6FD"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37178C2"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33283F2"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3FC89BF"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5A3D2C04"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C1819" w:rsidRPr="00DE200D" w14:paraId="621EA5BB" w14:textId="77777777" w:rsidTr="00A21DA5">
        <w:trPr>
          <w:trHeight w:val="1073"/>
          <w:jc w:val="right"/>
        </w:trPr>
        <w:tc>
          <w:tcPr>
            <w:tcW w:w="391" w:type="dxa"/>
            <w:vMerge/>
            <w:tcBorders>
              <w:left w:val="single" w:sz="18" w:space="0" w:color="auto"/>
              <w:bottom w:val="single" w:sz="18" w:space="0" w:color="auto"/>
              <w:right w:val="single" w:sz="6" w:space="0" w:color="auto"/>
            </w:tcBorders>
          </w:tcPr>
          <w:p w14:paraId="494AB6FB"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25AA19C"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9F6C31F"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AA87A38"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7C6576DB"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5B8D9875"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C1819" w:rsidRPr="00DE200D" w14:paraId="4090D73E" w14:textId="77777777" w:rsidTr="00A21DA5">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4CC8DFFC"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51459359"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75329E23" w14:textId="77777777" w:rsidR="00FC1819" w:rsidRPr="001664EE"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31E998A1"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69913253"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w:t>
            </w:r>
          </w:p>
          <w:p w14:paraId="02449231"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A914D4"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0F9E4848" w14:textId="77777777" w:rsidR="00FC1819"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FC1819" w:rsidRPr="00DE200D" w14:paraId="03B91AC9" w14:textId="77777777" w:rsidTr="00A21D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647B511"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7FA2EE2"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63E5688B"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72E89188"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5F2403F8" w14:textId="77777777" w:rsidR="00FC1819" w:rsidRPr="00DE200D" w:rsidRDefault="00FC1819" w:rsidP="00A21DA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FC1819" w:rsidRPr="00DE200D" w14:paraId="7670A188" w14:textId="77777777" w:rsidTr="00A21DA5">
        <w:trPr>
          <w:cantSplit/>
          <w:trHeight w:val="931"/>
          <w:jc w:val="right"/>
        </w:trPr>
        <w:tc>
          <w:tcPr>
            <w:tcW w:w="391" w:type="dxa"/>
            <w:vMerge/>
            <w:tcBorders>
              <w:left w:val="single" w:sz="18" w:space="0" w:color="auto"/>
              <w:right w:val="single" w:sz="6" w:space="0" w:color="auto"/>
            </w:tcBorders>
            <w:shd w:val="pct5" w:color="auto" w:fill="auto"/>
          </w:tcPr>
          <w:p w14:paraId="6F4554C1"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1D151BE"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639D9EF"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46AA5F3"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A6D4C59"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6E16A97A"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C1819" w:rsidRPr="00DE200D" w14:paraId="6969B2C3" w14:textId="77777777" w:rsidTr="00A21DA5">
        <w:trPr>
          <w:trHeight w:val="1073"/>
          <w:jc w:val="right"/>
        </w:trPr>
        <w:tc>
          <w:tcPr>
            <w:tcW w:w="391" w:type="dxa"/>
            <w:vMerge/>
            <w:tcBorders>
              <w:left w:val="single" w:sz="18" w:space="0" w:color="auto"/>
              <w:bottom w:val="single" w:sz="18" w:space="0" w:color="auto"/>
              <w:right w:val="single" w:sz="6" w:space="0" w:color="auto"/>
            </w:tcBorders>
          </w:tcPr>
          <w:p w14:paraId="59F1D41E"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D636A87"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9FA7889"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8EF0226"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0432589B"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1A7DDBE5"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C1819" w:rsidRPr="00DE200D" w14:paraId="5EAD1178" w14:textId="77777777" w:rsidTr="00A21DA5">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16FBC320"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537965C3"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7341BA16" w14:textId="77777777" w:rsidR="00FC1819" w:rsidRPr="001664EE"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3B8CCC70"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38BB4A3"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w:t>
            </w:r>
          </w:p>
          <w:p w14:paraId="419DA3C9"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A1364D"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30841F35" w14:textId="77777777" w:rsidR="00FC1819"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FC1819" w:rsidRPr="00DE200D" w14:paraId="017CB067" w14:textId="77777777" w:rsidTr="00A21DA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7ADFC55"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8B63F0A"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129D4DA2"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תאריכי</w:t>
            </w:r>
          </w:p>
          <w:p w14:paraId="37B80204"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ה</w:t>
            </w:r>
            <w:r w:rsidRPr="00DE200D">
              <w:rPr>
                <w:rFonts w:ascii="Times New Roman" w:eastAsia="Times New Roman" w:hAnsi="Times New Roman" w:hint="cs"/>
                <w:b/>
                <w:bCs/>
                <w:sz w:val="24"/>
                <w:rtl/>
                <w:lang w:eastAsia="he-IL"/>
              </w:rPr>
              <w:t>הפעלה</w:t>
            </w:r>
          </w:p>
          <w:p w14:paraId="293215D7" w14:textId="77777777" w:rsidR="00FC1819" w:rsidRPr="00DE200D" w:rsidRDefault="00FC1819" w:rsidP="00A21DA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(חודש ושנה-מ:_  עד:_)</w:t>
            </w:r>
          </w:p>
        </w:tc>
      </w:tr>
      <w:tr w:rsidR="00FC1819" w:rsidRPr="00DE200D" w14:paraId="30BFB50D" w14:textId="77777777" w:rsidTr="00A21DA5">
        <w:trPr>
          <w:cantSplit/>
          <w:trHeight w:val="931"/>
          <w:jc w:val="right"/>
        </w:trPr>
        <w:tc>
          <w:tcPr>
            <w:tcW w:w="391" w:type="dxa"/>
            <w:vMerge/>
            <w:tcBorders>
              <w:left w:val="single" w:sz="18" w:space="0" w:color="auto"/>
              <w:right w:val="single" w:sz="6" w:space="0" w:color="auto"/>
            </w:tcBorders>
            <w:shd w:val="pct5" w:color="auto" w:fill="auto"/>
          </w:tcPr>
          <w:p w14:paraId="278803FC"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80DA69A"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2EBD2EEF"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b/>
                <w:bCs/>
                <w:sz w:val="24"/>
                <w:rtl/>
                <w:lang w:eastAsia="he-IL"/>
              </w:rPr>
              <w:t>א</w:t>
            </w:r>
            <w:r w:rsidRPr="00DE200D">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ABE65DF"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6556F271"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539FB3C0" w14:textId="77777777" w:rsidR="00FC1819" w:rsidRPr="00DE200D" w:rsidRDefault="00FC1819" w:rsidP="00A21DA5">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C1819" w:rsidRPr="00DE200D" w14:paraId="12AF1F28" w14:textId="77777777" w:rsidTr="00A21DA5">
        <w:trPr>
          <w:trHeight w:val="1073"/>
          <w:jc w:val="right"/>
        </w:trPr>
        <w:tc>
          <w:tcPr>
            <w:tcW w:w="391" w:type="dxa"/>
            <w:vMerge/>
            <w:tcBorders>
              <w:left w:val="single" w:sz="18" w:space="0" w:color="auto"/>
              <w:bottom w:val="single" w:sz="18" w:space="0" w:color="auto"/>
              <w:right w:val="single" w:sz="6" w:space="0" w:color="auto"/>
            </w:tcBorders>
          </w:tcPr>
          <w:p w14:paraId="45918791" w14:textId="77777777" w:rsidR="00FC1819" w:rsidRPr="00DE200D" w:rsidRDefault="00FC1819" w:rsidP="00A21DA5">
            <w:pPr>
              <w:numPr>
                <w:ilvl w:val="0"/>
                <w:numId w:val="19"/>
              </w:numPr>
              <w:overflowPunct w:val="0"/>
              <w:autoSpaceDE w:val="0"/>
              <w:autoSpaceDN w:val="0"/>
              <w:adjustRightInd w:val="0"/>
              <w:spacing w:line="300" w:lineRule="exact"/>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B0AA954"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30EEBAE"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E746F44"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63DD639C"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F4344B1"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FC1819" w:rsidRPr="00DE200D" w14:paraId="4100C359" w14:textId="77777777" w:rsidTr="00A21DA5">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634B07BD"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כלל שירותי ייעוץ?    כן / לא</w:t>
            </w:r>
          </w:p>
          <w:p w14:paraId="5074BF11" w14:textId="77777777" w:rsidR="00FC1819"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lang w:eastAsia="he-IL"/>
              </w:rPr>
            </w:pPr>
            <w:r>
              <w:rPr>
                <w:rFonts w:ascii="Times New Roman" w:eastAsia="Times New Roman" w:hAnsi="Times New Roman" w:hint="cs"/>
                <w:b/>
                <w:bCs/>
                <w:sz w:val="24"/>
                <w:u w:val="single"/>
                <w:rtl/>
                <w:lang w:eastAsia="he-IL"/>
              </w:rPr>
              <w:t>האם התפקיד עסק בתחום הספורט המוטורי?  כן / לא</w:t>
            </w:r>
          </w:p>
          <w:p w14:paraId="29D2CE1D" w14:textId="77777777" w:rsidR="00FC1819" w:rsidRPr="001664EE" w:rsidRDefault="00FC1819" w:rsidP="0033323A">
            <w:pPr>
              <w:pStyle w:val="a7"/>
              <w:numPr>
                <w:ilvl w:val="0"/>
                <w:numId w:val="22"/>
              </w:num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Pr>
                <w:rFonts w:ascii="Times New Roman" w:eastAsia="Times New Roman" w:hAnsi="Times New Roman" w:hint="cs"/>
                <w:b/>
                <w:bCs/>
                <w:sz w:val="24"/>
                <w:u w:val="single"/>
                <w:rtl/>
                <w:lang w:eastAsia="he-IL"/>
              </w:rPr>
              <w:t>האם התפקיד כלל ניהול?  כן / לא</w:t>
            </w:r>
          </w:p>
          <w:p w14:paraId="1739E755"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36C7595" w14:textId="77777777" w:rsidR="00FC1819" w:rsidRPr="00DE200D" w:rsidRDefault="00FC1819" w:rsidP="00A21DA5">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w:t>
            </w:r>
          </w:p>
          <w:p w14:paraId="12E79678"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843C0E" w14:textId="77777777" w:rsidR="00FC1819" w:rsidRPr="00DE200D" w:rsidRDefault="00FC1819" w:rsidP="00A21DA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r>
    </w:tbl>
    <w:p w14:paraId="5552F423" w14:textId="77777777" w:rsidR="00FC1819" w:rsidRPr="00DE200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b/>
          <w:bCs/>
          <w:sz w:val="24"/>
          <w:rtl/>
          <w:lang w:eastAsia="x-none"/>
        </w:rPr>
      </w:pPr>
    </w:p>
    <w:p w14:paraId="6A6CD581" w14:textId="77777777" w:rsidR="00FC1819" w:rsidRPr="00DE200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r w:rsidRPr="00DE200D">
        <w:rPr>
          <w:rFonts w:ascii="Times New Roman" w:eastAsia="Times New Roman" w:hAnsi="Times New Roman"/>
          <w:b/>
          <w:bCs/>
          <w:sz w:val="24"/>
          <w:rtl/>
          <w:lang w:eastAsia="x-none"/>
        </w:rPr>
        <w:t>ניתן להוסיף טבלאות נוספות המפרטות את ניסיון המ</w:t>
      </w:r>
      <w:r w:rsidRPr="00DE200D">
        <w:rPr>
          <w:rFonts w:ascii="Times New Roman" w:eastAsia="Times New Roman" w:hAnsi="Times New Roman" w:hint="cs"/>
          <w:b/>
          <w:bCs/>
          <w:sz w:val="24"/>
          <w:rtl/>
          <w:lang w:eastAsia="x-none"/>
        </w:rPr>
        <w:t>ציע</w:t>
      </w:r>
      <w:r w:rsidRPr="00DE200D">
        <w:rPr>
          <w:rFonts w:ascii="Times New Roman" w:eastAsia="Times New Roman" w:hAnsi="Times New Roman"/>
          <w:b/>
          <w:bCs/>
          <w:sz w:val="24"/>
          <w:rtl/>
          <w:lang w:eastAsia="x-none"/>
        </w:rPr>
        <w:t xml:space="preserve"> (בהתאם לטבלאות לעיל).</w:t>
      </w:r>
    </w:p>
    <w:p w14:paraId="6C479A31" w14:textId="77777777" w:rsidR="00FC1819" w:rsidRPr="00DE200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11F32BF6" w14:textId="77777777" w:rsidR="00FC1819"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38EA2E0C" w14:textId="77777777" w:rsidR="00FC1819"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0AF5463F" w14:textId="77777777" w:rsidR="00FC1819" w:rsidRPr="00FC41E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b/>
          <w:bCs/>
          <w:sz w:val="24"/>
          <w:u w:val="single"/>
          <w:rtl/>
          <w:lang w:eastAsia="x-none"/>
        </w:rPr>
      </w:pPr>
      <w:r w:rsidRPr="00FC41ED">
        <w:rPr>
          <w:rFonts w:ascii="Times New Roman" w:eastAsia="Times New Roman" w:hAnsi="Times New Roman" w:hint="cs"/>
          <w:b/>
          <w:bCs/>
          <w:sz w:val="24"/>
          <w:u w:val="single"/>
          <w:rtl/>
          <w:lang w:eastAsia="x-none"/>
        </w:rPr>
        <w:lastRenderedPageBreak/>
        <w:t>השתתפות בתחרויות:</w:t>
      </w:r>
    </w:p>
    <w:tbl>
      <w:tblPr>
        <w:tblStyle w:val="af8"/>
        <w:bidiVisual/>
        <w:tblW w:w="0" w:type="auto"/>
        <w:tblInd w:w="360" w:type="dxa"/>
        <w:tblLook w:val="04A0" w:firstRow="1" w:lastRow="0" w:firstColumn="1" w:lastColumn="0" w:noHBand="0" w:noVBand="1"/>
      </w:tblPr>
      <w:tblGrid>
        <w:gridCol w:w="678"/>
        <w:gridCol w:w="1985"/>
        <w:gridCol w:w="2375"/>
        <w:gridCol w:w="1745"/>
        <w:gridCol w:w="1697"/>
        <w:gridCol w:w="1696"/>
      </w:tblGrid>
      <w:tr w:rsidR="00FC1819" w14:paraId="5313901F" w14:textId="77777777" w:rsidTr="00A21DA5">
        <w:tc>
          <w:tcPr>
            <w:tcW w:w="678" w:type="dxa"/>
          </w:tcPr>
          <w:p w14:paraId="7E94A817" w14:textId="77777777" w:rsidR="00FC1819" w:rsidRPr="00FC41ED" w:rsidRDefault="00FC1819" w:rsidP="00A21DA5">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Pr>
                <w:rFonts w:ascii="Times New Roman" w:eastAsia="Times New Roman" w:hAnsi="Times New Roman" w:hint="cs"/>
                <w:b/>
                <w:bCs/>
                <w:sz w:val="24"/>
                <w:rtl/>
                <w:lang w:eastAsia="x-none"/>
              </w:rPr>
              <w:t>מס'</w:t>
            </w:r>
          </w:p>
        </w:tc>
        <w:tc>
          <w:tcPr>
            <w:tcW w:w="1985" w:type="dxa"/>
          </w:tcPr>
          <w:p w14:paraId="280165F4" w14:textId="77777777" w:rsidR="00FC1819" w:rsidRPr="00FC41ED" w:rsidRDefault="00FC1819" w:rsidP="00A21DA5">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שם התחרות</w:t>
            </w:r>
          </w:p>
        </w:tc>
        <w:tc>
          <w:tcPr>
            <w:tcW w:w="2375" w:type="dxa"/>
          </w:tcPr>
          <w:p w14:paraId="58B1152F" w14:textId="77777777" w:rsidR="00FC1819" w:rsidRPr="00FC41ED" w:rsidRDefault="00FC1819" w:rsidP="00A21DA5">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מארגן התחרות</w:t>
            </w:r>
          </w:p>
        </w:tc>
        <w:tc>
          <w:tcPr>
            <w:tcW w:w="1745" w:type="dxa"/>
          </w:tcPr>
          <w:p w14:paraId="1C869A39" w14:textId="77777777" w:rsidR="00FC1819" w:rsidRPr="00FC41ED" w:rsidRDefault="00FC1819" w:rsidP="00A21DA5">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מקום התחרות</w:t>
            </w:r>
          </w:p>
        </w:tc>
        <w:tc>
          <w:tcPr>
            <w:tcW w:w="1697" w:type="dxa"/>
          </w:tcPr>
          <w:p w14:paraId="72D730A1" w14:textId="77777777" w:rsidR="00FC1819" w:rsidRPr="00FC41ED" w:rsidRDefault="00FC1819" w:rsidP="00A21DA5">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תאריך</w:t>
            </w:r>
          </w:p>
        </w:tc>
        <w:tc>
          <w:tcPr>
            <w:tcW w:w="1696" w:type="dxa"/>
          </w:tcPr>
          <w:p w14:paraId="44718BF8" w14:textId="77777777" w:rsidR="00FC1819" w:rsidRPr="00FC41ED" w:rsidRDefault="00FC1819" w:rsidP="00A21DA5">
            <w:pPr>
              <w:overflowPunct w:val="0"/>
              <w:autoSpaceDE w:val="0"/>
              <w:autoSpaceDN w:val="0"/>
              <w:adjustRightInd w:val="0"/>
              <w:contextualSpacing/>
              <w:jc w:val="center"/>
              <w:textAlignment w:val="baseline"/>
              <w:rPr>
                <w:rFonts w:ascii="Times New Roman" w:eastAsia="Times New Roman" w:hAnsi="Times New Roman"/>
                <w:b/>
                <w:bCs/>
                <w:sz w:val="24"/>
                <w:rtl/>
                <w:lang w:eastAsia="x-none"/>
              </w:rPr>
            </w:pPr>
            <w:r w:rsidRPr="00FC41ED">
              <w:rPr>
                <w:rFonts w:ascii="Times New Roman" w:eastAsia="Times New Roman" w:hAnsi="Times New Roman" w:hint="cs"/>
                <w:b/>
                <w:bCs/>
                <w:sz w:val="24"/>
                <w:rtl/>
                <w:lang w:eastAsia="x-none"/>
              </w:rPr>
              <w:t>הערות</w:t>
            </w:r>
          </w:p>
        </w:tc>
      </w:tr>
      <w:tr w:rsidR="00FC1819" w14:paraId="09388E7B" w14:textId="77777777" w:rsidTr="00A21DA5">
        <w:trPr>
          <w:trHeight w:val="837"/>
        </w:trPr>
        <w:tc>
          <w:tcPr>
            <w:tcW w:w="678" w:type="dxa"/>
          </w:tcPr>
          <w:p w14:paraId="308CC5BC"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1</w:t>
            </w:r>
          </w:p>
        </w:tc>
        <w:tc>
          <w:tcPr>
            <w:tcW w:w="1985" w:type="dxa"/>
          </w:tcPr>
          <w:p w14:paraId="238A9A49"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174DA5F5"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18E46DC4"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0E53AFCE"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3B8C1CC5"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r w:rsidR="00FC1819" w14:paraId="701B66C8" w14:textId="77777777" w:rsidTr="00A21DA5">
        <w:trPr>
          <w:trHeight w:val="976"/>
        </w:trPr>
        <w:tc>
          <w:tcPr>
            <w:tcW w:w="678" w:type="dxa"/>
          </w:tcPr>
          <w:p w14:paraId="59BEC126"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2</w:t>
            </w:r>
          </w:p>
        </w:tc>
        <w:tc>
          <w:tcPr>
            <w:tcW w:w="1985" w:type="dxa"/>
          </w:tcPr>
          <w:p w14:paraId="0604BF0D"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7F220CF1"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585774BB"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2E261B74"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06F7EBBD"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r w:rsidR="00FC1819" w14:paraId="203E2296" w14:textId="77777777" w:rsidTr="00A21DA5">
        <w:trPr>
          <w:trHeight w:val="975"/>
        </w:trPr>
        <w:tc>
          <w:tcPr>
            <w:tcW w:w="678" w:type="dxa"/>
          </w:tcPr>
          <w:p w14:paraId="6642FE8A"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3</w:t>
            </w:r>
          </w:p>
        </w:tc>
        <w:tc>
          <w:tcPr>
            <w:tcW w:w="1985" w:type="dxa"/>
          </w:tcPr>
          <w:p w14:paraId="332BE5F3"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362171BF"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3C157764"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1E920A5A"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63A3DC0F"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r w:rsidR="00FC1819" w14:paraId="46998F69" w14:textId="77777777" w:rsidTr="00A21DA5">
        <w:trPr>
          <w:trHeight w:val="988"/>
        </w:trPr>
        <w:tc>
          <w:tcPr>
            <w:tcW w:w="678" w:type="dxa"/>
          </w:tcPr>
          <w:p w14:paraId="0AC1A6FE"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r>
              <w:rPr>
                <w:rFonts w:ascii="Times New Roman" w:eastAsia="Times New Roman" w:hAnsi="Times New Roman" w:hint="cs"/>
                <w:sz w:val="24"/>
                <w:rtl/>
                <w:lang w:eastAsia="x-none"/>
              </w:rPr>
              <w:t>4</w:t>
            </w:r>
          </w:p>
        </w:tc>
        <w:tc>
          <w:tcPr>
            <w:tcW w:w="1985" w:type="dxa"/>
          </w:tcPr>
          <w:p w14:paraId="4230113A"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2375" w:type="dxa"/>
          </w:tcPr>
          <w:p w14:paraId="4911A554"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745" w:type="dxa"/>
          </w:tcPr>
          <w:p w14:paraId="45005764"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7" w:type="dxa"/>
          </w:tcPr>
          <w:p w14:paraId="392562EE"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c>
          <w:tcPr>
            <w:tcW w:w="1696" w:type="dxa"/>
          </w:tcPr>
          <w:p w14:paraId="6A5128DD" w14:textId="77777777" w:rsidR="00FC1819" w:rsidRDefault="00FC1819" w:rsidP="00A21DA5">
            <w:pPr>
              <w:overflowPunct w:val="0"/>
              <w:autoSpaceDE w:val="0"/>
              <w:autoSpaceDN w:val="0"/>
              <w:adjustRightInd w:val="0"/>
              <w:contextualSpacing/>
              <w:jc w:val="left"/>
              <w:textAlignment w:val="baseline"/>
              <w:rPr>
                <w:rFonts w:ascii="Times New Roman" w:eastAsia="Times New Roman" w:hAnsi="Times New Roman"/>
                <w:sz w:val="24"/>
                <w:rtl/>
                <w:lang w:eastAsia="x-none"/>
              </w:rPr>
            </w:pPr>
          </w:p>
        </w:tc>
      </w:tr>
    </w:tbl>
    <w:p w14:paraId="0C1F82EB" w14:textId="77777777" w:rsidR="00FC1819"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2FEE27B2" w14:textId="77777777" w:rsidR="00FC1819"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5E75A597" w14:textId="77777777" w:rsidR="00FC1819" w:rsidRPr="00DE200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C1819" w:rsidRPr="00DE200D" w14:paraId="2DD6774F" w14:textId="77777777" w:rsidTr="00A21DA5">
        <w:trPr>
          <w:trHeight w:val="619"/>
        </w:trPr>
        <w:tc>
          <w:tcPr>
            <w:tcW w:w="2181" w:type="dxa"/>
          </w:tcPr>
          <w:p w14:paraId="625E6819"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rtl/>
                <w:lang w:eastAsia="he-IL"/>
              </w:rPr>
            </w:pPr>
          </w:p>
          <w:p w14:paraId="5ACC638B"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lang w:eastAsia="he-IL"/>
              </w:rPr>
            </w:pPr>
          </w:p>
        </w:tc>
        <w:tc>
          <w:tcPr>
            <w:tcW w:w="4056" w:type="dxa"/>
          </w:tcPr>
          <w:p w14:paraId="6E13AAE1"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lang w:eastAsia="he-IL"/>
              </w:rPr>
            </w:pPr>
          </w:p>
        </w:tc>
        <w:tc>
          <w:tcPr>
            <w:tcW w:w="3618" w:type="dxa"/>
          </w:tcPr>
          <w:p w14:paraId="038F5C59" w14:textId="77777777" w:rsidR="00FC1819" w:rsidRPr="00DE200D" w:rsidRDefault="00FC1819" w:rsidP="00A21DA5">
            <w:pPr>
              <w:overflowPunct w:val="0"/>
              <w:autoSpaceDE w:val="0"/>
              <w:autoSpaceDN w:val="0"/>
              <w:adjustRightInd w:val="0"/>
              <w:textAlignment w:val="baseline"/>
              <w:rPr>
                <w:rFonts w:ascii="Times New Roman" w:eastAsia="Times New Roman" w:hAnsi="Times New Roman"/>
                <w:sz w:val="24"/>
                <w:lang w:eastAsia="he-IL"/>
              </w:rPr>
            </w:pPr>
          </w:p>
        </w:tc>
      </w:tr>
      <w:tr w:rsidR="00FC1819" w:rsidRPr="00DE200D" w14:paraId="63C19912" w14:textId="77777777" w:rsidTr="00A21DA5">
        <w:tc>
          <w:tcPr>
            <w:tcW w:w="2181" w:type="dxa"/>
            <w:shd w:val="pct5" w:color="auto" w:fill="auto"/>
          </w:tcPr>
          <w:p w14:paraId="17ABD54A"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תאריך</w:t>
            </w:r>
          </w:p>
        </w:tc>
        <w:tc>
          <w:tcPr>
            <w:tcW w:w="4056" w:type="dxa"/>
            <w:shd w:val="pct5" w:color="auto" w:fill="auto"/>
          </w:tcPr>
          <w:p w14:paraId="36222537"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שם מלא של החותם בשם המציע</w:t>
            </w:r>
          </w:p>
        </w:tc>
        <w:tc>
          <w:tcPr>
            <w:tcW w:w="3618" w:type="dxa"/>
            <w:shd w:val="pct5" w:color="auto" w:fill="auto"/>
          </w:tcPr>
          <w:p w14:paraId="56FA84B3"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lang w:eastAsia="he-IL"/>
              </w:rPr>
            </w:pPr>
            <w:r w:rsidRPr="00DE200D">
              <w:rPr>
                <w:rFonts w:ascii="Times New Roman" w:eastAsia="Times New Roman" w:hAnsi="Times New Roman" w:hint="cs"/>
                <w:sz w:val="24"/>
                <w:rtl/>
                <w:lang w:eastAsia="he-IL"/>
              </w:rPr>
              <w:t>חתימה וחותמת המציע</w:t>
            </w:r>
          </w:p>
        </w:tc>
      </w:tr>
    </w:tbl>
    <w:p w14:paraId="151A43C6" w14:textId="77777777" w:rsidR="00FC1819" w:rsidRPr="00DE200D" w:rsidRDefault="00FC1819" w:rsidP="00FC1819">
      <w:pPr>
        <w:pStyle w:val="a7"/>
        <w:overflowPunct w:val="0"/>
        <w:autoSpaceDE w:val="0"/>
        <w:autoSpaceDN w:val="0"/>
        <w:adjustRightInd w:val="0"/>
        <w:ind w:left="717"/>
        <w:jc w:val="left"/>
        <w:textAlignment w:val="baseline"/>
        <w:rPr>
          <w:rFonts w:ascii="Times New Roman" w:eastAsia="Times New Roman" w:hAnsi="Times New Roman"/>
          <w:sz w:val="24"/>
          <w:rtl/>
          <w:lang w:eastAsia="x-none"/>
        </w:rPr>
      </w:pPr>
    </w:p>
    <w:p w14:paraId="2BA6BC8D" w14:textId="77777777" w:rsidR="00FC1819" w:rsidRPr="00DE200D" w:rsidRDefault="00FC1819" w:rsidP="00FC1819">
      <w:pPr>
        <w:overflowPunct w:val="0"/>
        <w:autoSpaceDE w:val="0"/>
        <w:autoSpaceDN w:val="0"/>
        <w:adjustRightInd w:val="0"/>
        <w:ind w:left="360"/>
        <w:contextualSpacing/>
        <w:jc w:val="left"/>
        <w:textAlignment w:val="baseline"/>
        <w:rPr>
          <w:rFonts w:ascii="Times New Roman" w:eastAsia="Times New Roman" w:hAnsi="Times New Roman"/>
          <w:sz w:val="24"/>
          <w:rtl/>
          <w:lang w:eastAsia="x-none"/>
        </w:rPr>
      </w:pPr>
    </w:p>
    <w:p w14:paraId="369C3AD9" w14:textId="77777777" w:rsidR="00FC1819" w:rsidRPr="00DE200D" w:rsidRDefault="00FC1819" w:rsidP="00FC1819">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r w:rsidRPr="00DE200D">
        <w:rPr>
          <w:rFonts w:ascii="Times New Roman" w:eastAsia="Times New Roman" w:hAnsi="Times New Roman"/>
          <w:b/>
          <w:bCs/>
          <w:sz w:val="24"/>
          <w:u w:val="single"/>
          <w:rtl/>
          <w:lang w:eastAsia="he-IL"/>
        </w:rPr>
        <w:t>אישור עו"ד</w:t>
      </w:r>
    </w:p>
    <w:p w14:paraId="228A7791" w14:textId="77777777" w:rsidR="00FC1819" w:rsidRPr="00DE200D" w:rsidRDefault="00FC1819" w:rsidP="00FC1819">
      <w:pPr>
        <w:overflowPunct w:val="0"/>
        <w:autoSpaceDE w:val="0"/>
        <w:autoSpaceDN w:val="0"/>
        <w:adjustRightInd w:val="0"/>
        <w:textAlignment w:val="baseline"/>
        <w:rPr>
          <w:rFonts w:ascii="Times New Roman" w:eastAsia="Times New Roman" w:hAnsi="Times New Roman"/>
          <w:sz w:val="24"/>
          <w:rtl/>
          <w:lang w:eastAsia="he-IL"/>
        </w:rPr>
      </w:pPr>
    </w:p>
    <w:p w14:paraId="3519BC42" w14:textId="77777777" w:rsidR="00FC1819" w:rsidRPr="00DE200D" w:rsidRDefault="00FC1819" w:rsidP="00FC1819">
      <w:pPr>
        <w:overflowPunct w:val="0"/>
        <w:autoSpaceDE w:val="0"/>
        <w:autoSpaceDN w:val="0"/>
        <w:adjustRightInd w:val="0"/>
        <w:textAlignment w:val="baseline"/>
        <w:rPr>
          <w:rFonts w:ascii="Times New Roman" w:eastAsia="Times New Roman" w:hAnsi="Times New Roman"/>
          <w:sz w:val="24"/>
          <w:rtl/>
          <w:lang w:eastAsia="he-IL"/>
        </w:rPr>
      </w:pPr>
      <w:r w:rsidRPr="00DE200D">
        <w:rPr>
          <w:rFonts w:ascii="Times New Roman" w:eastAsia="Times New Roman" w:hAnsi="Times New Roman"/>
          <w:sz w:val="24"/>
          <w:rtl/>
          <w:lang w:eastAsia="he-IL"/>
        </w:rPr>
        <w:t>אני הח"מ,______________</w:t>
      </w:r>
      <w:r w:rsidRPr="00DE200D">
        <w:rPr>
          <w:rFonts w:ascii="Times New Roman" w:eastAsia="Times New Roman" w:hAnsi="Times New Roman" w:hint="cs"/>
          <w:sz w:val="24"/>
          <w:rtl/>
          <w:lang w:eastAsia="he-IL"/>
        </w:rPr>
        <w:t xml:space="preserve"> </w:t>
      </w:r>
      <w:r w:rsidRPr="00DE200D">
        <w:rPr>
          <w:rFonts w:ascii="Times New Roman" w:eastAsia="Times New Roman" w:hAnsi="Times New Roman"/>
          <w:sz w:val="24"/>
          <w:rtl/>
          <w:lang w:eastAsia="he-IL"/>
        </w:rPr>
        <w:t>עו"ד (</w:t>
      </w:r>
      <w:proofErr w:type="spellStart"/>
      <w:r w:rsidRPr="00DE200D">
        <w:rPr>
          <w:rFonts w:ascii="Times New Roman" w:eastAsia="Times New Roman" w:hAnsi="Times New Roman"/>
          <w:sz w:val="24"/>
          <w:rtl/>
          <w:lang w:eastAsia="he-IL"/>
        </w:rPr>
        <w:t>מ.ר</w:t>
      </w:r>
      <w:proofErr w:type="spellEnd"/>
      <w:r w:rsidRPr="00DE200D">
        <w:rPr>
          <w:rFonts w:ascii="Times New Roman" w:eastAsia="Times New Roman" w:hAnsi="Times New Roman"/>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7580DDD" w14:textId="77777777" w:rsidR="00FC1819" w:rsidRPr="00DE200D" w:rsidRDefault="00FC1819" w:rsidP="00FC1819">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FC1819" w:rsidRPr="00DE200D" w14:paraId="47EC9FA2" w14:textId="77777777" w:rsidTr="00A21DA5">
        <w:tc>
          <w:tcPr>
            <w:tcW w:w="4643" w:type="dxa"/>
          </w:tcPr>
          <w:p w14:paraId="4818A19D"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_________________</w:t>
            </w:r>
          </w:p>
        </w:tc>
        <w:tc>
          <w:tcPr>
            <w:tcW w:w="4643" w:type="dxa"/>
          </w:tcPr>
          <w:p w14:paraId="73FCE510"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sz w:val="24"/>
                <w:rtl/>
                <w:lang w:eastAsia="he-IL"/>
              </w:rPr>
            </w:pPr>
            <w:r w:rsidRPr="00DE200D">
              <w:rPr>
                <w:rFonts w:ascii="Times New Roman" w:eastAsia="Times New Roman" w:hAnsi="Times New Roman" w:hint="cs"/>
                <w:sz w:val="24"/>
                <w:rtl/>
                <w:lang w:eastAsia="he-IL"/>
              </w:rPr>
              <w:t>____________________________</w:t>
            </w:r>
          </w:p>
        </w:tc>
      </w:tr>
      <w:tr w:rsidR="00FC1819" w:rsidRPr="00DE200D" w14:paraId="13E829C8" w14:textId="77777777" w:rsidTr="00A21DA5">
        <w:tc>
          <w:tcPr>
            <w:tcW w:w="4643" w:type="dxa"/>
          </w:tcPr>
          <w:p w14:paraId="5BB4D767"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תאריך</w:t>
            </w:r>
          </w:p>
        </w:tc>
        <w:tc>
          <w:tcPr>
            <w:tcW w:w="4643" w:type="dxa"/>
          </w:tcPr>
          <w:p w14:paraId="43B8642F" w14:textId="77777777" w:rsidR="00FC1819" w:rsidRPr="00DE200D" w:rsidRDefault="00FC1819" w:rsidP="00A21DA5">
            <w:pPr>
              <w:overflowPunct w:val="0"/>
              <w:autoSpaceDE w:val="0"/>
              <w:autoSpaceDN w:val="0"/>
              <w:adjustRightInd w:val="0"/>
              <w:jc w:val="center"/>
              <w:textAlignment w:val="baseline"/>
              <w:rPr>
                <w:rFonts w:ascii="Times New Roman" w:eastAsia="Times New Roman" w:hAnsi="Times New Roman"/>
                <w:b/>
                <w:bCs/>
                <w:sz w:val="24"/>
                <w:rtl/>
                <w:lang w:eastAsia="he-IL"/>
              </w:rPr>
            </w:pPr>
            <w:r w:rsidRPr="00DE200D">
              <w:rPr>
                <w:rFonts w:ascii="Times New Roman" w:eastAsia="Times New Roman" w:hAnsi="Times New Roman" w:hint="cs"/>
                <w:b/>
                <w:bCs/>
                <w:sz w:val="24"/>
                <w:rtl/>
                <w:lang w:eastAsia="he-IL"/>
              </w:rPr>
              <w:t>חתימה וחותמת</w:t>
            </w:r>
          </w:p>
        </w:tc>
      </w:tr>
    </w:tbl>
    <w:p w14:paraId="4C9794CE" w14:textId="77777777" w:rsidR="00FC1819" w:rsidRPr="00DE200D" w:rsidRDefault="00FC1819" w:rsidP="00FC1819">
      <w:pPr>
        <w:spacing w:after="160" w:line="259" w:lineRule="auto"/>
        <w:jc w:val="left"/>
        <w:rPr>
          <w:rFonts w:ascii="Times New Roman" w:eastAsia="Times New Roman" w:hAnsi="Times New Roman"/>
          <w:b/>
          <w:bCs/>
          <w:sz w:val="24"/>
          <w:u w:val="single"/>
          <w:rtl/>
          <w:lang w:eastAsia="x-none"/>
        </w:rPr>
      </w:pPr>
    </w:p>
    <w:p w14:paraId="6B10EDE1" w14:textId="77777777" w:rsidR="00ED43B8" w:rsidRPr="007344CE" w:rsidRDefault="00ED43B8" w:rsidP="00ED43B8">
      <w:pPr>
        <w:spacing w:after="160" w:line="259" w:lineRule="auto"/>
        <w:jc w:val="left"/>
        <w:rPr>
          <w:rFonts w:ascii="Times New Roman" w:eastAsia="Times New Roman" w:hAnsi="Times New Roman"/>
          <w:b/>
          <w:bCs/>
          <w:sz w:val="24"/>
          <w:u w:val="single"/>
          <w:rtl/>
          <w:lang w:eastAsia="x-none"/>
        </w:rPr>
      </w:pPr>
    </w:p>
    <w:p w14:paraId="0382C3E8" w14:textId="77777777" w:rsidR="00ED43B8" w:rsidRPr="007344CE" w:rsidRDefault="00ED43B8" w:rsidP="00ED43B8">
      <w:pPr>
        <w:overflowPunct w:val="0"/>
        <w:autoSpaceDE w:val="0"/>
        <w:autoSpaceDN w:val="0"/>
        <w:adjustRightInd w:val="0"/>
        <w:textAlignment w:val="baseline"/>
        <w:rPr>
          <w:rFonts w:ascii="Times New Roman" w:eastAsia="Times New Roman" w:hAnsi="Times New Roman"/>
          <w:sz w:val="24"/>
          <w:rtl/>
          <w:lang w:eastAsia="he-IL"/>
        </w:rPr>
        <w:sectPr w:rsidR="00ED43B8" w:rsidRPr="007344CE" w:rsidSect="002D0832">
          <w:pgSz w:w="11906" w:h="16838"/>
          <w:pgMar w:top="1440" w:right="680" w:bottom="1440" w:left="680" w:header="709" w:footer="709" w:gutter="0"/>
          <w:cols w:space="708"/>
          <w:titlePg/>
          <w:bidi/>
          <w:rtlGutter/>
          <w:docGrid w:linePitch="360"/>
        </w:sectPr>
      </w:pPr>
    </w:p>
    <w:p w14:paraId="4AA255CD" w14:textId="77777777" w:rsidR="003C5AAB" w:rsidRPr="007344CE" w:rsidRDefault="003C5AAB" w:rsidP="00B70775">
      <w:pPr>
        <w:jc w:val="center"/>
        <w:outlineLvl w:val="1"/>
        <w:rPr>
          <w:b/>
          <w:bCs/>
          <w:sz w:val="24"/>
          <w:u w:val="single"/>
        </w:rPr>
      </w:pPr>
      <w:bookmarkStart w:id="74" w:name="_Toc527896639"/>
      <w:r w:rsidRPr="007344CE">
        <w:rPr>
          <w:rFonts w:hint="cs"/>
          <w:b/>
          <w:bCs/>
          <w:sz w:val="24"/>
          <w:u w:val="single"/>
          <w:rtl/>
        </w:rPr>
        <w:lastRenderedPageBreak/>
        <w:t xml:space="preserve">נספח </w:t>
      </w:r>
      <w:r w:rsidR="008136C4" w:rsidRPr="007344CE">
        <w:rPr>
          <w:rFonts w:hint="cs"/>
          <w:b/>
          <w:bCs/>
          <w:sz w:val="24"/>
          <w:u w:val="single"/>
          <w:rtl/>
        </w:rPr>
        <w:t>ב</w:t>
      </w:r>
      <w:r w:rsidRPr="007344CE">
        <w:rPr>
          <w:rFonts w:hint="cs"/>
          <w:b/>
          <w:bCs/>
          <w:sz w:val="24"/>
          <w:u w:val="single"/>
          <w:rtl/>
        </w:rPr>
        <w:t>'</w:t>
      </w:r>
      <w:r w:rsidR="00B70775" w:rsidRPr="007344CE">
        <w:rPr>
          <w:rFonts w:hint="cs"/>
          <w:b/>
          <w:bCs/>
          <w:sz w:val="24"/>
          <w:u w:val="single"/>
          <w:rtl/>
        </w:rPr>
        <w:t>3</w:t>
      </w:r>
      <w:r w:rsidRPr="007344CE">
        <w:rPr>
          <w:rFonts w:hint="cs"/>
          <w:b/>
          <w:bCs/>
          <w:sz w:val="24"/>
          <w:u w:val="single"/>
          <w:rtl/>
        </w:rPr>
        <w:t xml:space="preserve"> - תצהיר בדבר היעדר הרשעות לפי חוק עובדים זרים וחוק שכר מינימום</w:t>
      </w:r>
      <w:bookmarkEnd w:id="74"/>
    </w:p>
    <w:p w14:paraId="50C26DFE" w14:textId="77777777" w:rsidR="003C5AAB" w:rsidRPr="007344CE" w:rsidRDefault="003C5AAB" w:rsidP="003C5AAB">
      <w:pPr>
        <w:jc w:val="right"/>
        <w:rPr>
          <w:b/>
          <w:spacing w:val="6"/>
          <w:sz w:val="24"/>
          <w:rtl/>
        </w:rPr>
      </w:pPr>
    </w:p>
    <w:p w14:paraId="4E027EEA" w14:textId="77777777" w:rsidR="003C5AAB" w:rsidRPr="007344CE" w:rsidRDefault="003C5AAB" w:rsidP="003C5AAB">
      <w:pPr>
        <w:jc w:val="right"/>
        <w:rPr>
          <w:b/>
          <w:spacing w:val="6"/>
          <w:sz w:val="24"/>
          <w:rtl/>
        </w:rPr>
      </w:pPr>
      <w:r w:rsidRPr="007344CE">
        <w:rPr>
          <w:rFonts w:hint="cs"/>
          <w:b/>
          <w:spacing w:val="6"/>
          <w:sz w:val="24"/>
          <w:rtl/>
        </w:rPr>
        <w:t>תאריך : ___/___/____</w:t>
      </w:r>
    </w:p>
    <w:p w14:paraId="5D120169" w14:textId="77777777" w:rsidR="00DA1A2B" w:rsidRPr="007344CE" w:rsidRDefault="00DA1A2B" w:rsidP="00DA1A2B">
      <w:pPr>
        <w:overflowPunct w:val="0"/>
        <w:autoSpaceDE w:val="0"/>
        <w:autoSpaceDN w:val="0"/>
        <w:adjustRightInd w:val="0"/>
        <w:textAlignment w:val="baseline"/>
        <w:rPr>
          <w:rFonts w:ascii="Times New Roman" w:eastAsia="Times New Roman" w:hAnsi="Times New Roman"/>
          <w:b/>
          <w:bCs/>
          <w:sz w:val="24"/>
          <w:rtl/>
          <w:lang w:val="x-none" w:eastAsia="x-none"/>
        </w:rPr>
      </w:pPr>
      <w:r w:rsidRPr="007344CE">
        <w:rPr>
          <w:rFonts w:ascii="Times New Roman" w:eastAsia="Times New Roman" w:hAnsi="Times New Roman"/>
          <w:b/>
          <w:bCs/>
          <w:sz w:val="24"/>
          <w:rtl/>
          <w:lang w:val="x-none" w:eastAsia="x-none"/>
        </w:rPr>
        <w:t>לכבוד</w:t>
      </w:r>
    </w:p>
    <w:p w14:paraId="16CD0917" w14:textId="554B667A" w:rsidR="00DA1A2B" w:rsidRPr="007344CE" w:rsidRDefault="00DA1A2B" w:rsidP="00DA1A2B">
      <w:pPr>
        <w:spacing w:after="160" w:line="259" w:lineRule="auto"/>
        <w:jc w:val="left"/>
        <w:rPr>
          <w:rFonts w:ascii="Times New Roman" w:eastAsia="Times New Roman" w:hAnsi="Times New Roman"/>
          <w:b/>
          <w:bCs/>
          <w:sz w:val="24"/>
          <w:rtl/>
          <w:lang w:eastAsia="x-none"/>
        </w:rPr>
      </w:pPr>
      <w:r w:rsidRPr="007344CE">
        <w:rPr>
          <w:rFonts w:ascii="Times New Roman" w:eastAsia="Times New Roman" w:hAnsi="Times New Roman"/>
          <w:b/>
          <w:bCs/>
          <w:sz w:val="24"/>
          <w:rtl/>
          <w:lang w:eastAsia="x-none"/>
        </w:rPr>
        <w:t>משרד התרבות והספורט</w:t>
      </w:r>
    </w:p>
    <w:p w14:paraId="52E27911" w14:textId="77777777" w:rsidR="00DA1A2B" w:rsidRPr="00DA1A2B" w:rsidRDefault="00DA1A2B" w:rsidP="00DA1A2B">
      <w:pPr>
        <w:overflowPunct w:val="0"/>
        <w:autoSpaceDE w:val="0"/>
        <w:autoSpaceDN w:val="0"/>
        <w:adjustRightInd w:val="0"/>
        <w:textAlignment w:val="baseline"/>
        <w:rPr>
          <w:rFonts w:ascii="Times New Roman" w:eastAsia="Times New Roman" w:hAnsi="Times New Roman"/>
          <w:b/>
          <w:bCs/>
          <w:sz w:val="24"/>
          <w:rtl/>
          <w:lang w:eastAsia="x-none"/>
        </w:rPr>
      </w:pPr>
      <w:r w:rsidRPr="00DA1A2B">
        <w:rPr>
          <w:rFonts w:ascii="Times New Roman" w:eastAsia="Times New Roman" w:hAnsi="Times New Roman"/>
          <w:b/>
          <w:bCs/>
          <w:sz w:val="24"/>
          <w:rtl/>
          <w:lang w:eastAsia="x-none"/>
        </w:rPr>
        <w:t xml:space="preserve">הקריה המזרחית, רחוב </w:t>
      </w:r>
      <w:proofErr w:type="spellStart"/>
      <w:r w:rsidRPr="00DA1A2B">
        <w:rPr>
          <w:rFonts w:ascii="Times New Roman" w:eastAsia="Times New Roman" w:hAnsi="Times New Roman"/>
          <w:b/>
          <w:bCs/>
          <w:sz w:val="24"/>
          <w:rtl/>
          <w:lang w:eastAsia="x-none"/>
        </w:rPr>
        <w:t>קלרמון</w:t>
      </w:r>
      <w:proofErr w:type="spellEnd"/>
      <w:r w:rsidRPr="00DA1A2B">
        <w:rPr>
          <w:rFonts w:ascii="Times New Roman" w:eastAsia="Times New Roman" w:hAnsi="Times New Roman"/>
          <w:b/>
          <w:bCs/>
          <w:sz w:val="24"/>
          <w:rtl/>
          <w:lang w:eastAsia="x-none"/>
        </w:rPr>
        <w:t xml:space="preserve"> </w:t>
      </w:r>
      <w:proofErr w:type="spellStart"/>
      <w:r w:rsidRPr="00DA1A2B">
        <w:rPr>
          <w:rFonts w:ascii="Times New Roman" w:eastAsia="Times New Roman" w:hAnsi="Times New Roman"/>
          <w:b/>
          <w:bCs/>
          <w:sz w:val="24"/>
          <w:rtl/>
          <w:lang w:eastAsia="x-none"/>
        </w:rPr>
        <w:t>גאנו</w:t>
      </w:r>
      <w:proofErr w:type="spellEnd"/>
      <w:r w:rsidRPr="00DA1A2B">
        <w:rPr>
          <w:rFonts w:ascii="Times New Roman" w:eastAsia="Times New Roman" w:hAnsi="Times New Roman"/>
          <w:b/>
          <w:bCs/>
          <w:sz w:val="24"/>
          <w:rtl/>
          <w:lang w:eastAsia="x-none"/>
        </w:rPr>
        <w:t xml:space="preserve"> 3</w:t>
      </w:r>
      <w:r w:rsidRPr="00DA1A2B">
        <w:rPr>
          <w:rFonts w:ascii="Times New Roman" w:eastAsia="Times New Roman" w:hAnsi="Times New Roman" w:hint="cs"/>
          <w:b/>
          <w:bCs/>
          <w:sz w:val="24"/>
          <w:rtl/>
          <w:lang w:eastAsia="x-none"/>
        </w:rPr>
        <w:t xml:space="preserve">, </w:t>
      </w:r>
      <w:r w:rsidRPr="00DA1A2B">
        <w:rPr>
          <w:rFonts w:ascii="Times New Roman" w:eastAsia="Times New Roman" w:hAnsi="Times New Roman"/>
          <w:b/>
          <w:bCs/>
          <w:sz w:val="24"/>
          <w:rtl/>
          <w:lang w:eastAsia="x-none"/>
        </w:rPr>
        <w:t>בניין ג', ירושלים</w:t>
      </w:r>
    </w:p>
    <w:p w14:paraId="0A12E7B7" w14:textId="77777777" w:rsidR="003C5AAB" w:rsidRPr="007344CE" w:rsidRDefault="003C5AAB" w:rsidP="003C5AAB">
      <w:pPr>
        <w:rPr>
          <w:bCs/>
          <w:spacing w:val="6"/>
          <w:sz w:val="24"/>
          <w:rtl/>
        </w:rPr>
      </w:pPr>
    </w:p>
    <w:p w14:paraId="12500018" w14:textId="77777777" w:rsidR="003C5AAB" w:rsidRPr="007344CE" w:rsidRDefault="003C5AAB" w:rsidP="003C5AAB">
      <w:pPr>
        <w:rPr>
          <w:bCs/>
          <w:spacing w:val="6"/>
          <w:sz w:val="24"/>
          <w:rtl/>
        </w:rPr>
      </w:pPr>
      <w:proofErr w:type="spellStart"/>
      <w:r w:rsidRPr="007344CE">
        <w:rPr>
          <w:rFonts w:hint="cs"/>
          <w:bCs/>
          <w:spacing w:val="6"/>
          <w:sz w:val="24"/>
          <w:rtl/>
        </w:rPr>
        <w:t>א.ג.נ</w:t>
      </w:r>
      <w:proofErr w:type="spellEnd"/>
      <w:r w:rsidRPr="007344CE">
        <w:rPr>
          <w:rFonts w:hint="cs"/>
          <w:bCs/>
          <w:spacing w:val="6"/>
          <w:sz w:val="24"/>
          <w:rtl/>
        </w:rPr>
        <w:t>.,</w:t>
      </w:r>
    </w:p>
    <w:p w14:paraId="22205D6E" w14:textId="77777777" w:rsidR="003C5AAB" w:rsidRPr="007344CE" w:rsidRDefault="003C5AAB" w:rsidP="003C5AAB">
      <w:pPr>
        <w:rPr>
          <w:b/>
          <w:spacing w:val="6"/>
          <w:sz w:val="24"/>
          <w:rtl/>
        </w:rPr>
      </w:pPr>
    </w:p>
    <w:p w14:paraId="4EAD0E17" w14:textId="77777777" w:rsidR="003C5AAB" w:rsidRPr="007344CE" w:rsidRDefault="003C5AAB" w:rsidP="003C5AAB">
      <w:pPr>
        <w:jc w:val="center"/>
        <w:rPr>
          <w:bCs/>
          <w:spacing w:val="6"/>
          <w:sz w:val="24"/>
          <w:u w:val="single"/>
          <w:rtl/>
        </w:rPr>
      </w:pPr>
      <w:r w:rsidRPr="007344CE">
        <w:rPr>
          <w:rFonts w:hint="cs"/>
          <w:bCs/>
          <w:spacing w:val="6"/>
          <w:sz w:val="24"/>
          <w:u w:val="single"/>
          <w:rtl/>
        </w:rPr>
        <w:t>תצהיר - עבירות לפי חוק עובדים זרים או לפי חוק שכר מינימום</w:t>
      </w:r>
    </w:p>
    <w:p w14:paraId="60026CFC" w14:textId="77777777" w:rsidR="003C5AAB" w:rsidRPr="007344CE" w:rsidRDefault="003C5AAB" w:rsidP="003C5AAB">
      <w:pPr>
        <w:rPr>
          <w:b/>
          <w:spacing w:val="6"/>
          <w:sz w:val="24"/>
          <w:rtl/>
        </w:rPr>
      </w:pPr>
    </w:p>
    <w:p w14:paraId="581BD736" w14:textId="77777777" w:rsidR="003C5AAB" w:rsidRPr="007344CE" w:rsidRDefault="003C5AAB" w:rsidP="003C5AAB">
      <w:pPr>
        <w:rPr>
          <w:b/>
          <w:spacing w:val="6"/>
          <w:sz w:val="24"/>
          <w:rtl/>
        </w:rPr>
      </w:pPr>
      <w:r w:rsidRPr="007344CE">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F1C2063" w14:textId="77777777" w:rsidR="003C5AAB" w:rsidRPr="007344CE" w:rsidRDefault="003C5AAB" w:rsidP="00403228">
      <w:pPr>
        <w:numPr>
          <w:ilvl w:val="0"/>
          <w:numId w:val="9"/>
        </w:numPr>
        <w:ind w:left="737" w:hanging="737"/>
        <w:contextualSpacing/>
        <w:rPr>
          <w:sz w:val="24"/>
          <w:rtl/>
        </w:rPr>
      </w:pPr>
      <w:r w:rsidRPr="007344CE">
        <w:rPr>
          <w:rFonts w:hint="cs"/>
          <w:sz w:val="24"/>
          <w:rtl/>
        </w:rPr>
        <w:t>אני נציג  ____________________ (להלן: "</w:t>
      </w:r>
      <w:r w:rsidRPr="007344CE">
        <w:rPr>
          <w:rFonts w:hint="cs"/>
          <w:b/>
          <w:bCs/>
          <w:sz w:val="24"/>
          <w:rtl/>
        </w:rPr>
        <w:t>המציע</w:t>
      </w:r>
      <w:r w:rsidRPr="007344CE">
        <w:rPr>
          <w:rFonts w:hint="cs"/>
          <w:sz w:val="24"/>
          <w:rtl/>
        </w:rPr>
        <w:t>") ומוסמך להצהיר מטעם המציע.</w:t>
      </w:r>
    </w:p>
    <w:p w14:paraId="351353C7" w14:textId="512D97AF" w:rsidR="004B03C0" w:rsidRPr="007344CE" w:rsidRDefault="003C5AAB" w:rsidP="0090597F">
      <w:pPr>
        <w:numPr>
          <w:ilvl w:val="0"/>
          <w:numId w:val="9"/>
        </w:numPr>
        <w:ind w:left="737" w:hanging="737"/>
        <w:contextualSpacing/>
        <w:rPr>
          <w:sz w:val="24"/>
        </w:rPr>
      </w:pPr>
      <w:r w:rsidRPr="007344CE">
        <w:rPr>
          <w:rFonts w:hint="cs"/>
          <w:sz w:val="24"/>
          <w:rtl/>
        </w:rPr>
        <w:t xml:space="preserve">תצהיר זה נעשה בהתאם לחוק עסקאות גופים ציבוריים, </w:t>
      </w:r>
      <w:proofErr w:type="spellStart"/>
      <w:r w:rsidRPr="007344CE">
        <w:rPr>
          <w:rFonts w:hint="cs"/>
          <w:sz w:val="24"/>
          <w:rtl/>
        </w:rPr>
        <w:t>התשל"ו</w:t>
      </w:r>
      <w:proofErr w:type="spellEnd"/>
      <w:r w:rsidRPr="007344CE">
        <w:rPr>
          <w:rFonts w:hint="cs"/>
          <w:sz w:val="24"/>
          <w:rtl/>
        </w:rPr>
        <w:t>- 1976 וההגדר</w:t>
      </w:r>
      <w:r w:rsidR="00437BAA" w:rsidRPr="007344CE">
        <w:rPr>
          <w:rFonts w:hint="cs"/>
          <w:sz w:val="24"/>
          <w:rtl/>
        </w:rPr>
        <w:t xml:space="preserve">ות המצויות בו ובתמיכה למכרז מס' </w:t>
      </w:r>
      <w:r w:rsidR="0090597F">
        <w:rPr>
          <w:rFonts w:hint="cs"/>
          <w:sz w:val="24"/>
          <w:rtl/>
        </w:rPr>
        <w:t>14</w:t>
      </w:r>
      <w:r w:rsidR="00437BAA" w:rsidRPr="007344CE">
        <w:rPr>
          <w:rFonts w:hint="cs"/>
          <w:sz w:val="24"/>
          <w:rtl/>
        </w:rPr>
        <w:t>/201</w:t>
      </w:r>
      <w:r w:rsidR="000D7860">
        <w:rPr>
          <w:rFonts w:hint="cs"/>
          <w:sz w:val="24"/>
          <w:rtl/>
        </w:rPr>
        <w:t>8</w:t>
      </w:r>
      <w:r w:rsidR="00EE112B" w:rsidRPr="007344CE">
        <w:rPr>
          <w:rFonts w:hint="cs"/>
          <w:sz w:val="24"/>
          <w:rtl/>
        </w:rPr>
        <w:t xml:space="preserve"> </w:t>
      </w:r>
      <w:r w:rsidR="002E0B8C" w:rsidRPr="007344CE">
        <w:rPr>
          <w:rFonts w:hint="cs"/>
          <w:sz w:val="24"/>
          <w:rtl/>
        </w:rPr>
        <w:t xml:space="preserve">למתן שירותי ייעוץ בתחום </w:t>
      </w:r>
      <w:r w:rsidR="00D56E7A" w:rsidRPr="007344CE">
        <w:rPr>
          <w:rFonts w:hint="cs"/>
          <w:sz w:val="24"/>
          <w:rtl/>
        </w:rPr>
        <w:t>הספורט המוטורי</w:t>
      </w:r>
      <w:r w:rsidR="005965EF" w:rsidRPr="007344CE">
        <w:rPr>
          <w:rFonts w:hint="cs"/>
          <w:sz w:val="24"/>
          <w:rtl/>
        </w:rPr>
        <w:t xml:space="preserve"> בענפי האופנועים</w:t>
      </w:r>
      <w:r w:rsidR="000D7860">
        <w:rPr>
          <w:rFonts w:hint="cs"/>
          <w:sz w:val="24"/>
          <w:rtl/>
        </w:rPr>
        <w:t xml:space="preserve"> והטרקטורונים</w:t>
      </w:r>
      <w:r w:rsidR="002E0B8C" w:rsidRPr="007344CE">
        <w:rPr>
          <w:rFonts w:hint="cs"/>
          <w:sz w:val="24"/>
          <w:rtl/>
        </w:rPr>
        <w:t>.</w:t>
      </w:r>
    </w:p>
    <w:p w14:paraId="4181BCA7" w14:textId="77777777" w:rsidR="003C5AAB" w:rsidRPr="007344CE" w:rsidRDefault="003C5AAB" w:rsidP="00403228">
      <w:pPr>
        <w:numPr>
          <w:ilvl w:val="0"/>
          <w:numId w:val="9"/>
        </w:numPr>
        <w:ind w:left="737" w:hanging="737"/>
        <w:contextualSpacing/>
        <w:rPr>
          <w:sz w:val="24"/>
          <w:rtl/>
        </w:rPr>
      </w:pPr>
      <w:r w:rsidRPr="007344CE">
        <w:rPr>
          <w:rFonts w:hint="cs"/>
          <w:sz w:val="24"/>
          <w:rtl/>
        </w:rPr>
        <w:t>עד מועד מתן תצהירי זה, לא הורשע המציע ובעל זיקה אליו ביותר משתי עבירות, ואם הורשעו ביותר משתי עבירות</w:t>
      </w:r>
      <w:r w:rsidR="007872A8" w:rsidRPr="007344CE">
        <w:rPr>
          <w:rFonts w:hint="cs"/>
          <w:sz w:val="24"/>
          <w:rtl/>
        </w:rPr>
        <w:t xml:space="preserve"> </w:t>
      </w:r>
      <w:r w:rsidRPr="007344CE">
        <w:rPr>
          <w:rFonts w:hint="cs"/>
          <w:sz w:val="24"/>
          <w:rtl/>
        </w:rPr>
        <w:t>- הרי שעד למועד האחרון להגשת ההצעות במכרז, חלפה/ תחלוף שנה אחת לפחות ממועד ההרשעה האחרונה.</w:t>
      </w:r>
    </w:p>
    <w:p w14:paraId="292F37D3" w14:textId="77777777" w:rsidR="003C5AAB" w:rsidRPr="007344CE" w:rsidRDefault="003C5AAB" w:rsidP="00403228">
      <w:pPr>
        <w:numPr>
          <w:ilvl w:val="0"/>
          <w:numId w:val="9"/>
        </w:numPr>
        <w:ind w:left="737" w:hanging="737"/>
        <w:contextualSpacing/>
        <w:rPr>
          <w:b/>
          <w:spacing w:val="6"/>
          <w:sz w:val="24"/>
          <w:rtl/>
        </w:rPr>
      </w:pPr>
      <w:r w:rsidRPr="007344CE">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137D5560" w14:textId="77777777" w:rsidR="003C5AAB" w:rsidRPr="007344CE" w:rsidRDefault="003C5AAB" w:rsidP="003C5AAB">
      <w:pPr>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7344CE" w14:paraId="1965183B" w14:textId="77777777" w:rsidTr="003C5AAB">
        <w:trPr>
          <w:jc w:val="center"/>
        </w:trPr>
        <w:tc>
          <w:tcPr>
            <w:tcW w:w="2268" w:type="dxa"/>
            <w:tcBorders>
              <w:top w:val="nil"/>
              <w:left w:val="nil"/>
              <w:bottom w:val="single" w:sz="12" w:space="0" w:color="auto"/>
              <w:right w:val="nil"/>
            </w:tcBorders>
          </w:tcPr>
          <w:p w14:paraId="4A40EE6F" w14:textId="77777777" w:rsidR="003C5AAB" w:rsidRPr="007344CE" w:rsidRDefault="003C5AAB" w:rsidP="003C5AAB">
            <w:pPr>
              <w:jc w:val="center"/>
              <w:rPr>
                <w:sz w:val="24"/>
                <w:rtl/>
                <w:lang w:val="fr-FR"/>
              </w:rPr>
            </w:pPr>
          </w:p>
        </w:tc>
        <w:tc>
          <w:tcPr>
            <w:tcW w:w="1560" w:type="dxa"/>
          </w:tcPr>
          <w:p w14:paraId="3807F8C2" w14:textId="77777777" w:rsidR="003C5AAB" w:rsidRPr="007344CE" w:rsidRDefault="003C5AAB" w:rsidP="003C5AAB">
            <w:pPr>
              <w:rPr>
                <w:sz w:val="24"/>
                <w:rtl/>
                <w:lang w:val="fr-FR"/>
              </w:rPr>
            </w:pPr>
          </w:p>
        </w:tc>
        <w:tc>
          <w:tcPr>
            <w:tcW w:w="2268" w:type="dxa"/>
            <w:tcBorders>
              <w:top w:val="nil"/>
              <w:left w:val="nil"/>
              <w:bottom w:val="single" w:sz="12" w:space="0" w:color="auto"/>
              <w:right w:val="nil"/>
            </w:tcBorders>
          </w:tcPr>
          <w:p w14:paraId="24DEFB8D" w14:textId="77777777" w:rsidR="003C5AAB" w:rsidRPr="007344CE" w:rsidRDefault="003C5AAB" w:rsidP="003C5AAB">
            <w:pPr>
              <w:rPr>
                <w:sz w:val="24"/>
                <w:rtl/>
                <w:lang w:val="fr-FR"/>
              </w:rPr>
            </w:pPr>
          </w:p>
        </w:tc>
      </w:tr>
      <w:tr w:rsidR="003C5AAB" w:rsidRPr="007344CE" w14:paraId="304FDBF1" w14:textId="77777777" w:rsidTr="003C5AAB">
        <w:trPr>
          <w:jc w:val="center"/>
        </w:trPr>
        <w:tc>
          <w:tcPr>
            <w:tcW w:w="2268" w:type="dxa"/>
            <w:tcBorders>
              <w:top w:val="single" w:sz="12" w:space="0" w:color="auto"/>
              <w:left w:val="nil"/>
              <w:bottom w:val="nil"/>
              <w:right w:val="nil"/>
            </w:tcBorders>
            <w:hideMark/>
          </w:tcPr>
          <w:p w14:paraId="565F5843" w14:textId="77777777" w:rsidR="003C5AAB" w:rsidRPr="007344CE" w:rsidRDefault="003C5AAB" w:rsidP="003C5AAB">
            <w:pPr>
              <w:jc w:val="center"/>
              <w:rPr>
                <w:b/>
                <w:bCs/>
                <w:sz w:val="24"/>
                <w:rtl/>
                <w:lang w:val="fr-FR"/>
              </w:rPr>
            </w:pPr>
            <w:r w:rsidRPr="007344CE">
              <w:rPr>
                <w:rFonts w:hint="cs"/>
                <w:b/>
                <w:bCs/>
                <w:sz w:val="24"/>
                <w:rtl/>
                <w:lang w:val="fr-FR"/>
              </w:rPr>
              <w:t>תאריך</w:t>
            </w:r>
          </w:p>
        </w:tc>
        <w:tc>
          <w:tcPr>
            <w:tcW w:w="1560" w:type="dxa"/>
          </w:tcPr>
          <w:p w14:paraId="22C9F176" w14:textId="77777777" w:rsidR="003C5AAB" w:rsidRPr="007344CE" w:rsidRDefault="003C5AAB" w:rsidP="003C5AAB">
            <w:pPr>
              <w:rPr>
                <w:b/>
                <w:bCs/>
                <w:sz w:val="24"/>
                <w:rtl/>
                <w:lang w:val="fr-FR"/>
              </w:rPr>
            </w:pPr>
          </w:p>
        </w:tc>
        <w:tc>
          <w:tcPr>
            <w:tcW w:w="2268" w:type="dxa"/>
            <w:tcBorders>
              <w:top w:val="single" w:sz="12" w:space="0" w:color="auto"/>
              <w:left w:val="nil"/>
              <w:bottom w:val="nil"/>
              <w:right w:val="nil"/>
            </w:tcBorders>
            <w:hideMark/>
          </w:tcPr>
          <w:p w14:paraId="3840FDA8" w14:textId="77777777" w:rsidR="003C5AAB" w:rsidRPr="007344CE" w:rsidRDefault="003C5AAB" w:rsidP="003C5AAB">
            <w:pPr>
              <w:jc w:val="center"/>
              <w:rPr>
                <w:b/>
                <w:bCs/>
                <w:sz w:val="24"/>
                <w:rtl/>
                <w:lang w:val="fr-FR"/>
              </w:rPr>
            </w:pPr>
            <w:r w:rsidRPr="007344CE">
              <w:rPr>
                <w:rFonts w:hint="cs"/>
                <w:b/>
                <w:bCs/>
                <w:sz w:val="24"/>
                <w:rtl/>
                <w:lang w:val="fr-FR"/>
              </w:rPr>
              <w:t>חתימה</w:t>
            </w:r>
          </w:p>
        </w:tc>
      </w:tr>
    </w:tbl>
    <w:p w14:paraId="02B57217" w14:textId="77777777" w:rsidR="003C5AAB" w:rsidRPr="007344CE" w:rsidRDefault="003C5AAB" w:rsidP="003C5AAB">
      <w:pPr>
        <w:jc w:val="center"/>
        <w:rPr>
          <w:bCs/>
          <w:spacing w:val="6"/>
          <w:sz w:val="24"/>
          <w:u w:val="single"/>
          <w:rtl/>
        </w:rPr>
      </w:pPr>
      <w:r w:rsidRPr="007344CE">
        <w:rPr>
          <w:rFonts w:hint="cs"/>
          <w:bCs/>
          <w:spacing w:val="6"/>
          <w:sz w:val="24"/>
          <w:u w:val="single"/>
          <w:rtl/>
        </w:rPr>
        <w:t>אישור</w:t>
      </w:r>
    </w:p>
    <w:p w14:paraId="05E67F0D" w14:textId="77777777" w:rsidR="003C5AAB" w:rsidRPr="007344CE" w:rsidRDefault="003C5AAB" w:rsidP="003C5AAB">
      <w:pPr>
        <w:rPr>
          <w:b/>
          <w:spacing w:val="6"/>
          <w:sz w:val="24"/>
          <w:rtl/>
        </w:rPr>
      </w:pPr>
    </w:p>
    <w:p w14:paraId="76A4CD05" w14:textId="77777777" w:rsidR="003C5AAB" w:rsidRPr="007344CE" w:rsidRDefault="003C5AAB" w:rsidP="003C5AAB">
      <w:pPr>
        <w:rPr>
          <w:b/>
          <w:spacing w:val="6"/>
          <w:sz w:val="24"/>
          <w:rtl/>
        </w:rPr>
      </w:pPr>
      <w:r w:rsidRPr="007344CE">
        <w:rPr>
          <w:rFonts w:hint="cs"/>
          <w:b/>
          <w:spacing w:val="6"/>
          <w:sz w:val="24"/>
          <w:rtl/>
        </w:rPr>
        <w:t xml:space="preserve">אני החתום מטה, ________ עורך דין, מאשר בזה כי ביום ________ הופיע בפני ___________. המוכר לי אישית / </w:t>
      </w:r>
      <w:proofErr w:type="spellStart"/>
      <w:r w:rsidRPr="007344CE">
        <w:rPr>
          <w:rFonts w:hint="cs"/>
          <w:b/>
          <w:spacing w:val="6"/>
          <w:sz w:val="24"/>
          <w:rtl/>
        </w:rPr>
        <w:t>שזיהיתיו</w:t>
      </w:r>
      <w:proofErr w:type="spellEnd"/>
      <w:r w:rsidRPr="007344CE">
        <w:rPr>
          <w:rFonts w:hint="cs"/>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B5A2B99" w14:textId="77777777" w:rsidR="003C5AAB" w:rsidRPr="007344CE" w:rsidRDefault="003C5AAB" w:rsidP="003C5AAB">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7344CE" w14:paraId="7F1F2F36" w14:textId="77777777" w:rsidTr="003C5AAB">
        <w:trPr>
          <w:jc w:val="center"/>
        </w:trPr>
        <w:tc>
          <w:tcPr>
            <w:tcW w:w="2268" w:type="dxa"/>
            <w:tcBorders>
              <w:top w:val="nil"/>
              <w:left w:val="nil"/>
              <w:bottom w:val="single" w:sz="12" w:space="0" w:color="auto"/>
              <w:right w:val="nil"/>
            </w:tcBorders>
          </w:tcPr>
          <w:p w14:paraId="3D4761C7" w14:textId="77777777" w:rsidR="003C5AAB" w:rsidRPr="007344CE" w:rsidRDefault="003C5AAB" w:rsidP="003C5AAB">
            <w:pPr>
              <w:jc w:val="center"/>
              <w:rPr>
                <w:sz w:val="24"/>
                <w:rtl/>
                <w:lang w:val="fr-FR"/>
              </w:rPr>
            </w:pPr>
          </w:p>
        </w:tc>
        <w:tc>
          <w:tcPr>
            <w:tcW w:w="1560" w:type="dxa"/>
          </w:tcPr>
          <w:p w14:paraId="767ED6EC" w14:textId="77777777" w:rsidR="003C5AAB" w:rsidRPr="007344CE" w:rsidRDefault="003C5AAB" w:rsidP="003C5AAB">
            <w:pPr>
              <w:rPr>
                <w:sz w:val="24"/>
                <w:rtl/>
                <w:lang w:val="fr-FR"/>
              </w:rPr>
            </w:pPr>
          </w:p>
        </w:tc>
        <w:tc>
          <w:tcPr>
            <w:tcW w:w="2268" w:type="dxa"/>
            <w:tcBorders>
              <w:top w:val="nil"/>
              <w:left w:val="nil"/>
              <w:bottom w:val="single" w:sz="12" w:space="0" w:color="auto"/>
              <w:right w:val="nil"/>
            </w:tcBorders>
          </w:tcPr>
          <w:p w14:paraId="7B080E72" w14:textId="77777777" w:rsidR="003C5AAB" w:rsidRPr="007344CE" w:rsidRDefault="003C5AAB" w:rsidP="003C5AAB">
            <w:pPr>
              <w:rPr>
                <w:sz w:val="24"/>
                <w:rtl/>
                <w:lang w:val="fr-FR"/>
              </w:rPr>
            </w:pPr>
          </w:p>
        </w:tc>
      </w:tr>
      <w:tr w:rsidR="003C5AAB" w:rsidRPr="007344CE" w14:paraId="35CE98A5" w14:textId="77777777" w:rsidTr="003C5AAB">
        <w:trPr>
          <w:jc w:val="center"/>
        </w:trPr>
        <w:tc>
          <w:tcPr>
            <w:tcW w:w="2268" w:type="dxa"/>
            <w:tcBorders>
              <w:top w:val="single" w:sz="12" w:space="0" w:color="auto"/>
              <w:left w:val="nil"/>
              <w:bottom w:val="nil"/>
              <w:right w:val="nil"/>
            </w:tcBorders>
            <w:hideMark/>
          </w:tcPr>
          <w:p w14:paraId="6A6317EF" w14:textId="77777777" w:rsidR="003C5AAB" w:rsidRPr="007344CE" w:rsidRDefault="003C5AAB" w:rsidP="003C5AAB">
            <w:pPr>
              <w:jc w:val="center"/>
              <w:rPr>
                <w:b/>
                <w:bCs/>
                <w:sz w:val="24"/>
                <w:rtl/>
                <w:lang w:val="fr-FR"/>
              </w:rPr>
            </w:pPr>
            <w:r w:rsidRPr="007344CE">
              <w:rPr>
                <w:rFonts w:hint="cs"/>
                <w:b/>
                <w:bCs/>
                <w:sz w:val="24"/>
                <w:rtl/>
                <w:lang w:val="fr-FR"/>
              </w:rPr>
              <w:t>תאריך</w:t>
            </w:r>
          </w:p>
        </w:tc>
        <w:tc>
          <w:tcPr>
            <w:tcW w:w="1560" w:type="dxa"/>
          </w:tcPr>
          <w:p w14:paraId="769A2C9F" w14:textId="77777777" w:rsidR="003C5AAB" w:rsidRPr="007344CE" w:rsidRDefault="003C5AAB" w:rsidP="003C5AAB">
            <w:pPr>
              <w:rPr>
                <w:b/>
                <w:bCs/>
                <w:sz w:val="24"/>
                <w:rtl/>
                <w:lang w:val="fr-FR"/>
              </w:rPr>
            </w:pPr>
          </w:p>
        </w:tc>
        <w:tc>
          <w:tcPr>
            <w:tcW w:w="2268" w:type="dxa"/>
            <w:tcBorders>
              <w:top w:val="single" w:sz="12" w:space="0" w:color="auto"/>
              <w:left w:val="nil"/>
              <w:bottom w:val="nil"/>
              <w:right w:val="nil"/>
            </w:tcBorders>
            <w:hideMark/>
          </w:tcPr>
          <w:p w14:paraId="13AED92F" w14:textId="77777777" w:rsidR="003C5AAB" w:rsidRPr="007344CE" w:rsidRDefault="003C5AAB" w:rsidP="003C5AAB">
            <w:pPr>
              <w:jc w:val="center"/>
              <w:rPr>
                <w:b/>
                <w:bCs/>
                <w:sz w:val="24"/>
                <w:rtl/>
                <w:lang w:val="fr-FR"/>
              </w:rPr>
            </w:pPr>
            <w:r w:rsidRPr="007344CE">
              <w:rPr>
                <w:rFonts w:hint="cs"/>
                <w:b/>
                <w:bCs/>
                <w:sz w:val="24"/>
                <w:rtl/>
                <w:lang w:val="fr-FR"/>
              </w:rPr>
              <w:t>חתימה</w:t>
            </w:r>
          </w:p>
        </w:tc>
      </w:tr>
    </w:tbl>
    <w:p w14:paraId="51C2D119" w14:textId="77777777" w:rsidR="003C5AAB" w:rsidRPr="007344CE" w:rsidRDefault="003C5AAB" w:rsidP="003C5AAB">
      <w:pPr>
        <w:bidi w:val="0"/>
        <w:spacing w:after="200"/>
        <w:jc w:val="left"/>
        <w:rPr>
          <w:sz w:val="24"/>
        </w:rPr>
      </w:pPr>
      <w:r w:rsidRPr="007344CE">
        <w:rPr>
          <w:rFonts w:hint="cs"/>
          <w:sz w:val="24"/>
          <w:rtl/>
        </w:rPr>
        <w:br w:type="page"/>
      </w:r>
    </w:p>
    <w:p w14:paraId="39DCA026" w14:textId="77777777" w:rsidR="003C5AAB" w:rsidRPr="007344CE" w:rsidRDefault="003C5AAB" w:rsidP="00B70775">
      <w:pPr>
        <w:jc w:val="center"/>
        <w:outlineLvl w:val="1"/>
        <w:rPr>
          <w:b/>
          <w:bCs/>
          <w:sz w:val="24"/>
          <w:u w:val="single"/>
        </w:rPr>
      </w:pPr>
      <w:bookmarkStart w:id="75" w:name="_Toc527896640"/>
      <w:r w:rsidRPr="007344CE">
        <w:rPr>
          <w:rFonts w:hint="cs"/>
          <w:b/>
          <w:bCs/>
          <w:sz w:val="24"/>
          <w:u w:val="single"/>
          <w:rtl/>
        </w:rPr>
        <w:lastRenderedPageBreak/>
        <w:t xml:space="preserve">נספח </w:t>
      </w:r>
      <w:r w:rsidR="008136C4" w:rsidRPr="007344CE">
        <w:rPr>
          <w:rFonts w:hint="cs"/>
          <w:b/>
          <w:bCs/>
          <w:sz w:val="24"/>
          <w:u w:val="single"/>
          <w:rtl/>
        </w:rPr>
        <w:t>ב'</w:t>
      </w:r>
      <w:r w:rsidR="00B70775" w:rsidRPr="007344CE">
        <w:rPr>
          <w:rFonts w:hint="cs"/>
          <w:b/>
          <w:bCs/>
          <w:sz w:val="24"/>
          <w:u w:val="single"/>
          <w:rtl/>
        </w:rPr>
        <w:t>4</w:t>
      </w:r>
      <w:r w:rsidRPr="007344CE">
        <w:rPr>
          <w:rFonts w:hint="cs"/>
          <w:b/>
          <w:bCs/>
          <w:sz w:val="24"/>
          <w:u w:val="single"/>
          <w:rtl/>
        </w:rPr>
        <w:t xml:space="preserve"> - התחייבות ואישור המציע לקיום החקיקה בתחום העסקת עובדים</w:t>
      </w:r>
      <w:bookmarkEnd w:id="75"/>
    </w:p>
    <w:p w14:paraId="5FF89324" w14:textId="77777777" w:rsidR="003C5AAB" w:rsidRPr="007344CE" w:rsidRDefault="003C5AAB" w:rsidP="003C5AAB">
      <w:pPr>
        <w:jc w:val="right"/>
        <w:rPr>
          <w:sz w:val="24"/>
          <w:rtl/>
        </w:rPr>
      </w:pPr>
      <w:r w:rsidRPr="007344CE">
        <w:rPr>
          <w:rFonts w:hint="cs"/>
          <w:sz w:val="24"/>
          <w:rtl/>
        </w:rPr>
        <w:t>תאריך : ___/___/____</w:t>
      </w:r>
    </w:p>
    <w:p w14:paraId="5E31B4E7" w14:textId="77777777" w:rsidR="003C5AAB" w:rsidRPr="007344CE" w:rsidRDefault="003C5AAB" w:rsidP="003C5AAB">
      <w:pPr>
        <w:rPr>
          <w:b/>
          <w:bCs/>
          <w:sz w:val="24"/>
        </w:rPr>
      </w:pPr>
      <w:r w:rsidRPr="007344CE">
        <w:rPr>
          <w:rFonts w:hint="cs"/>
          <w:b/>
          <w:bCs/>
          <w:sz w:val="24"/>
          <w:rtl/>
        </w:rPr>
        <w:t>לכבוד</w:t>
      </w:r>
    </w:p>
    <w:p w14:paraId="33F5E02E" w14:textId="77777777" w:rsidR="003C5AAB" w:rsidRPr="007344CE" w:rsidRDefault="003C5AAB" w:rsidP="003C5AAB">
      <w:pPr>
        <w:rPr>
          <w:b/>
          <w:bCs/>
          <w:sz w:val="24"/>
          <w:rtl/>
        </w:rPr>
      </w:pPr>
      <w:r w:rsidRPr="007344CE">
        <w:rPr>
          <w:rFonts w:hint="cs"/>
          <w:b/>
          <w:bCs/>
          <w:sz w:val="24"/>
          <w:rtl/>
        </w:rPr>
        <w:t>משרד התרבות והספורט</w:t>
      </w:r>
    </w:p>
    <w:p w14:paraId="54424049" w14:textId="77777777" w:rsidR="00DA1A2B" w:rsidRPr="00DA1A2B" w:rsidRDefault="00DA1A2B" w:rsidP="00DA1A2B">
      <w:pPr>
        <w:overflowPunct w:val="0"/>
        <w:autoSpaceDE w:val="0"/>
        <w:autoSpaceDN w:val="0"/>
        <w:adjustRightInd w:val="0"/>
        <w:textAlignment w:val="baseline"/>
        <w:rPr>
          <w:rFonts w:ascii="Times New Roman" w:eastAsia="Times New Roman" w:hAnsi="Times New Roman"/>
          <w:b/>
          <w:bCs/>
          <w:sz w:val="24"/>
          <w:rtl/>
          <w:lang w:eastAsia="x-none"/>
        </w:rPr>
      </w:pPr>
      <w:r w:rsidRPr="00DA1A2B">
        <w:rPr>
          <w:rFonts w:ascii="Times New Roman" w:eastAsia="Times New Roman" w:hAnsi="Times New Roman"/>
          <w:b/>
          <w:bCs/>
          <w:sz w:val="24"/>
          <w:rtl/>
          <w:lang w:eastAsia="x-none"/>
        </w:rPr>
        <w:t xml:space="preserve">הקריה המזרחית, רחוב </w:t>
      </w:r>
      <w:proofErr w:type="spellStart"/>
      <w:r w:rsidRPr="00DA1A2B">
        <w:rPr>
          <w:rFonts w:ascii="Times New Roman" w:eastAsia="Times New Roman" w:hAnsi="Times New Roman"/>
          <w:b/>
          <w:bCs/>
          <w:sz w:val="24"/>
          <w:rtl/>
          <w:lang w:eastAsia="x-none"/>
        </w:rPr>
        <w:t>קלרמון</w:t>
      </w:r>
      <w:proofErr w:type="spellEnd"/>
      <w:r w:rsidRPr="00DA1A2B">
        <w:rPr>
          <w:rFonts w:ascii="Times New Roman" w:eastAsia="Times New Roman" w:hAnsi="Times New Roman"/>
          <w:b/>
          <w:bCs/>
          <w:sz w:val="24"/>
          <w:rtl/>
          <w:lang w:eastAsia="x-none"/>
        </w:rPr>
        <w:t xml:space="preserve"> </w:t>
      </w:r>
      <w:proofErr w:type="spellStart"/>
      <w:r w:rsidRPr="00DA1A2B">
        <w:rPr>
          <w:rFonts w:ascii="Times New Roman" w:eastAsia="Times New Roman" w:hAnsi="Times New Roman"/>
          <w:b/>
          <w:bCs/>
          <w:sz w:val="24"/>
          <w:rtl/>
          <w:lang w:eastAsia="x-none"/>
        </w:rPr>
        <w:t>גאנו</w:t>
      </w:r>
      <w:proofErr w:type="spellEnd"/>
      <w:r w:rsidRPr="00DA1A2B">
        <w:rPr>
          <w:rFonts w:ascii="Times New Roman" w:eastAsia="Times New Roman" w:hAnsi="Times New Roman"/>
          <w:b/>
          <w:bCs/>
          <w:sz w:val="24"/>
          <w:rtl/>
          <w:lang w:eastAsia="x-none"/>
        </w:rPr>
        <w:t xml:space="preserve"> 3</w:t>
      </w:r>
      <w:r w:rsidRPr="00DA1A2B">
        <w:rPr>
          <w:rFonts w:ascii="Times New Roman" w:eastAsia="Times New Roman" w:hAnsi="Times New Roman" w:hint="cs"/>
          <w:b/>
          <w:bCs/>
          <w:sz w:val="24"/>
          <w:rtl/>
          <w:lang w:eastAsia="x-none"/>
        </w:rPr>
        <w:t xml:space="preserve">, </w:t>
      </w:r>
      <w:r w:rsidRPr="00DA1A2B">
        <w:rPr>
          <w:rFonts w:ascii="Times New Roman" w:eastAsia="Times New Roman" w:hAnsi="Times New Roman"/>
          <w:b/>
          <w:bCs/>
          <w:sz w:val="24"/>
          <w:rtl/>
          <w:lang w:eastAsia="x-none"/>
        </w:rPr>
        <w:t>בניין ג', ירושלים</w:t>
      </w:r>
    </w:p>
    <w:p w14:paraId="4F14B9BE" w14:textId="77777777" w:rsidR="003C5AAB" w:rsidRPr="007344CE" w:rsidRDefault="003C5AAB" w:rsidP="003C5AAB">
      <w:pPr>
        <w:rPr>
          <w:b/>
          <w:bCs/>
          <w:spacing w:val="6"/>
          <w:sz w:val="24"/>
          <w:u w:val="single"/>
          <w:rtl/>
        </w:rPr>
      </w:pPr>
    </w:p>
    <w:p w14:paraId="6926925A" w14:textId="77777777" w:rsidR="003C5AAB" w:rsidRPr="007344CE" w:rsidRDefault="003C5AAB" w:rsidP="003C5AAB">
      <w:pPr>
        <w:rPr>
          <w:b/>
          <w:bCs/>
          <w:spacing w:val="6"/>
          <w:sz w:val="24"/>
          <w:rtl/>
        </w:rPr>
      </w:pPr>
      <w:proofErr w:type="spellStart"/>
      <w:r w:rsidRPr="007344CE">
        <w:rPr>
          <w:rFonts w:hint="cs"/>
          <w:b/>
          <w:bCs/>
          <w:spacing w:val="6"/>
          <w:sz w:val="24"/>
          <w:rtl/>
        </w:rPr>
        <w:t>א</w:t>
      </w:r>
      <w:r w:rsidRPr="007344CE">
        <w:rPr>
          <w:rFonts w:hint="cs"/>
          <w:b/>
          <w:bCs/>
          <w:sz w:val="24"/>
          <w:rtl/>
        </w:rPr>
        <w:t>.</w:t>
      </w:r>
      <w:r w:rsidRPr="007344CE">
        <w:rPr>
          <w:rFonts w:hint="cs"/>
          <w:b/>
          <w:bCs/>
          <w:spacing w:val="6"/>
          <w:sz w:val="24"/>
          <w:rtl/>
        </w:rPr>
        <w:t>ג.נ</w:t>
      </w:r>
      <w:proofErr w:type="spellEnd"/>
      <w:r w:rsidRPr="007344CE">
        <w:rPr>
          <w:rFonts w:hint="cs"/>
          <w:b/>
          <w:bCs/>
          <w:spacing w:val="6"/>
          <w:sz w:val="24"/>
          <w:rtl/>
        </w:rPr>
        <w:t>.,</w:t>
      </w:r>
    </w:p>
    <w:p w14:paraId="07C968DB" w14:textId="77777777" w:rsidR="003C5AAB" w:rsidRPr="007344CE" w:rsidRDefault="003C5AAB" w:rsidP="003C5AAB">
      <w:pPr>
        <w:rPr>
          <w:b/>
          <w:bCs/>
          <w:sz w:val="24"/>
          <w:rtl/>
        </w:rPr>
      </w:pPr>
    </w:p>
    <w:p w14:paraId="54C84B16" w14:textId="77777777" w:rsidR="003C5AAB" w:rsidRPr="007344CE" w:rsidRDefault="00E840C4" w:rsidP="003C5AAB">
      <w:pPr>
        <w:jc w:val="center"/>
        <w:rPr>
          <w:b/>
          <w:bCs/>
          <w:sz w:val="24"/>
          <w:u w:val="single"/>
        </w:rPr>
      </w:pPr>
      <w:r w:rsidRPr="007344CE">
        <w:rPr>
          <w:rFonts w:hint="cs"/>
          <w:b/>
          <w:bCs/>
          <w:sz w:val="24"/>
          <w:u w:val="single"/>
          <w:rtl/>
        </w:rPr>
        <w:t xml:space="preserve">אישור המציע </w:t>
      </w:r>
      <w:r w:rsidR="003C5AAB" w:rsidRPr="007344CE">
        <w:rPr>
          <w:rFonts w:hint="cs"/>
          <w:b/>
          <w:bCs/>
          <w:sz w:val="24"/>
          <w:u w:val="single"/>
          <w:rtl/>
        </w:rPr>
        <w:t>לקיום החקיקה בתחום העסקת עובדים</w:t>
      </w:r>
    </w:p>
    <w:p w14:paraId="22F5674E" w14:textId="77777777" w:rsidR="003C5AAB" w:rsidRPr="007344CE" w:rsidRDefault="003C5AAB" w:rsidP="003C5AAB">
      <w:pPr>
        <w:rPr>
          <w:b/>
          <w:spacing w:val="6"/>
          <w:sz w:val="24"/>
        </w:rPr>
      </w:pPr>
    </w:p>
    <w:p w14:paraId="3B88ECC9" w14:textId="77777777" w:rsidR="003C5AAB" w:rsidRPr="007344CE" w:rsidRDefault="003C5AAB" w:rsidP="003C5AAB">
      <w:pPr>
        <w:rPr>
          <w:b/>
          <w:spacing w:val="6"/>
          <w:sz w:val="24"/>
          <w:rtl/>
        </w:rPr>
      </w:pPr>
      <w:r w:rsidRPr="007344CE">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EF09F82" w14:textId="77777777" w:rsidR="003C5AAB" w:rsidRPr="007344CE" w:rsidRDefault="003C5AAB" w:rsidP="00403228">
      <w:pPr>
        <w:numPr>
          <w:ilvl w:val="0"/>
          <w:numId w:val="10"/>
        </w:numPr>
        <w:ind w:left="737" w:hanging="737"/>
        <w:contextualSpacing/>
        <w:rPr>
          <w:sz w:val="24"/>
          <w:rtl/>
        </w:rPr>
      </w:pPr>
      <w:r w:rsidRPr="007344CE">
        <w:rPr>
          <w:rFonts w:hint="cs"/>
          <w:sz w:val="24"/>
          <w:rtl/>
        </w:rPr>
        <w:t>אני נציג  ____________________ (להלן: "</w:t>
      </w:r>
      <w:r w:rsidRPr="007344CE">
        <w:rPr>
          <w:rFonts w:hint="cs"/>
          <w:b/>
          <w:bCs/>
          <w:sz w:val="24"/>
          <w:rtl/>
        </w:rPr>
        <w:t>המציע</w:t>
      </w:r>
      <w:r w:rsidRPr="007344CE">
        <w:rPr>
          <w:rFonts w:hint="cs"/>
          <w:sz w:val="24"/>
          <w:rtl/>
        </w:rPr>
        <w:t>") ומוסמך להצהיר מטעם המציע.</w:t>
      </w:r>
    </w:p>
    <w:p w14:paraId="4023F274" w14:textId="77777777" w:rsidR="003C5AAB" w:rsidRPr="007344CE" w:rsidRDefault="003C5AAB" w:rsidP="00403228">
      <w:pPr>
        <w:numPr>
          <w:ilvl w:val="0"/>
          <w:numId w:val="10"/>
        </w:numPr>
        <w:ind w:left="737" w:hanging="737"/>
        <w:contextualSpacing/>
        <w:rPr>
          <w:sz w:val="24"/>
        </w:rPr>
      </w:pPr>
      <w:r w:rsidRPr="007344CE">
        <w:rPr>
          <w:rFonts w:hint="cs"/>
          <w:rtl/>
        </w:rPr>
        <w:t>מצהיר בזה, בדבר קיומם של תנאי העבודה המפורטים בהמשך, כי הם חלים על כל עובדי המועסקים על ידי, בתקופה מיום _______________ ועד</w:t>
      </w:r>
      <w:r w:rsidRPr="007344CE">
        <w:rPr>
          <w:rFonts w:hint="cs"/>
          <w:sz w:val="24"/>
          <w:rtl/>
        </w:rPr>
        <w:t xml:space="preserve"> </w:t>
      </w:r>
      <w:r w:rsidRPr="007344CE">
        <w:rPr>
          <w:rFonts w:hint="cs"/>
          <w:rtl/>
        </w:rPr>
        <w:t>_______________.</w:t>
      </w:r>
    </w:p>
    <w:p w14:paraId="3E1916C5" w14:textId="77777777" w:rsidR="003C5AAB" w:rsidRPr="007344CE" w:rsidRDefault="003C5AAB" w:rsidP="00403228">
      <w:pPr>
        <w:numPr>
          <w:ilvl w:val="0"/>
          <w:numId w:val="10"/>
        </w:numPr>
        <w:ind w:left="737" w:hanging="737"/>
        <w:contextualSpacing/>
        <w:rPr>
          <w:sz w:val="24"/>
        </w:rPr>
      </w:pPr>
      <w:r w:rsidRPr="007344CE">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38B5A1B" w14:textId="77777777" w:rsidR="00437BAA" w:rsidRPr="007344CE" w:rsidRDefault="00437BAA" w:rsidP="003C5AAB">
      <w:pPr>
        <w:rPr>
          <w:sz w:val="24"/>
          <w:rtl/>
        </w:rPr>
      </w:pPr>
    </w:p>
    <w:p w14:paraId="740CB624" w14:textId="77777777" w:rsidR="003C5AAB" w:rsidRPr="007344CE" w:rsidRDefault="003C5AAB" w:rsidP="003C5AAB">
      <w:pPr>
        <w:rPr>
          <w:b/>
          <w:bCs/>
          <w:sz w:val="24"/>
          <w:u w:val="single"/>
          <w:rtl/>
        </w:rPr>
      </w:pPr>
      <w:r w:rsidRPr="007344CE">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7344CE" w14:paraId="750E443C" w14:textId="77777777" w:rsidTr="003C5AAB">
        <w:trPr>
          <w:jc w:val="center"/>
        </w:trPr>
        <w:tc>
          <w:tcPr>
            <w:tcW w:w="5370" w:type="dxa"/>
            <w:hideMark/>
          </w:tcPr>
          <w:p w14:paraId="26B47858"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פקודת תאונות ומחלות משלוח יד (הודעה)</w:t>
            </w:r>
          </w:p>
        </w:tc>
        <w:tc>
          <w:tcPr>
            <w:tcW w:w="750" w:type="dxa"/>
            <w:hideMark/>
          </w:tcPr>
          <w:p w14:paraId="747985C8" w14:textId="77777777" w:rsidR="003C5AAB" w:rsidRPr="007344CE" w:rsidRDefault="003C5AAB" w:rsidP="00D470CB">
            <w:pPr>
              <w:widowControl w:val="0"/>
              <w:spacing w:line="240" w:lineRule="auto"/>
              <w:rPr>
                <w:rtl/>
              </w:rPr>
            </w:pPr>
            <w:r w:rsidRPr="007344CE">
              <w:rPr>
                <w:rFonts w:hint="cs"/>
                <w:rtl/>
              </w:rPr>
              <w:t>1945</w:t>
            </w:r>
          </w:p>
        </w:tc>
      </w:tr>
      <w:tr w:rsidR="003C5AAB" w:rsidRPr="007344CE" w14:paraId="0223ED90" w14:textId="77777777" w:rsidTr="003C5AAB">
        <w:trPr>
          <w:jc w:val="center"/>
        </w:trPr>
        <w:tc>
          <w:tcPr>
            <w:tcW w:w="5370" w:type="dxa"/>
            <w:hideMark/>
          </w:tcPr>
          <w:p w14:paraId="3F5CB84B"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פקודת הבטיחות בעבודה</w:t>
            </w:r>
          </w:p>
        </w:tc>
        <w:tc>
          <w:tcPr>
            <w:tcW w:w="750" w:type="dxa"/>
            <w:hideMark/>
          </w:tcPr>
          <w:p w14:paraId="6316F0E2" w14:textId="77777777" w:rsidR="003C5AAB" w:rsidRPr="007344CE" w:rsidRDefault="003C5AAB" w:rsidP="00D470CB">
            <w:pPr>
              <w:widowControl w:val="0"/>
              <w:spacing w:line="240" w:lineRule="auto"/>
              <w:rPr>
                <w:rtl/>
              </w:rPr>
            </w:pPr>
            <w:r w:rsidRPr="007344CE">
              <w:rPr>
                <w:rFonts w:hint="cs"/>
                <w:rtl/>
              </w:rPr>
              <w:t>1946</w:t>
            </w:r>
          </w:p>
        </w:tc>
      </w:tr>
      <w:tr w:rsidR="003C5AAB" w:rsidRPr="007344CE" w14:paraId="5D13A184" w14:textId="77777777" w:rsidTr="003C5AAB">
        <w:trPr>
          <w:jc w:val="center"/>
        </w:trPr>
        <w:tc>
          <w:tcPr>
            <w:tcW w:w="5370" w:type="dxa"/>
            <w:hideMark/>
          </w:tcPr>
          <w:p w14:paraId="375D7086"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החיילים המשוחררים (החזרה לעבודה)</w:t>
            </w:r>
          </w:p>
        </w:tc>
        <w:tc>
          <w:tcPr>
            <w:tcW w:w="750" w:type="dxa"/>
            <w:hideMark/>
          </w:tcPr>
          <w:p w14:paraId="16B29BE7" w14:textId="77777777" w:rsidR="003C5AAB" w:rsidRPr="007344CE" w:rsidRDefault="003C5AAB" w:rsidP="00D470CB">
            <w:pPr>
              <w:widowControl w:val="0"/>
              <w:spacing w:line="240" w:lineRule="auto"/>
              <w:rPr>
                <w:rtl/>
              </w:rPr>
            </w:pPr>
            <w:r w:rsidRPr="007344CE">
              <w:rPr>
                <w:rFonts w:hint="cs"/>
                <w:rtl/>
              </w:rPr>
              <w:t>1949</w:t>
            </w:r>
          </w:p>
        </w:tc>
      </w:tr>
      <w:tr w:rsidR="003C5AAB" w:rsidRPr="007344CE" w14:paraId="1D95F89E" w14:textId="77777777" w:rsidTr="003C5AAB">
        <w:trPr>
          <w:jc w:val="center"/>
        </w:trPr>
        <w:tc>
          <w:tcPr>
            <w:tcW w:w="5370" w:type="dxa"/>
            <w:hideMark/>
          </w:tcPr>
          <w:p w14:paraId="5528326C"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שעות עבודה ומנוחה - תשי"א</w:t>
            </w:r>
          </w:p>
        </w:tc>
        <w:tc>
          <w:tcPr>
            <w:tcW w:w="750" w:type="dxa"/>
            <w:hideMark/>
          </w:tcPr>
          <w:p w14:paraId="0223418A" w14:textId="77777777" w:rsidR="003C5AAB" w:rsidRPr="007344CE" w:rsidRDefault="003C5AAB" w:rsidP="00D470CB">
            <w:pPr>
              <w:widowControl w:val="0"/>
              <w:spacing w:line="240" w:lineRule="auto"/>
              <w:rPr>
                <w:rtl/>
              </w:rPr>
            </w:pPr>
            <w:r w:rsidRPr="007344CE">
              <w:rPr>
                <w:rFonts w:hint="cs"/>
                <w:rtl/>
              </w:rPr>
              <w:t>1951</w:t>
            </w:r>
          </w:p>
        </w:tc>
      </w:tr>
      <w:tr w:rsidR="003C5AAB" w:rsidRPr="007344CE" w14:paraId="3F327CB9" w14:textId="77777777" w:rsidTr="003C5AAB">
        <w:trPr>
          <w:jc w:val="center"/>
        </w:trPr>
        <w:tc>
          <w:tcPr>
            <w:tcW w:w="5370" w:type="dxa"/>
            <w:hideMark/>
          </w:tcPr>
          <w:p w14:paraId="1D6F82B2"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חופשה שנתית - תשי"א</w:t>
            </w:r>
          </w:p>
        </w:tc>
        <w:tc>
          <w:tcPr>
            <w:tcW w:w="750" w:type="dxa"/>
            <w:hideMark/>
          </w:tcPr>
          <w:p w14:paraId="59F5A11B" w14:textId="77777777" w:rsidR="003C5AAB" w:rsidRPr="007344CE" w:rsidRDefault="003C5AAB" w:rsidP="00D470CB">
            <w:pPr>
              <w:widowControl w:val="0"/>
              <w:spacing w:line="240" w:lineRule="auto"/>
              <w:rPr>
                <w:rtl/>
              </w:rPr>
            </w:pPr>
            <w:r w:rsidRPr="007344CE">
              <w:rPr>
                <w:rFonts w:hint="cs"/>
                <w:rtl/>
              </w:rPr>
              <w:t>1951</w:t>
            </w:r>
          </w:p>
        </w:tc>
      </w:tr>
      <w:tr w:rsidR="003C5AAB" w:rsidRPr="007344CE" w14:paraId="01C9DF69" w14:textId="77777777" w:rsidTr="003C5AAB">
        <w:trPr>
          <w:jc w:val="center"/>
        </w:trPr>
        <w:tc>
          <w:tcPr>
            <w:tcW w:w="5370" w:type="dxa"/>
            <w:hideMark/>
          </w:tcPr>
          <w:p w14:paraId="0EE79EF9"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החניכות - תשי"ג</w:t>
            </w:r>
          </w:p>
        </w:tc>
        <w:tc>
          <w:tcPr>
            <w:tcW w:w="750" w:type="dxa"/>
            <w:hideMark/>
          </w:tcPr>
          <w:p w14:paraId="66CA8129" w14:textId="77777777" w:rsidR="003C5AAB" w:rsidRPr="007344CE" w:rsidRDefault="003C5AAB" w:rsidP="00D470CB">
            <w:pPr>
              <w:widowControl w:val="0"/>
              <w:spacing w:line="240" w:lineRule="auto"/>
              <w:rPr>
                <w:rtl/>
              </w:rPr>
            </w:pPr>
            <w:r w:rsidRPr="007344CE">
              <w:rPr>
                <w:rFonts w:hint="cs"/>
                <w:rtl/>
              </w:rPr>
              <w:t>1953</w:t>
            </w:r>
          </w:p>
        </w:tc>
      </w:tr>
      <w:tr w:rsidR="003C5AAB" w:rsidRPr="007344CE" w14:paraId="2058D736" w14:textId="77777777" w:rsidTr="003C5AAB">
        <w:trPr>
          <w:jc w:val="center"/>
        </w:trPr>
        <w:tc>
          <w:tcPr>
            <w:tcW w:w="5370" w:type="dxa"/>
            <w:hideMark/>
          </w:tcPr>
          <w:p w14:paraId="388C66A2"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עבודת הנוער - תשי"ג</w:t>
            </w:r>
          </w:p>
        </w:tc>
        <w:tc>
          <w:tcPr>
            <w:tcW w:w="750" w:type="dxa"/>
            <w:hideMark/>
          </w:tcPr>
          <w:p w14:paraId="7D4A2420" w14:textId="77777777" w:rsidR="003C5AAB" w:rsidRPr="007344CE" w:rsidRDefault="003C5AAB" w:rsidP="00D470CB">
            <w:pPr>
              <w:widowControl w:val="0"/>
              <w:spacing w:line="240" w:lineRule="auto"/>
              <w:rPr>
                <w:rtl/>
              </w:rPr>
            </w:pPr>
            <w:r w:rsidRPr="007344CE">
              <w:rPr>
                <w:rFonts w:hint="cs"/>
                <w:rtl/>
              </w:rPr>
              <w:t>1953</w:t>
            </w:r>
          </w:p>
        </w:tc>
      </w:tr>
      <w:tr w:rsidR="003C5AAB" w:rsidRPr="007344CE" w14:paraId="573B336C" w14:textId="77777777" w:rsidTr="003C5AAB">
        <w:trPr>
          <w:jc w:val="center"/>
        </w:trPr>
        <w:tc>
          <w:tcPr>
            <w:tcW w:w="5370" w:type="dxa"/>
            <w:hideMark/>
          </w:tcPr>
          <w:p w14:paraId="0B450890"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עבודת נשים - תשי"ד</w:t>
            </w:r>
          </w:p>
        </w:tc>
        <w:tc>
          <w:tcPr>
            <w:tcW w:w="750" w:type="dxa"/>
            <w:hideMark/>
          </w:tcPr>
          <w:p w14:paraId="72663CE6" w14:textId="77777777" w:rsidR="003C5AAB" w:rsidRPr="007344CE" w:rsidRDefault="003C5AAB" w:rsidP="00D470CB">
            <w:pPr>
              <w:widowControl w:val="0"/>
              <w:spacing w:line="240" w:lineRule="auto"/>
              <w:rPr>
                <w:rtl/>
              </w:rPr>
            </w:pPr>
            <w:r w:rsidRPr="007344CE">
              <w:rPr>
                <w:rFonts w:hint="cs"/>
                <w:rtl/>
              </w:rPr>
              <w:t>1954</w:t>
            </w:r>
          </w:p>
        </w:tc>
      </w:tr>
      <w:tr w:rsidR="003C5AAB" w:rsidRPr="007344CE" w14:paraId="67753C13" w14:textId="77777777" w:rsidTr="003C5AAB">
        <w:trPr>
          <w:jc w:val="center"/>
        </w:trPr>
        <w:tc>
          <w:tcPr>
            <w:tcW w:w="5370" w:type="dxa"/>
            <w:hideMark/>
          </w:tcPr>
          <w:p w14:paraId="1530976B"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ארגון הפיקוח על העבודה</w:t>
            </w:r>
          </w:p>
        </w:tc>
        <w:tc>
          <w:tcPr>
            <w:tcW w:w="750" w:type="dxa"/>
            <w:hideMark/>
          </w:tcPr>
          <w:p w14:paraId="042DADE7" w14:textId="77777777" w:rsidR="003C5AAB" w:rsidRPr="007344CE" w:rsidRDefault="003C5AAB" w:rsidP="00D470CB">
            <w:pPr>
              <w:widowControl w:val="0"/>
              <w:spacing w:line="240" w:lineRule="auto"/>
              <w:rPr>
                <w:rtl/>
              </w:rPr>
            </w:pPr>
            <w:r w:rsidRPr="007344CE">
              <w:rPr>
                <w:rFonts w:hint="cs"/>
                <w:rtl/>
              </w:rPr>
              <w:t>1954</w:t>
            </w:r>
          </w:p>
        </w:tc>
      </w:tr>
      <w:tr w:rsidR="003C5AAB" w:rsidRPr="007344CE" w14:paraId="1C2EE76E" w14:textId="77777777" w:rsidTr="003C5AAB">
        <w:trPr>
          <w:jc w:val="center"/>
        </w:trPr>
        <w:tc>
          <w:tcPr>
            <w:tcW w:w="5370" w:type="dxa"/>
            <w:hideMark/>
          </w:tcPr>
          <w:p w14:paraId="178E97D8"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הגנת השכר - תשי"ח</w:t>
            </w:r>
          </w:p>
        </w:tc>
        <w:tc>
          <w:tcPr>
            <w:tcW w:w="750" w:type="dxa"/>
            <w:hideMark/>
          </w:tcPr>
          <w:p w14:paraId="5464055F" w14:textId="77777777" w:rsidR="003C5AAB" w:rsidRPr="007344CE" w:rsidRDefault="003C5AAB" w:rsidP="00D470CB">
            <w:pPr>
              <w:widowControl w:val="0"/>
              <w:spacing w:line="240" w:lineRule="auto"/>
              <w:rPr>
                <w:rtl/>
              </w:rPr>
            </w:pPr>
            <w:r w:rsidRPr="007344CE">
              <w:rPr>
                <w:rFonts w:hint="cs"/>
                <w:rtl/>
              </w:rPr>
              <w:t>1958</w:t>
            </w:r>
          </w:p>
        </w:tc>
      </w:tr>
      <w:tr w:rsidR="003C5AAB" w:rsidRPr="007344CE" w14:paraId="7250608F" w14:textId="77777777" w:rsidTr="003C5AAB">
        <w:trPr>
          <w:jc w:val="center"/>
        </w:trPr>
        <w:tc>
          <w:tcPr>
            <w:tcW w:w="5370" w:type="dxa"/>
            <w:hideMark/>
          </w:tcPr>
          <w:p w14:paraId="4E71193D"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 xml:space="preserve">חוק שירות התעסוקה - </w:t>
            </w:r>
            <w:proofErr w:type="spellStart"/>
            <w:r w:rsidRPr="007344CE">
              <w:rPr>
                <w:rFonts w:hint="cs"/>
                <w:rtl/>
              </w:rPr>
              <w:t>תש"יט</w:t>
            </w:r>
            <w:proofErr w:type="spellEnd"/>
          </w:p>
        </w:tc>
        <w:tc>
          <w:tcPr>
            <w:tcW w:w="750" w:type="dxa"/>
            <w:hideMark/>
          </w:tcPr>
          <w:p w14:paraId="63E20E6D" w14:textId="77777777" w:rsidR="003C5AAB" w:rsidRPr="007344CE" w:rsidRDefault="003C5AAB" w:rsidP="00D470CB">
            <w:pPr>
              <w:widowControl w:val="0"/>
              <w:spacing w:line="240" w:lineRule="auto"/>
            </w:pPr>
            <w:r w:rsidRPr="007344CE">
              <w:rPr>
                <w:rFonts w:hint="cs"/>
                <w:rtl/>
              </w:rPr>
              <w:t>1959</w:t>
            </w:r>
          </w:p>
        </w:tc>
      </w:tr>
      <w:tr w:rsidR="003C5AAB" w:rsidRPr="007344CE" w14:paraId="6D378030" w14:textId="77777777" w:rsidTr="003C5AAB">
        <w:trPr>
          <w:jc w:val="center"/>
        </w:trPr>
        <w:tc>
          <w:tcPr>
            <w:tcW w:w="5370" w:type="dxa"/>
            <w:hideMark/>
          </w:tcPr>
          <w:p w14:paraId="10953C8C" w14:textId="77777777" w:rsidR="003C5AAB" w:rsidRPr="007344CE" w:rsidRDefault="003C5AAB" w:rsidP="00403228">
            <w:pPr>
              <w:widowControl w:val="0"/>
              <w:numPr>
                <w:ilvl w:val="0"/>
                <w:numId w:val="11"/>
              </w:numPr>
              <w:spacing w:line="240" w:lineRule="auto"/>
              <w:ind w:left="342" w:hanging="283"/>
              <w:contextualSpacing/>
            </w:pPr>
            <w:r w:rsidRPr="007344CE">
              <w:rPr>
                <w:rFonts w:hint="cs"/>
                <w:rtl/>
              </w:rPr>
              <w:t>חוק שירות עבודה בשעת חירום</w:t>
            </w:r>
          </w:p>
        </w:tc>
        <w:tc>
          <w:tcPr>
            <w:tcW w:w="750" w:type="dxa"/>
            <w:hideMark/>
          </w:tcPr>
          <w:p w14:paraId="48407E3B" w14:textId="77777777" w:rsidR="003C5AAB" w:rsidRPr="007344CE" w:rsidRDefault="003C5AAB" w:rsidP="00D470CB">
            <w:pPr>
              <w:widowControl w:val="0"/>
              <w:spacing w:line="240" w:lineRule="auto"/>
              <w:rPr>
                <w:rtl/>
              </w:rPr>
            </w:pPr>
            <w:r w:rsidRPr="007344CE">
              <w:rPr>
                <w:rFonts w:hint="cs"/>
                <w:rtl/>
              </w:rPr>
              <w:t>1967</w:t>
            </w:r>
          </w:p>
        </w:tc>
      </w:tr>
      <w:tr w:rsidR="003C5AAB" w:rsidRPr="007344CE" w14:paraId="6C9F67F7" w14:textId="77777777" w:rsidTr="003C5AAB">
        <w:trPr>
          <w:jc w:val="center"/>
        </w:trPr>
        <w:tc>
          <w:tcPr>
            <w:tcW w:w="5370" w:type="dxa"/>
            <w:hideMark/>
          </w:tcPr>
          <w:p w14:paraId="053D9AB7"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הביטוח הלאומי (נוסח משולב)</w:t>
            </w:r>
          </w:p>
        </w:tc>
        <w:tc>
          <w:tcPr>
            <w:tcW w:w="750" w:type="dxa"/>
            <w:hideMark/>
          </w:tcPr>
          <w:p w14:paraId="276519E7" w14:textId="77777777" w:rsidR="003C5AAB" w:rsidRPr="007344CE" w:rsidRDefault="003C5AAB" w:rsidP="00D470CB">
            <w:pPr>
              <w:widowControl w:val="0"/>
              <w:spacing w:line="240" w:lineRule="auto"/>
              <w:rPr>
                <w:rtl/>
              </w:rPr>
            </w:pPr>
            <w:r w:rsidRPr="007344CE">
              <w:rPr>
                <w:rFonts w:hint="cs"/>
                <w:rtl/>
              </w:rPr>
              <w:t>1995</w:t>
            </w:r>
          </w:p>
        </w:tc>
      </w:tr>
      <w:tr w:rsidR="003C5AAB" w:rsidRPr="007344CE" w14:paraId="63CD97B3" w14:textId="77777777" w:rsidTr="003C5AAB">
        <w:trPr>
          <w:jc w:val="center"/>
        </w:trPr>
        <w:tc>
          <w:tcPr>
            <w:tcW w:w="5370" w:type="dxa"/>
            <w:hideMark/>
          </w:tcPr>
          <w:p w14:paraId="3A645FA6"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הסכמים קיבוציים</w:t>
            </w:r>
          </w:p>
        </w:tc>
        <w:tc>
          <w:tcPr>
            <w:tcW w:w="750" w:type="dxa"/>
            <w:hideMark/>
          </w:tcPr>
          <w:p w14:paraId="37B632F4" w14:textId="77777777" w:rsidR="003C5AAB" w:rsidRPr="007344CE" w:rsidRDefault="003C5AAB" w:rsidP="00D470CB">
            <w:pPr>
              <w:widowControl w:val="0"/>
              <w:spacing w:line="240" w:lineRule="auto"/>
              <w:rPr>
                <w:rtl/>
              </w:rPr>
            </w:pPr>
            <w:r w:rsidRPr="007344CE">
              <w:rPr>
                <w:rFonts w:hint="cs"/>
                <w:rtl/>
              </w:rPr>
              <w:t>1957</w:t>
            </w:r>
          </w:p>
        </w:tc>
      </w:tr>
      <w:tr w:rsidR="003C5AAB" w:rsidRPr="007344CE" w14:paraId="1863B2B9" w14:textId="77777777" w:rsidTr="003C5AAB">
        <w:trPr>
          <w:jc w:val="center"/>
        </w:trPr>
        <w:tc>
          <w:tcPr>
            <w:tcW w:w="5370" w:type="dxa"/>
            <w:hideMark/>
          </w:tcPr>
          <w:p w14:paraId="61419ECB"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שכר מינימום - תשמ"ז</w:t>
            </w:r>
          </w:p>
        </w:tc>
        <w:tc>
          <w:tcPr>
            <w:tcW w:w="750" w:type="dxa"/>
            <w:hideMark/>
          </w:tcPr>
          <w:p w14:paraId="2D75B9BF" w14:textId="77777777" w:rsidR="003C5AAB" w:rsidRPr="007344CE" w:rsidRDefault="003C5AAB" w:rsidP="00D470CB">
            <w:pPr>
              <w:widowControl w:val="0"/>
              <w:spacing w:line="240" w:lineRule="auto"/>
              <w:rPr>
                <w:rtl/>
              </w:rPr>
            </w:pPr>
            <w:r w:rsidRPr="007344CE">
              <w:rPr>
                <w:rFonts w:hint="cs"/>
                <w:rtl/>
              </w:rPr>
              <w:t>1987</w:t>
            </w:r>
          </w:p>
        </w:tc>
      </w:tr>
      <w:tr w:rsidR="003C5AAB" w:rsidRPr="007344CE" w14:paraId="47EDBEE6" w14:textId="77777777" w:rsidTr="003C5AAB">
        <w:trPr>
          <w:jc w:val="center"/>
        </w:trPr>
        <w:tc>
          <w:tcPr>
            <w:tcW w:w="5370" w:type="dxa"/>
            <w:hideMark/>
          </w:tcPr>
          <w:p w14:paraId="43CC30FC"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שוויון הזדמנויות בעבודה- תשמ"ח</w:t>
            </w:r>
          </w:p>
        </w:tc>
        <w:tc>
          <w:tcPr>
            <w:tcW w:w="750" w:type="dxa"/>
            <w:hideMark/>
          </w:tcPr>
          <w:p w14:paraId="0B7FFBDB" w14:textId="77777777" w:rsidR="003C5AAB" w:rsidRPr="007344CE" w:rsidRDefault="003C5AAB" w:rsidP="00D470CB">
            <w:pPr>
              <w:widowControl w:val="0"/>
              <w:spacing w:line="240" w:lineRule="auto"/>
              <w:rPr>
                <w:rtl/>
              </w:rPr>
            </w:pPr>
            <w:r w:rsidRPr="007344CE">
              <w:rPr>
                <w:rFonts w:hint="cs"/>
                <w:rtl/>
              </w:rPr>
              <w:t>1988</w:t>
            </w:r>
          </w:p>
        </w:tc>
      </w:tr>
      <w:tr w:rsidR="003C5AAB" w:rsidRPr="007344CE" w14:paraId="201D352E" w14:textId="77777777" w:rsidTr="003C5AAB">
        <w:trPr>
          <w:jc w:val="center"/>
        </w:trPr>
        <w:tc>
          <w:tcPr>
            <w:tcW w:w="5370" w:type="dxa"/>
            <w:hideMark/>
          </w:tcPr>
          <w:p w14:paraId="06C15C31"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lastRenderedPageBreak/>
              <w:t>חוק עובדים זרים (העסקה שלא כדין)- תשנ"א</w:t>
            </w:r>
          </w:p>
        </w:tc>
        <w:tc>
          <w:tcPr>
            <w:tcW w:w="750" w:type="dxa"/>
            <w:hideMark/>
          </w:tcPr>
          <w:p w14:paraId="42FA8716" w14:textId="77777777" w:rsidR="003C5AAB" w:rsidRPr="007344CE" w:rsidRDefault="003C5AAB" w:rsidP="00D470CB">
            <w:pPr>
              <w:widowControl w:val="0"/>
              <w:spacing w:line="240" w:lineRule="auto"/>
              <w:rPr>
                <w:rtl/>
              </w:rPr>
            </w:pPr>
            <w:r w:rsidRPr="007344CE">
              <w:rPr>
                <w:rFonts w:hint="cs"/>
                <w:rtl/>
              </w:rPr>
              <w:t>1991</w:t>
            </w:r>
          </w:p>
        </w:tc>
      </w:tr>
      <w:tr w:rsidR="003C5AAB" w:rsidRPr="007344CE" w14:paraId="3FBEC385" w14:textId="77777777" w:rsidTr="003C5AAB">
        <w:trPr>
          <w:jc w:val="center"/>
        </w:trPr>
        <w:tc>
          <w:tcPr>
            <w:tcW w:w="5370" w:type="dxa"/>
            <w:hideMark/>
          </w:tcPr>
          <w:p w14:paraId="1B8DE58D"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העסקת עובדים על ידי קבלני כוח אדם- תשנ"ו</w:t>
            </w:r>
          </w:p>
        </w:tc>
        <w:tc>
          <w:tcPr>
            <w:tcW w:w="750" w:type="dxa"/>
            <w:hideMark/>
          </w:tcPr>
          <w:p w14:paraId="2DAC22C6" w14:textId="77777777" w:rsidR="003C5AAB" w:rsidRPr="007344CE" w:rsidRDefault="003C5AAB" w:rsidP="00D470CB">
            <w:pPr>
              <w:widowControl w:val="0"/>
              <w:spacing w:line="240" w:lineRule="auto"/>
              <w:rPr>
                <w:rtl/>
              </w:rPr>
            </w:pPr>
            <w:r w:rsidRPr="007344CE">
              <w:rPr>
                <w:rFonts w:hint="cs"/>
                <w:rtl/>
              </w:rPr>
              <w:t>1996</w:t>
            </w:r>
          </w:p>
        </w:tc>
      </w:tr>
      <w:tr w:rsidR="003C5AAB" w:rsidRPr="007344CE" w14:paraId="03B66602" w14:textId="77777777" w:rsidTr="003C5AAB">
        <w:trPr>
          <w:jc w:val="center"/>
        </w:trPr>
        <w:tc>
          <w:tcPr>
            <w:tcW w:w="5370" w:type="dxa"/>
            <w:hideMark/>
          </w:tcPr>
          <w:p w14:paraId="145FAAFF"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פרק ד' לחוק שיווין זכויות לאנשים עם מוגבלות- תשנ"ח</w:t>
            </w:r>
          </w:p>
        </w:tc>
        <w:tc>
          <w:tcPr>
            <w:tcW w:w="750" w:type="dxa"/>
            <w:hideMark/>
          </w:tcPr>
          <w:p w14:paraId="352FBEC5" w14:textId="77777777" w:rsidR="003C5AAB" w:rsidRPr="007344CE" w:rsidRDefault="003C5AAB" w:rsidP="00D470CB">
            <w:pPr>
              <w:widowControl w:val="0"/>
              <w:spacing w:line="240" w:lineRule="auto"/>
              <w:rPr>
                <w:rtl/>
              </w:rPr>
            </w:pPr>
            <w:r w:rsidRPr="007344CE">
              <w:rPr>
                <w:rFonts w:hint="cs"/>
                <w:rtl/>
              </w:rPr>
              <w:t>1998</w:t>
            </w:r>
          </w:p>
        </w:tc>
      </w:tr>
      <w:tr w:rsidR="003C5AAB" w:rsidRPr="007344CE" w14:paraId="7710F840" w14:textId="77777777" w:rsidTr="003C5AAB">
        <w:trPr>
          <w:jc w:val="center"/>
        </w:trPr>
        <w:tc>
          <w:tcPr>
            <w:tcW w:w="5370" w:type="dxa"/>
            <w:hideMark/>
          </w:tcPr>
          <w:p w14:paraId="0774176C"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סעיף 8 לחוק למניעת הטרדה מינית- תשנ"ח</w:t>
            </w:r>
          </w:p>
        </w:tc>
        <w:tc>
          <w:tcPr>
            <w:tcW w:w="750" w:type="dxa"/>
            <w:hideMark/>
          </w:tcPr>
          <w:p w14:paraId="0BB342A9" w14:textId="77777777" w:rsidR="003C5AAB" w:rsidRPr="007344CE" w:rsidRDefault="003C5AAB" w:rsidP="00D470CB">
            <w:pPr>
              <w:widowControl w:val="0"/>
              <w:spacing w:line="240" w:lineRule="auto"/>
              <w:rPr>
                <w:rtl/>
              </w:rPr>
            </w:pPr>
            <w:r w:rsidRPr="007344CE">
              <w:rPr>
                <w:rFonts w:hint="cs"/>
                <w:rtl/>
              </w:rPr>
              <w:t>1998</w:t>
            </w:r>
          </w:p>
        </w:tc>
      </w:tr>
      <w:tr w:rsidR="003C5AAB" w:rsidRPr="007344CE" w14:paraId="22B85083" w14:textId="77777777" w:rsidTr="003C5AAB">
        <w:trPr>
          <w:jc w:val="center"/>
        </w:trPr>
        <w:tc>
          <w:tcPr>
            <w:tcW w:w="5370" w:type="dxa"/>
            <w:hideMark/>
          </w:tcPr>
          <w:p w14:paraId="6110AB8E"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הסכמים קיבוציים - תשי"ז</w:t>
            </w:r>
          </w:p>
        </w:tc>
        <w:tc>
          <w:tcPr>
            <w:tcW w:w="750" w:type="dxa"/>
            <w:hideMark/>
          </w:tcPr>
          <w:p w14:paraId="57924D9C" w14:textId="77777777" w:rsidR="003C5AAB" w:rsidRPr="007344CE" w:rsidRDefault="003C5AAB" w:rsidP="00D470CB">
            <w:pPr>
              <w:widowControl w:val="0"/>
              <w:spacing w:line="240" w:lineRule="auto"/>
              <w:rPr>
                <w:rtl/>
              </w:rPr>
            </w:pPr>
            <w:r w:rsidRPr="007344CE">
              <w:rPr>
                <w:rFonts w:hint="cs"/>
                <w:rtl/>
              </w:rPr>
              <w:t>1957</w:t>
            </w:r>
          </w:p>
        </w:tc>
      </w:tr>
      <w:tr w:rsidR="003C5AAB" w:rsidRPr="007344CE" w14:paraId="015AD3A2" w14:textId="77777777" w:rsidTr="003C5AAB">
        <w:trPr>
          <w:jc w:val="center"/>
        </w:trPr>
        <w:tc>
          <w:tcPr>
            <w:tcW w:w="5370" w:type="dxa"/>
            <w:hideMark/>
          </w:tcPr>
          <w:p w14:paraId="13F56837"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הודעה מוקדמת לפיטורים ולהתפטרות - תשס"א</w:t>
            </w:r>
          </w:p>
        </w:tc>
        <w:tc>
          <w:tcPr>
            <w:tcW w:w="750" w:type="dxa"/>
            <w:hideMark/>
          </w:tcPr>
          <w:p w14:paraId="48ABC96A" w14:textId="77777777" w:rsidR="003C5AAB" w:rsidRPr="007344CE" w:rsidRDefault="003C5AAB" w:rsidP="00D470CB">
            <w:pPr>
              <w:widowControl w:val="0"/>
              <w:spacing w:line="240" w:lineRule="auto"/>
              <w:rPr>
                <w:rtl/>
              </w:rPr>
            </w:pPr>
            <w:r w:rsidRPr="007344CE">
              <w:rPr>
                <w:rFonts w:hint="cs"/>
                <w:rtl/>
              </w:rPr>
              <w:t>2001</w:t>
            </w:r>
          </w:p>
        </w:tc>
      </w:tr>
      <w:tr w:rsidR="003C5AAB" w:rsidRPr="007344CE" w14:paraId="71180750" w14:textId="77777777" w:rsidTr="003C5AAB">
        <w:trPr>
          <w:jc w:val="center"/>
        </w:trPr>
        <w:tc>
          <w:tcPr>
            <w:tcW w:w="5370" w:type="dxa"/>
            <w:hideMark/>
          </w:tcPr>
          <w:p w14:paraId="1475A574"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סעיף 29 לחוק מידע גנטי- תשס"א</w:t>
            </w:r>
          </w:p>
        </w:tc>
        <w:tc>
          <w:tcPr>
            <w:tcW w:w="750" w:type="dxa"/>
            <w:hideMark/>
          </w:tcPr>
          <w:p w14:paraId="0058FE14" w14:textId="77777777" w:rsidR="003C5AAB" w:rsidRPr="007344CE" w:rsidRDefault="003C5AAB" w:rsidP="00D470CB">
            <w:pPr>
              <w:widowControl w:val="0"/>
              <w:spacing w:line="240" w:lineRule="auto"/>
              <w:rPr>
                <w:rtl/>
              </w:rPr>
            </w:pPr>
            <w:r w:rsidRPr="007344CE">
              <w:rPr>
                <w:rFonts w:hint="cs"/>
                <w:rtl/>
              </w:rPr>
              <w:t>2000</w:t>
            </w:r>
          </w:p>
        </w:tc>
      </w:tr>
      <w:tr w:rsidR="003C5AAB" w:rsidRPr="007344CE" w14:paraId="763AADB9" w14:textId="77777777" w:rsidTr="003C5AAB">
        <w:trPr>
          <w:jc w:val="center"/>
        </w:trPr>
        <w:tc>
          <w:tcPr>
            <w:tcW w:w="5370" w:type="dxa"/>
            <w:hideMark/>
          </w:tcPr>
          <w:p w14:paraId="41DD798B"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הודעה לעובד (תנאי עבודה)- תשס"ב</w:t>
            </w:r>
          </w:p>
        </w:tc>
        <w:tc>
          <w:tcPr>
            <w:tcW w:w="750" w:type="dxa"/>
            <w:hideMark/>
          </w:tcPr>
          <w:p w14:paraId="688CA249" w14:textId="77777777" w:rsidR="003C5AAB" w:rsidRPr="007344CE" w:rsidRDefault="003C5AAB" w:rsidP="00D470CB">
            <w:pPr>
              <w:widowControl w:val="0"/>
              <w:spacing w:line="240" w:lineRule="auto"/>
              <w:rPr>
                <w:rtl/>
              </w:rPr>
            </w:pPr>
            <w:r w:rsidRPr="007344CE">
              <w:rPr>
                <w:rFonts w:hint="cs"/>
                <w:rtl/>
              </w:rPr>
              <w:t>2002</w:t>
            </w:r>
          </w:p>
        </w:tc>
      </w:tr>
      <w:tr w:rsidR="003C5AAB" w:rsidRPr="007344CE" w14:paraId="59D45A9D" w14:textId="77777777" w:rsidTr="003C5AAB">
        <w:trPr>
          <w:jc w:val="center"/>
        </w:trPr>
        <w:tc>
          <w:tcPr>
            <w:tcW w:w="5370" w:type="dxa"/>
            <w:hideMark/>
          </w:tcPr>
          <w:p w14:paraId="44277EEE"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חוק הגנה על עובדים בשעת חירום- תשס"ו</w:t>
            </w:r>
          </w:p>
        </w:tc>
        <w:tc>
          <w:tcPr>
            <w:tcW w:w="750" w:type="dxa"/>
            <w:hideMark/>
          </w:tcPr>
          <w:p w14:paraId="3A3D3984" w14:textId="77777777" w:rsidR="003C5AAB" w:rsidRPr="007344CE" w:rsidRDefault="003C5AAB" w:rsidP="00D470CB">
            <w:pPr>
              <w:widowControl w:val="0"/>
              <w:spacing w:line="240" w:lineRule="auto"/>
              <w:rPr>
                <w:rtl/>
              </w:rPr>
            </w:pPr>
            <w:r w:rsidRPr="007344CE">
              <w:rPr>
                <w:rFonts w:hint="cs"/>
                <w:rtl/>
              </w:rPr>
              <w:t>2006</w:t>
            </w:r>
          </w:p>
        </w:tc>
      </w:tr>
      <w:tr w:rsidR="003C5AAB" w:rsidRPr="007344CE" w14:paraId="30A67FE8" w14:textId="77777777" w:rsidTr="003C5AAB">
        <w:trPr>
          <w:jc w:val="center"/>
        </w:trPr>
        <w:tc>
          <w:tcPr>
            <w:tcW w:w="5370" w:type="dxa"/>
            <w:hideMark/>
          </w:tcPr>
          <w:p w14:paraId="42A514D3" w14:textId="77777777" w:rsidR="003C5AAB" w:rsidRPr="007344CE" w:rsidRDefault="003C5AAB" w:rsidP="00403228">
            <w:pPr>
              <w:widowControl w:val="0"/>
              <w:numPr>
                <w:ilvl w:val="0"/>
                <w:numId w:val="11"/>
              </w:numPr>
              <w:spacing w:line="240" w:lineRule="auto"/>
              <w:ind w:left="342" w:hanging="283"/>
              <w:contextualSpacing/>
              <w:rPr>
                <w:rtl/>
              </w:rPr>
            </w:pPr>
            <w:r w:rsidRPr="007344CE">
              <w:rPr>
                <w:rFonts w:hint="cs"/>
                <w:rtl/>
              </w:rPr>
              <w:t xml:space="preserve">סעיף 5א לחוק הגנה על עובדים (חשיפת עבירות ופגיעה בטוהר המידות או </w:t>
            </w:r>
            <w:proofErr w:type="spellStart"/>
            <w:r w:rsidRPr="007344CE">
              <w:rPr>
                <w:rFonts w:hint="cs"/>
                <w:rtl/>
              </w:rPr>
              <w:t>במינהל</w:t>
            </w:r>
            <w:proofErr w:type="spellEnd"/>
            <w:r w:rsidRPr="007344CE">
              <w:rPr>
                <w:rFonts w:hint="cs"/>
                <w:rtl/>
              </w:rPr>
              <w:t xml:space="preserve"> התקין- תשנ"ז</w:t>
            </w:r>
          </w:p>
        </w:tc>
        <w:tc>
          <w:tcPr>
            <w:tcW w:w="750" w:type="dxa"/>
            <w:hideMark/>
          </w:tcPr>
          <w:p w14:paraId="521CA9AF" w14:textId="77777777" w:rsidR="003C5AAB" w:rsidRPr="007344CE" w:rsidRDefault="003C5AAB" w:rsidP="00D470CB">
            <w:pPr>
              <w:widowControl w:val="0"/>
              <w:spacing w:line="240" w:lineRule="auto"/>
              <w:rPr>
                <w:rtl/>
              </w:rPr>
            </w:pPr>
            <w:r w:rsidRPr="007344CE">
              <w:rPr>
                <w:rFonts w:hint="cs"/>
                <w:rtl/>
              </w:rPr>
              <w:t>1997</w:t>
            </w:r>
          </w:p>
        </w:tc>
      </w:tr>
    </w:tbl>
    <w:p w14:paraId="7E85BF3E" w14:textId="77777777" w:rsidR="00D470CB" w:rsidRPr="007344CE" w:rsidRDefault="00D470CB" w:rsidP="00437BAA">
      <w:pPr>
        <w:rPr>
          <w:b/>
          <w:bCs/>
          <w:u w:val="single"/>
          <w:rtl/>
        </w:rPr>
      </w:pPr>
      <w:bookmarkStart w:id="76" w:name="OLE_LINK4"/>
      <w:bookmarkStart w:id="77" w:name="OLE_LINK3"/>
    </w:p>
    <w:p w14:paraId="6C06B72A" w14:textId="77777777" w:rsidR="00D470CB" w:rsidRPr="007344CE" w:rsidRDefault="00D470CB" w:rsidP="003C5AAB">
      <w:pPr>
        <w:jc w:val="center"/>
        <w:rPr>
          <w:b/>
          <w:bCs/>
          <w:u w:val="single"/>
          <w:rtl/>
        </w:rPr>
      </w:pPr>
    </w:p>
    <w:p w14:paraId="58ADBA05" w14:textId="77777777" w:rsidR="00D470CB" w:rsidRPr="007344CE" w:rsidRDefault="00D470CB" w:rsidP="003C5AAB">
      <w:pPr>
        <w:jc w:val="center"/>
        <w:rPr>
          <w:b/>
          <w:bCs/>
          <w:u w:val="single"/>
          <w:rtl/>
        </w:rPr>
      </w:pPr>
    </w:p>
    <w:p w14:paraId="1BC64416" w14:textId="77777777" w:rsidR="00D470CB" w:rsidRPr="007344CE" w:rsidRDefault="00D470CB" w:rsidP="003C5AAB">
      <w:pPr>
        <w:jc w:val="center"/>
        <w:rPr>
          <w:b/>
          <w:bCs/>
          <w:u w:val="single"/>
          <w:rtl/>
        </w:rPr>
      </w:pPr>
    </w:p>
    <w:p w14:paraId="202EB38C" w14:textId="77777777" w:rsidR="003C5AAB" w:rsidRPr="007344CE" w:rsidRDefault="003C5AAB" w:rsidP="00437BAA">
      <w:pPr>
        <w:outlineLvl w:val="0"/>
        <w:rPr>
          <w:b/>
          <w:bCs/>
          <w:sz w:val="24"/>
          <w:rtl/>
        </w:rPr>
      </w:pPr>
    </w:p>
    <w:tbl>
      <w:tblPr>
        <w:tblpPr w:leftFromText="180" w:rightFromText="180" w:vertAnchor="text" w:horzAnchor="margin" w:tblpY="151"/>
        <w:bidiVisual/>
        <w:tblW w:w="8414" w:type="dxa"/>
        <w:tblLook w:val="04A0" w:firstRow="1" w:lastRow="0" w:firstColumn="1" w:lastColumn="0" w:noHBand="0" w:noVBand="1"/>
      </w:tblPr>
      <w:tblGrid>
        <w:gridCol w:w="1326"/>
        <w:gridCol w:w="709"/>
        <w:gridCol w:w="3118"/>
        <w:gridCol w:w="709"/>
        <w:gridCol w:w="2552"/>
      </w:tblGrid>
      <w:tr w:rsidR="00D470CB" w:rsidRPr="007344CE" w14:paraId="1AA0E620" w14:textId="77777777" w:rsidTr="00D470CB">
        <w:tc>
          <w:tcPr>
            <w:tcW w:w="1326" w:type="dxa"/>
            <w:tcBorders>
              <w:top w:val="nil"/>
              <w:left w:val="nil"/>
              <w:bottom w:val="single" w:sz="12" w:space="0" w:color="auto"/>
              <w:right w:val="nil"/>
            </w:tcBorders>
          </w:tcPr>
          <w:p w14:paraId="3AAAB423" w14:textId="77777777" w:rsidR="00D470CB" w:rsidRPr="007344CE" w:rsidRDefault="00D470CB" w:rsidP="00D470CB">
            <w:pPr>
              <w:autoSpaceDE w:val="0"/>
              <w:autoSpaceDN w:val="0"/>
              <w:rPr>
                <w:sz w:val="24"/>
                <w:rtl/>
              </w:rPr>
            </w:pPr>
          </w:p>
        </w:tc>
        <w:tc>
          <w:tcPr>
            <w:tcW w:w="709" w:type="dxa"/>
          </w:tcPr>
          <w:p w14:paraId="41CD77FC" w14:textId="77777777" w:rsidR="00D470CB" w:rsidRPr="007344CE" w:rsidRDefault="00D470CB" w:rsidP="00D470CB">
            <w:pPr>
              <w:autoSpaceDE w:val="0"/>
              <w:autoSpaceDN w:val="0"/>
              <w:rPr>
                <w:sz w:val="24"/>
                <w:rtl/>
              </w:rPr>
            </w:pPr>
          </w:p>
        </w:tc>
        <w:tc>
          <w:tcPr>
            <w:tcW w:w="3118" w:type="dxa"/>
            <w:tcBorders>
              <w:top w:val="nil"/>
              <w:left w:val="nil"/>
              <w:bottom w:val="single" w:sz="12" w:space="0" w:color="auto"/>
              <w:right w:val="nil"/>
            </w:tcBorders>
          </w:tcPr>
          <w:p w14:paraId="0280CD27" w14:textId="77777777" w:rsidR="00D470CB" w:rsidRPr="007344CE" w:rsidRDefault="00D470CB" w:rsidP="00D470CB">
            <w:pPr>
              <w:autoSpaceDE w:val="0"/>
              <w:autoSpaceDN w:val="0"/>
              <w:rPr>
                <w:sz w:val="24"/>
                <w:rtl/>
              </w:rPr>
            </w:pPr>
          </w:p>
        </w:tc>
        <w:tc>
          <w:tcPr>
            <w:tcW w:w="709" w:type="dxa"/>
          </w:tcPr>
          <w:p w14:paraId="224AF30A" w14:textId="77777777" w:rsidR="00D470CB" w:rsidRPr="007344CE" w:rsidRDefault="00D470CB" w:rsidP="00D470CB">
            <w:pPr>
              <w:autoSpaceDE w:val="0"/>
              <w:autoSpaceDN w:val="0"/>
              <w:rPr>
                <w:sz w:val="24"/>
                <w:rtl/>
              </w:rPr>
            </w:pPr>
          </w:p>
        </w:tc>
        <w:tc>
          <w:tcPr>
            <w:tcW w:w="2552" w:type="dxa"/>
            <w:tcBorders>
              <w:top w:val="nil"/>
              <w:left w:val="nil"/>
              <w:bottom w:val="single" w:sz="12" w:space="0" w:color="auto"/>
              <w:right w:val="nil"/>
            </w:tcBorders>
          </w:tcPr>
          <w:p w14:paraId="305A7E02" w14:textId="77777777" w:rsidR="00D470CB" w:rsidRPr="007344CE" w:rsidRDefault="00D470CB" w:rsidP="00D470CB">
            <w:pPr>
              <w:autoSpaceDE w:val="0"/>
              <w:autoSpaceDN w:val="0"/>
              <w:rPr>
                <w:sz w:val="24"/>
                <w:rtl/>
              </w:rPr>
            </w:pPr>
          </w:p>
        </w:tc>
      </w:tr>
      <w:tr w:rsidR="00D470CB" w:rsidRPr="007344CE" w14:paraId="201C6520" w14:textId="77777777" w:rsidTr="00D470CB">
        <w:tc>
          <w:tcPr>
            <w:tcW w:w="1326" w:type="dxa"/>
            <w:tcBorders>
              <w:top w:val="single" w:sz="12" w:space="0" w:color="auto"/>
              <w:left w:val="nil"/>
              <w:bottom w:val="nil"/>
              <w:right w:val="nil"/>
            </w:tcBorders>
            <w:hideMark/>
          </w:tcPr>
          <w:p w14:paraId="29A91379" w14:textId="77777777" w:rsidR="00D470CB" w:rsidRPr="007344CE" w:rsidRDefault="00D470CB" w:rsidP="00D470CB">
            <w:pPr>
              <w:autoSpaceDE w:val="0"/>
              <w:autoSpaceDN w:val="0"/>
              <w:jc w:val="center"/>
              <w:rPr>
                <w:sz w:val="24"/>
                <w:rtl/>
              </w:rPr>
            </w:pPr>
            <w:r w:rsidRPr="007344CE">
              <w:rPr>
                <w:rFonts w:hint="cs"/>
                <w:b/>
                <w:bCs/>
                <w:sz w:val="24"/>
                <w:rtl/>
              </w:rPr>
              <w:t>תאריך</w:t>
            </w:r>
          </w:p>
        </w:tc>
        <w:tc>
          <w:tcPr>
            <w:tcW w:w="709" w:type="dxa"/>
          </w:tcPr>
          <w:p w14:paraId="565CC520" w14:textId="77777777" w:rsidR="00D470CB" w:rsidRPr="007344CE" w:rsidRDefault="00D470CB" w:rsidP="00D470CB">
            <w:pPr>
              <w:autoSpaceDE w:val="0"/>
              <w:autoSpaceDN w:val="0"/>
              <w:jc w:val="center"/>
              <w:rPr>
                <w:sz w:val="24"/>
                <w:rtl/>
              </w:rPr>
            </w:pPr>
          </w:p>
        </w:tc>
        <w:tc>
          <w:tcPr>
            <w:tcW w:w="3118" w:type="dxa"/>
            <w:tcBorders>
              <w:top w:val="single" w:sz="12" w:space="0" w:color="auto"/>
              <w:left w:val="nil"/>
              <w:bottom w:val="nil"/>
              <w:right w:val="nil"/>
            </w:tcBorders>
            <w:hideMark/>
          </w:tcPr>
          <w:p w14:paraId="400330FF" w14:textId="77777777" w:rsidR="00D470CB" w:rsidRPr="007344CE" w:rsidRDefault="00D470CB" w:rsidP="00D470CB">
            <w:pPr>
              <w:autoSpaceDE w:val="0"/>
              <w:autoSpaceDN w:val="0"/>
              <w:jc w:val="center"/>
              <w:rPr>
                <w:sz w:val="24"/>
                <w:rtl/>
              </w:rPr>
            </w:pPr>
            <w:r w:rsidRPr="007344CE">
              <w:rPr>
                <w:rFonts w:hint="cs"/>
                <w:b/>
                <w:bCs/>
                <w:sz w:val="24"/>
                <w:rtl/>
              </w:rPr>
              <w:t>שם מלא של החותם בשם המציע</w:t>
            </w:r>
          </w:p>
        </w:tc>
        <w:tc>
          <w:tcPr>
            <w:tcW w:w="709" w:type="dxa"/>
          </w:tcPr>
          <w:p w14:paraId="557B6E58" w14:textId="77777777" w:rsidR="00D470CB" w:rsidRPr="007344CE" w:rsidRDefault="00D470CB" w:rsidP="00D470CB">
            <w:pPr>
              <w:autoSpaceDE w:val="0"/>
              <w:autoSpaceDN w:val="0"/>
              <w:jc w:val="center"/>
              <w:rPr>
                <w:sz w:val="24"/>
                <w:rtl/>
              </w:rPr>
            </w:pPr>
          </w:p>
        </w:tc>
        <w:tc>
          <w:tcPr>
            <w:tcW w:w="2552" w:type="dxa"/>
            <w:tcBorders>
              <w:top w:val="single" w:sz="12" w:space="0" w:color="auto"/>
              <w:left w:val="nil"/>
              <w:bottom w:val="nil"/>
              <w:right w:val="nil"/>
            </w:tcBorders>
            <w:hideMark/>
          </w:tcPr>
          <w:p w14:paraId="7B44F949" w14:textId="77777777" w:rsidR="00D470CB" w:rsidRPr="007344CE" w:rsidRDefault="00D470CB" w:rsidP="00D470CB">
            <w:pPr>
              <w:autoSpaceDE w:val="0"/>
              <w:autoSpaceDN w:val="0"/>
              <w:jc w:val="center"/>
              <w:rPr>
                <w:sz w:val="24"/>
                <w:rtl/>
              </w:rPr>
            </w:pPr>
            <w:r w:rsidRPr="007344CE">
              <w:rPr>
                <w:rFonts w:hint="cs"/>
                <w:b/>
                <w:bCs/>
                <w:sz w:val="24"/>
                <w:rtl/>
              </w:rPr>
              <w:t>חתימה וחותמת המציע</w:t>
            </w:r>
          </w:p>
        </w:tc>
      </w:tr>
    </w:tbl>
    <w:p w14:paraId="7C603CFC" w14:textId="77777777" w:rsidR="003C5AAB" w:rsidRPr="007344CE" w:rsidRDefault="003C5AAB" w:rsidP="003C5AAB">
      <w:pPr>
        <w:jc w:val="center"/>
        <w:outlineLvl w:val="0"/>
        <w:rPr>
          <w:b/>
          <w:bCs/>
          <w:sz w:val="24"/>
          <w:rtl/>
        </w:rPr>
      </w:pPr>
    </w:p>
    <w:p w14:paraId="131090E0" w14:textId="77777777" w:rsidR="003C5AAB" w:rsidRPr="007344CE" w:rsidRDefault="003C5AAB" w:rsidP="003C5AAB">
      <w:pPr>
        <w:jc w:val="left"/>
        <w:outlineLvl w:val="0"/>
        <w:rPr>
          <w:sz w:val="24"/>
          <w:u w:val="single"/>
          <w:rtl/>
        </w:rPr>
      </w:pPr>
    </w:p>
    <w:p w14:paraId="7D92A8A1" w14:textId="77777777" w:rsidR="00437BAA" w:rsidRPr="007344CE" w:rsidRDefault="00437BAA" w:rsidP="003C5AAB">
      <w:pPr>
        <w:jc w:val="left"/>
        <w:outlineLvl w:val="0"/>
        <w:rPr>
          <w:sz w:val="24"/>
          <w:u w:val="single"/>
          <w:rtl/>
        </w:rPr>
      </w:pPr>
    </w:p>
    <w:p w14:paraId="7E5C1EB9" w14:textId="77777777" w:rsidR="00437BAA" w:rsidRPr="007344CE" w:rsidRDefault="00437BAA" w:rsidP="003C5AAB">
      <w:pPr>
        <w:jc w:val="left"/>
        <w:outlineLvl w:val="0"/>
        <w:rPr>
          <w:sz w:val="24"/>
          <w:u w:val="single"/>
          <w:rtl/>
        </w:rPr>
      </w:pPr>
    </w:p>
    <w:p w14:paraId="2F139153" w14:textId="77777777" w:rsidR="002E0B8C" w:rsidRPr="007344CE" w:rsidRDefault="002E0B8C" w:rsidP="003C5AAB">
      <w:pPr>
        <w:jc w:val="left"/>
        <w:outlineLvl w:val="0"/>
        <w:rPr>
          <w:sz w:val="24"/>
          <w:u w:val="single"/>
          <w:rtl/>
        </w:rPr>
      </w:pPr>
    </w:p>
    <w:p w14:paraId="1CBAE935" w14:textId="77777777" w:rsidR="00437BAA" w:rsidRPr="007344CE" w:rsidRDefault="00437BAA" w:rsidP="003C5AAB">
      <w:pPr>
        <w:jc w:val="left"/>
        <w:outlineLvl w:val="0"/>
        <w:rPr>
          <w:sz w:val="24"/>
          <w:u w:val="single"/>
          <w:rtl/>
        </w:rPr>
      </w:pPr>
    </w:p>
    <w:p w14:paraId="499157BE" w14:textId="77777777" w:rsidR="00437BAA" w:rsidRPr="007344CE" w:rsidRDefault="00437BAA" w:rsidP="003C5AAB">
      <w:pPr>
        <w:jc w:val="left"/>
        <w:outlineLvl w:val="0"/>
        <w:rPr>
          <w:sz w:val="24"/>
          <w:u w:val="single"/>
          <w:rtl/>
        </w:rPr>
      </w:pPr>
    </w:p>
    <w:p w14:paraId="67DFE46B" w14:textId="77777777" w:rsidR="00437BAA" w:rsidRPr="007344CE" w:rsidRDefault="00437BAA" w:rsidP="00437BAA">
      <w:pPr>
        <w:jc w:val="center"/>
        <w:rPr>
          <w:b/>
          <w:bCs/>
          <w:sz w:val="24"/>
          <w:u w:val="single"/>
          <w:rtl/>
        </w:rPr>
      </w:pPr>
      <w:r w:rsidRPr="007344CE">
        <w:rPr>
          <w:rFonts w:hint="cs"/>
          <w:b/>
          <w:bCs/>
          <w:sz w:val="24"/>
          <w:u w:val="single"/>
          <w:rtl/>
        </w:rPr>
        <w:t>אישור עו"ד להתחייבות המציע לעיל</w:t>
      </w:r>
    </w:p>
    <w:bookmarkEnd w:id="76"/>
    <w:bookmarkEnd w:id="77"/>
    <w:tbl>
      <w:tblPr>
        <w:tblpPr w:leftFromText="180" w:rightFromText="180" w:vertAnchor="text" w:horzAnchor="margin" w:tblpXSpec="center" w:tblpY="812"/>
        <w:bidiVisual/>
        <w:tblW w:w="8201" w:type="dxa"/>
        <w:tblLook w:val="04A0" w:firstRow="1" w:lastRow="0" w:firstColumn="1" w:lastColumn="0" w:noHBand="0" w:noVBand="1"/>
      </w:tblPr>
      <w:tblGrid>
        <w:gridCol w:w="1609"/>
        <w:gridCol w:w="709"/>
        <w:gridCol w:w="2430"/>
        <w:gridCol w:w="709"/>
        <w:gridCol w:w="2744"/>
      </w:tblGrid>
      <w:tr w:rsidR="00DA1A2B" w:rsidRPr="007344CE" w14:paraId="54AE5B76" w14:textId="77777777" w:rsidTr="00DA1A2B">
        <w:tc>
          <w:tcPr>
            <w:tcW w:w="1609" w:type="dxa"/>
            <w:tcBorders>
              <w:top w:val="nil"/>
              <w:left w:val="nil"/>
              <w:bottom w:val="single" w:sz="12" w:space="0" w:color="auto"/>
              <w:right w:val="nil"/>
            </w:tcBorders>
          </w:tcPr>
          <w:p w14:paraId="06FDF886" w14:textId="77777777" w:rsidR="00DA1A2B" w:rsidRPr="007344CE" w:rsidRDefault="00DA1A2B" w:rsidP="00DA1A2B">
            <w:pPr>
              <w:autoSpaceDE w:val="0"/>
              <w:autoSpaceDN w:val="0"/>
              <w:rPr>
                <w:sz w:val="24"/>
                <w:rtl/>
              </w:rPr>
            </w:pPr>
          </w:p>
        </w:tc>
        <w:tc>
          <w:tcPr>
            <w:tcW w:w="709" w:type="dxa"/>
          </w:tcPr>
          <w:p w14:paraId="5833E46D" w14:textId="77777777" w:rsidR="00DA1A2B" w:rsidRPr="007344CE" w:rsidRDefault="00DA1A2B" w:rsidP="00DA1A2B">
            <w:pPr>
              <w:autoSpaceDE w:val="0"/>
              <w:autoSpaceDN w:val="0"/>
              <w:rPr>
                <w:sz w:val="24"/>
                <w:rtl/>
              </w:rPr>
            </w:pPr>
          </w:p>
        </w:tc>
        <w:tc>
          <w:tcPr>
            <w:tcW w:w="2430" w:type="dxa"/>
            <w:tcBorders>
              <w:top w:val="nil"/>
              <w:left w:val="nil"/>
              <w:bottom w:val="single" w:sz="12" w:space="0" w:color="auto"/>
              <w:right w:val="nil"/>
            </w:tcBorders>
          </w:tcPr>
          <w:p w14:paraId="59CF08D5" w14:textId="77777777" w:rsidR="00DA1A2B" w:rsidRPr="007344CE" w:rsidRDefault="00DA1A2B" w:rsidP="00DA1A2B">
            <w:pPr>
              <w:autoSpaceDE w:val="0"/>
              <w:autoSpaceDN w:val="0"/>
              <w:rPr>
                <w:sz w:val="24"/>
                <w:rtl/>
              </w:rPr>
            </w:pPr>
          </w:p>
        </w:tc>
        <w:tc>
          <w:tcPr>
            <w:tcW w:w="709" w:type="dxa"/>
          </w:tcPr>
          <w:p w14:paraId="7692A80B" w14:textId="77777777" w:rsidR="00DA1A2B" w:rsidRPr="007344CE" w:rsidRDefault="00DA1A2B" w:rsidP="00DA1A2B">
            <w:pPr>
              <w:autoSpaceDE w:val="0"/>
              <w:autoSpaceDN w:val="0"/>
              <w:rPr>
                <w:sz w:val="24"/>
                <w:rtl/>
              </w:rPr>
            </w:pPr>
          </w:p>
        </w:tc>
        <w:tc>
          <w:tcPr>
            <w:tcW w:w="2744" w:type="dxa"/>
            <w:tcBorders>
              <w:top w:val="nil"/>
              <w:left w:val="nil"/>
              <w:bottom w:val="single" w:sz="12" w:space="0" w:color="auto"/>
              <w:right w:val="nil"/>
            </w:tcBorders>
          </w:tcPr>
          <w:p w14:paraId="7345B7F0" w14:textId="77777777" w:rsidR="00DA1A2B" w:rsidRPr="007344CE" w:rsidRDefault="00DA1A2B" w:rsidP="00DA1A2B">
            <w:pPr>
              <w:autoSpaceDE w:val="0"/>
              <w:autoSpaceDN w:val="0"/>
              <w:rPr>
                <w:sz w:val="24"/>
                <w:rtl/>
              </w:rPr>
            </w:pPr>
          </w:p>
        </w:tc>
      </w:tr>
      <w:tr w:rsidR="00DA1A2B" w:rsidRPr="007344CE" w14:paraId="755A07A7" w14:textId="77777777" w:rsidTr="00DA1A2B">
        <w:tc>
          <w:tcPr>
            <w:tcW w:w="1609" w:type="dxa"/>
            <w:tcBorders>
              <w:top w:val="single" w:sz="12" w:space="0" w:color="auto"/>
              <w:left w:val="nil"/>
              <w:bottom w:val="nil"/>
              <w:right w:val="nil"/>
            </w:tcBorders>
            <w:hideMark/>
          </w:tcPr>
          <w:p w14:paraId="3FF79FA6" w14:textId="77777777" w:rsidR="00DA1A2B" w:rsidRPr="007344CE" w:rsidRDefault="00DA1A2B" w:rsidP="00DA1A2B">
            <w:pPr>
              <w:autoSpaceDE w:val="0"/>
              <w:autoSpaceDN w:val="0"/>
              <w:jc w:val="center"/>
              <w:rPr>
                <w:sz w:val="24"/>
                <w:rtl/>
              </w:rPr>
            </w:pPr>
            <w:r w:rsidRPr="007344CE">
              <w:rPr>
                <w:rFonts w:hint="cs"/>
                <w:b/>
                <w:bCs/>
                <w:sz w:val="24"/>
                <w:rtl/>
              </w:rPr>
              <w:t>תאריך</w:t>
            </w:r>
          </w:p>
        </w:tc>
        <w:tc>
          <w:tcPr>
            <w:tcW w:w="709" w:type="dxa"/>
          </w:tcPr>
          <w:p w14:paraId="19B47EB8" w14:textId="77777777" w:rsidR="00DA1A2B" w:rsidRPr="007344CE" w:rsidRDefault="00DA1A2B" w:rsidP="00DA1A2B">
            <w:pPr>
              <w:autoSpaceDE w:val="0"/>
              <w:autoSpaceDN w:val="0"/>
              <w:jc w:val="center"/>
              <w:rPr>
                <w:sz w:val="24"/>
                <w:rtl/>
              </w:rPr>
            </w:pPr>
          </w:p>
        </w:tc>
        <w:tc>
          <w:tcPr>
            <w:tcW w:w="2430" w:type="dxa"/>
            <w:tcBorders>
              <w:top w:val="single" w:sz="12" w:space="0" w:color="auto"/>
              <w:left w:val="nil"/>
              <w:bottom w:val="nil"/>
              <w:right w:val="nil"/>
            </w:tcBorders>
            <w:hideMark/>
          </w:tcPr>
          <w:p w14:paraId="3C6E2366" w14:textId="77777777" w:rsidR="00DA1A2B" w:rsidRPr="007344CE" w:rsidRDefault="00DA1A2B" w:rsidP="00DA1A2B">
            <w:pPr>
              <w:autoSpaceDE w:val="0"/>
              <w:autoSpaceDN w:val="0"/>
              <w:jc w:val="center"/>
              <w:rPr>
                <w:sz w:val="24"/>
                <w:rtl/>
              </w:rPr>
            </w:pPr>
            <w:r w:rsidRPr="007344CE">
              <w:rPr>
                <w:rFonts w:hint="cs"/>
                <w:b/>
                <w:bCs/>
                <w:sz w:val="24"/>
                <w:rtl/>
              </w:rPr>
              <w:t>שם מלא של עו"ד</w:t>
            </w:r>
          </w:p>
        </w:tc>
        <w:tc>
          <w:tcPr>
            <w:tcW w:w="709" w:type="dxa"/>
          </w:tcPr>
          <w:p w14:paraId="6850CFA0" w14:textId="77777777" w:rsidR="00DA1A2B" w:rsidRPr="007344CE" w:rsidRDefault="00DA1A2B" w:rsidP="00DA1A2B">
            <w:pPr>
              <w:autoSpaceDE w:val="0"/>
              <w:autoSpaceDN w:val="0"/>
              <w:jc w:val="center"/>
              <w:rPr>
                <w:sz w:val="24"/>
                <w:rtl/>
              </w:rPr>
            </w:pPr>
          </w:p>
        </w:tc>
        <w:tc>
          <w:tcPr>
            <w:tcW w:w="2744" w:type="dxa"/>
            <w:tcBorders>
              <w:top w:val="single" w:sz="12" w:space="0" w:color="auto"/>
              <w:left w:val="nil"/>
              <w:bottom w:val="nil"/>
              <w:right w:val="nil"/>
            </w:tcBorders>
            <w:hideMark/>
          </w:tcPr>
          <w:p w14:paraId="7F3A2994" w14:textId="77777777" w:rsidR="00DA1A2B" w:rsidRPr="007344CE" w:rsidRDefault="00DA1A2B" w:rsidP="00DA1A2B">
            <w:pPr>
              <w:autoSpaceDE w:val="0"/>
              <w:autoSpaceDN w:val="0"/>
              <w:jc w:val="center"/>
              <w:rPr>
                <w:sz w:val="24"/>
                <w:rtl/>
              </w:rPr>
            </w:pPr>
            <w:r w:rsidRPr="007344CE">
              <w:rPr>
                <w:rFonts w:hint="cs"/>
                <w:b/>
                <w:bCs/>
                <w:sz w:val="24"/>
                <w:rtl/>
              </w:rPr>
              <w:t xml:space="preserve">חתימה וחותמת </w:t>
            </w:r>
            <w:proofErr w:type="spellStart"/>
            <w:r w:rsidRPr="007344CE">
              <w:rPr>
                <w:rFonts w:hint="cs"/>
                <w:b/>
                <w:bCs/>
                <w:sz w:val="24"/>
                <w:rtl/>
              </w:rPr>
              <w:t>העו"ד</w:t>
            </w:r>
            <w:proofErr w:type="spellEnd"/>
          </w:p>
        </w:tc>
      </w:tr>
    </w:tbl>
    <w:p w14:paraId="64601A71" w14:textId="77777777" w:rsidR="003C5AAB" w:rsidRPr="007344CE" w:rsidRDefault="003C5AAB" w:rsidP="00B70775">
      <w:pPr>
        <w:bidi w:val="0"/>
        <w:jc w:val="left"/>
        <w:rPr>
          <w:b/>
          <w:bCs/>
          <w:sz w:val="24"/>
          <w:u w:val="single"/>
        </w:rPr>
      </w:pPr>
      <w:r w:rsidRPr="007344CE">
        <w:rPr>
          <w:rFonts w:hint="cs"/>
          <w:rtl/>
        </w:rPr>
        <w:br w:type="page"/>
      </w:r>
    </w:p>
    <w:p w14:paraId="55E3562A" w14:textId="77777777" w:rsidR="00D07F72" w:rsidRPr="007344CE" w:rsidRDefault="00D07F72" w:rsidP="00B70775">
      <w:pPr>
        <w:bidi w:val="0"/>
        <w:jc w:val="center"/>
        <w:outlineLvl w:val="1"/>
        <w:rPr>
          <w:b/>
          <w:bCs/>
          <w:sz w:val="24"/>
          <w:u w:val="single"/>
        </w:rPr>
      </w:pPr>
      <w:bookmarkStart w:id="78" w:name="_Toc527896641"/>
      <w:bookmarkEnd w:id="68"/>
      <w:r w:rsidRPr="007344CE">
        <w:rPr>
          <w:rFonts w:hint="cs"/>
          <w:b/>
          <w:bCs/>
          <w:sz w:val="24"/>
          <w:u w:val="single"/>
          <w:rtl/>
        </w:rPr>
        <w:lastRenderedPageBreak/>
        <w:t>נספח ב'</w:t>
      </w:r>
      <w:r w:rsidR="00B70775" w:rsidRPr="007344CE">
        <w:rPr>
          <w:rFonts w:hint="cs"/>
          <w:b/>
          <w:bCs/>
          <w:sz w:val="24"/>
          <w:u w:val="single"/>
          <w:rtl/>
        </w:rPr>
        <w:t>5</w:t>
      </w:r>
      <w:r w:rsidRPr="007344CE">
        <w:rPr>
          <w:b/>
          <w:bCs/>
          <w:sz w:val="24"/>
          <w:u w:val="single"/>
        </w:rPr>
        <w:t xml:space="preserve"> - </w:t>
      </w:r>
      <w:bookmarkStart w:id="79" w:name="_Toc288561884"/>
      <w:r w:rsidRPr="007344CE">
        <w:rPr>
          <w:rFonts w:hint="cs"/>
          <w:b/>
          <w:bCs/>
          <w:sz w:val="24"/>
          <w:u w:val="single"/>
          <w:rtl/>
        </w:rPr>
        <w:t>הצעת המחיר</w:t>
      </w:r>
      <w:bookmarkEnd w:id="79"/>
      <w:bookmarkEnd w:id="78"/>
    </w:p>
    <w:p w14:paraId="0D6D5F6E" w14:textId="77777777" w:rsidR="00D07F72" w:rsidRPr="007344CE" w:rsidRDefault="00D07F72" w:rsidP="00D07F72">
      <w:pPr>
        <w:jc w:val="center"/>
        <w:rPr>
          <w:sz w:val="24"/>
        </w:rPr>
      </w:pPr>
      <w:r w:rsidRPr="007344CE">
        <w:rPr>
          <w:rFonts w:hint="cs"/>
          <w:b/>
          <w:bCs/>
          <w:sz w:val="24"/>
          <w:rtl/>
        </w:rPr>
        <w:t>(נספח זה יוכנס למעטפה סגורה נפרדת)</w:t>
      </w:r>
    </w:p>
    <w:p w14:paraId="37F2AE17" w14:textId="77777777" w:rsidR="00D07F72" w:rsidRPr="007344CE" w:rsidRDefault="00D07F72" w:rsidP="00D07F72">
      <w:pPr>
        <w:jc w:val="center"/>
        <w:rPr>
          <w:sz w:val="24"/>
          <w:rtl/>
        </w:rPr>
      </w:pPr>
    </w:p>
    <w:p w14:paraId="740D8BDB" w14:textId="77777777" w:rsidR="00D07F72" w:rsidRPr="007344CE" w:rsidRDefault="00D07F72" w:rsidP="00403228">
      <w:pPr>
        <w:numPr>
          <w:ilvl w:val="0"/>
          <w:numId w:val="12"/>
        </w:numPr>
        <w:ind w:left="737" w:hanging="737"/>
        <w:contextualSpacing/>
        <w:rPr>
          <w:b/>
          <w:bCs/>
          <w:sz w:val="24"/>
          <w:u w:val="single"/>
          <w:rtl/>
        </w:rPr>
      </w:pPr>
      <w:bookmarkStart w:id="80" w:name="_Toc179603302"/>
      <w:r w:rsidRPr="007344CE">
        <w:rPr>
          <w:rFonts w:hint="cs"/>
          <w:b/>
          <w:bCs/>
          <w:sz w:val="24"/>
          <w:u w:val="single"/>
          <w:rtl/>
        </w:rPr>
        <w:t>הוראות למילוי ההצעה:</w:t>
      </w:r>
    </w:p>
    <w:p w14:paraId="46BB5927" w14:textId="77777777" w:rsidR="00D07F72" w:rsidRPr="007344CE" w:rsidRDefault="00D07F72" w:rsidP="00403228">
      <w:pPr>
        <w:numPr>
          <w:ilvl w:val="1"/>
          <w:numId w:val="13"/>
        </w:numPr>
        <w:ind w:left="1558" w:hanging="567"/>
        <w:contextualSpacing/>
        <w:rPr>
          <w:sz w:val="24"/>
          <w:rtl/>
        </w:rPr>
      </w:pPr>
      <w:r w:rsidRPr="007344CE">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80"/>
    </w:p>
    <w:p w14:paraId="1C580C1B" w14:textId="77777777" w:rsidR="00ED0449" w:rsidRPr="007344CE" w:rsidRDefault="00D07F72" w:rsidP="00403228">
      <w:pPr>
        <w:numPr>
          <w:ilvl w:val="1"/>
          <w:numId w:val="13"/>
        </w:numPr>
        <w:ind w:left="1558" w:hanging="567"/>
        <w:contextualSpacing/>
        <w:rPr>
          <w:sz w:val="24"/>
        </w:rPr>
      </w:pPr>
      <w:r w:rsidRPr="007344CE">
        <w:rPr>
          <w:rFonts w:hint="cs"/>
          <w:sz w:val="24"/>
          <w:rtl/>
        </w:rPr>
        <w:t>המחירים יכללו את כל ההוצאות הנחוצות לצורך אספקת השירותים ובהתאם לשביעות רצונו המלאה של המשרד, ועמידה בכל חובות ה</w:t>
      </w:r>
      <w:r w:rsidR="007872A8" w:rsidRPr="007344CE">
        <w:rPr>
          <w:rFonts w:hint="cs"/>
          <w:sz w:val="24"/>
          <w:rtl/>
        </w:rPr>
        <w:t>מציע בתקופת מתן אספקת השירותים,</w:t>
      </w:r>
      <w:r w:rsidRPr="007344CE">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sidRPr="007344CE">
        <w:rPr>
          <w:rFonts w:hint="cs"/>
          <w:sz w:val="24"/>
          <w:rtl/>
        </w:rPr>
        <w:t>מתן השירותים, כמשמעות מונח זה ב</w:t>
      </w:r>
      <w:r w:rsidRPr="007344CE">
        <w:rPr>
          <w:rFonts w:hint="cs"/>
          <w:sz w:val="24"/>
          <w:rtl/>
        </w:rPr>
        <w:t>פרק א' למכרז.</w:t>
      </w:r>
    </w:p>
    <w:p w14:paraId="78D5209A" w14:textId="3956DD91" w:rsidR="00D07F72" w:rsidRPr="007344CE" w:rsidRDefault="00ED0449" w:rsidP="000D7860">
      <w:pPr>
        <w:pStyle w:val="a7"/>
        <w:numPr>
          <w:ilvl w:val="2"/>
          <w:numId w:val="13"/>
        </w:numPr>
        <w:rPr>
          <w:sz w:val="24"/>
        </w:rPr>
      </w:pPr>
      <w:r w:rsidRPr="007344CE">
        <w:rPr>
          <w:rFonts w:hint="cs"/>
          <w:rtl/>
        </w:rPr>
        <w:t xml:space="preserve">במקרה שישולם החזר הוצאות נסיעה, יהיה זה אך ורק בהתאם ובכפוף לסעיף 2.6.3 שבהוראת </w:t>
      </w:r>
      <w:proofErr w:type="spellStart"/>
      <w:r w:rsidRPr="007344CE">
        <w:rPr>
          <w:rFonts w:hint="cs"/>
          <w:rtl/>
        </w:rPr>
        <w:t>התכ</w:t>
      </w:r>
      <w:r w:rsidRPr="007344CE">
        <w:rPr>
          <w:rtl/>
        </w:rPr>
        <w:t>"</w:t>
      </w:r>
      <w:r w:rsidRPr="007344CE">
        <w:rPr>
          <w:rFonts w:hint="cs"/>
          <w:rtl/>
        </w:rPr>
        <w:t>ם</w:t>
      </w:r>
      <w:proofErr w:type="spellEnd"/>
      <w:r w:rsidR="000D7860">
        <w:rPr>
          <w:rtl/>
        </w:rPr>
        <w:t xml:space="preserve"> 13.9.2</w:t>
      </w:r>
      <w:r w:rsidR="000D7860">
        <w:rPr>
          <w:rFonts w:hint="cs"/>
          <w:rtl/>
        </w:rPr>
        <w:t>.</w:t>
      </w:r>
    </w:p>
    <w:p w14:paraId="2350A803" w14:textId="77777777" w:rsidR="00D470CB" w:rsidRPr="007344CE" w:rsidRDefault="00D470CB" w:rsidP="00403228">
      <w:pPr>
        <w:pStyle w:val="a7"/>
        <w:numPr>
          <w:ilvl w:val="1"/>
          <w:numId w:val="13"/>
        </w:numPr>
        <w:tabs>
          <w:tab w:val="clear" w:pos="1105"/>
          <w:tab w:val="num" w:pos="-285"/>
        </w:tabs>
        <w:ind w:left="1558" w:hanging="567"/>
        <w:rPr>
          <w:sz w:val="24"/>
          <w:rtl/>
        </w:rPr>
      </w:pPr>
      <w:r w:rsidRPr="007344CE">
        <w:rPr>
          <w:sz w:val="24"/>
          <w:rtl/>
        </w:rPr>
        <w:t>יובהר כי יש למלא את הטבלה במלואה אך לא להוסיף לה סעיפים נוספים. המשרד הוא זה שי</w:t>
      </w:r>
      <w:r w:rsidRPr="007344CE">
        <w:rPr>
          <w:rFonts w:hint="cs"/>
          <w:sz w:val="24"/>
          <w:rtl/>
        </w:rPr>
        <w:t>שקלל את הצעות המחיר לכדי ציון אחד לכל מציע, בהתאם להגדרה בסעיף</w:t>
      </w:r>
      <w:r w:rsidR="00BE214D" w:rsidRPr="007344CE">
        <w:rPr>
          <w:rFonts w:hint="cs"/>
          <w:sz w:val="24"/>
          <w:rtl/>
        </w:rPr>
        <w:t xml:space="preserve"> </w:t>
      </w:r>
      <w:r w:rsidRPr="007344CE">
        <w:rPr>
          <w:sz w:val="24"/>
          <w:rtl/>
        </w:rPr>
        <w:fldChar w:fldCharType="begin"/>
      </w:r>
      <w:r w:rsidRPr="007344CE">
        <w:rPr>
          <w:sz w:val="24"/>
          <w:rtl/>
        </w:rPr>
        <w:instrText xml:space="preserve"> </w:instrText>
      </w:r>
      <w:r w:rsidRPr="007344CE">
        <w:rPr>
          <w:rFonts w:hint="cs"/>
          <w:sz w:val="24"/>
        </w:rPr>
        <w:instrText>REF</w:instrText>
      </w:r>
      <w:r w:rsidRPr="007344CE">
        <w:rPr>
          <w:rFonts w:hint="cs"/>
          <w:sz w:val="24"/>
          <w:rtl/>
        </w:rPr>
        <w:instrText xml:space="preserve"> _</w:instrText>
      </w:r>
      <w:r w:rsidRPr="007344CE">
        <w:rPr>
          <w:rFonts w:hint="cs"/>
          <w:sz w:val="24"/>
        </w:rPr>
        <w:instrText>Ref476142402 \w \h</w:instrText>
      </w:r>
      <w:r w:rsidRPr="007344CE">
        <w:rPr>
          <w:sz w:val="24"/>
          <w:rtl/>
        </w:rPr>
        <w:instrText xml:space="preserve"> </w:instrText>
      </w:r>
      <w:r w:rsidR="00A81D17" w:rsidRPr="007344CE">
        <w:rPr>
          <w:sz w:val="24"/>
          <w:rtl/>
        </w:rPr>
        <w:instrText xml:space="preserve"> \* </w:instrText>
      </w:r>
      <w:r w:rsidR="00A81D17" w:rsidRPr="007344CE">
        <w:rPr>
          <w:sz w:val="24"/>
        </w:rPr>
        <w:instrText>MERGEFORMAT</w:instrText>
      </w:r>
      <w:r w:rsidR="00A81D17" w:rsidRPr="007344CE">
        <w:rPr>
          <w:sz w:val="24"/>
          <w:rtl/>
        </w:rPr>
        <w:instrText xml:space="preserve"> </w:instrText>
      </w:r>
      <w:r w:rsidRPr="007344CE">
        <w:rPr>
          <w:sz w:val="24"/>
          <w:rtl/>
        </w:rPr>
      </w:r>
      <w:r w:rsidRPr="007344CE">
        <w:rPr>
          <w:sz w:val="24"/>
          <w:rtl/>
        </w:rPr>
        <w:fldChar w:fldCharType="separate"/>
      </w:r>
      <w:r w:rsidR="00A9034D" w:rsidRPr="007344CE">
        <w:rPr>
          <w:sz w:val="24"/>
          <w:cs/>
        </w:rPr>
        <w:t>‎</w:t>
      </w:r>
      <w:r w:rsidR="00A9034D" w:rsidRPr="007344CE">
        <w:rPr>
          <w:sz w:val="24"/>
        </w:rPr>
        <w:t>9.7</w:t>
      </w:r>
      <w:r w:rsidRPr="007344CE">
        <w:rPr>
          <w:sz w:val="24"/>
          <w:rtl/>
        </w:rPr>
        <w:fldChar w:fldCharType="end"/>
      </w:r>
      <w:r w:rsidRPr="007344CE">
        <w:rPr>
          <w:sz w:val="24"/>
          <w:rtl/>
        </w:rPr>
        <w:t xml:space="preserve"> </w:t>
      </w:r>
      <w:r w:rsidRPr="007344CE">
        <w:rPr>
          <w:rFonts w:hint="cs"/>
          <w:sz w:val="24"/>
          <w:rtl/>
        </w:rPr>
        <w:t>בחלק א' למסמכי המכרז.</w:t>
      </w:r>
    </w:p>
    <w:p w14:paraId="684A3C80" w14:textId="77777777" w:rsidR="00D07F72" w:rsidRPr="007344CE" w:rsidRDefault="00D07F72" w:rsidP="00403228">
      <w:pPr>
        <w:numPr>
          <w:ilvl w:val="1"/>
          <w:numId w:val="13"/>
        </w:numPr>
        <w:ind w:left="1558" w:hanging="567"/>
        <w:contextualSpacing/>
        <w:rPr>
          <w:sz w:val="24"/>
        </w:rPr>
      </w:pPr>
      <w:r w:rsidRPr="007344CE">
        <w:rPr>
          <w:rFonts w:hint="cs"/>
          <w:sz w:val="24"/>
          <w:u w:val="single"/>
          <w:rtl/>
        </w:rPr>
        <w:t>הצעות חלקיות ו/או במתכונת השונה מהנדרש - ת</w:t>
      </w:r>
      <w:r w:rsidR="00D04E53" w:rsidRPr="007344CE">
        <w:rPr>
          <w:rFonts w:hint="cs"/>
          <w:sz w:val="24"/>
          <w:u w:val="single"/>
          <w:rtl/>
        </w:rPr>
        <w:t>י</w:t>
      </w:r>
      <w:r w:rsidRPr="007344CE">
        <w:rPr>
          <w:rFonts w:hint="cs"/>
          <w:sz w:val="24"/>
          <w:u w:val="single"/>
          <w:rtl/>
        </w:rPr>
        <w:t>פסלנה על פי שיקול ועדת המכרזים</w:t>
      </w:r>
      <w:r w:rsidRPr="007344CE">
        <w:rPr>
          <w:rFonts w:hint="cs"/>
          <w:sz w:val="24"/>
          <w:rtl/>
        </w:rPr>
        <w:t>.</w:t>
      </w:r>
    </w:p>
    <w:p w14:paraId="02FFEA4C" w14:textId="4D84FB4A" w:rsidR="0000456D" w:rsidRPr="007344CE" w:rsidRDefault="0000456D" w:rsidP="000D7860">
      <w:pPr>
        <w:numPr>
          <w:ilvl w:val="1"/>
          <w:numId w:val="13"/>
        </w:numPr>
        <w:ind w:left="1558" w:hanging="567"/>
        <w:contextualSpacing/>
      </w:pPr>
      <w:r w:rsidRPr="007344CE">
        <w:rPr>
          <w:rFonts w:hint="cs"/>
          <w:rtl/>
        </w:rPr>
        <w:t xml:space="preserve">בעמודה הראשונה בטבלה המציע יציין את דירוג היועץ (1 עד 5) המתאים לו בהצעת המחיר, על פי הוראות </w:t>
      </w:r>
      <w:proofErr w:type="spellStart"/>
      <w:r w:rsidRPr="007344CE">
        <w:rPr>
          <w:rFonts w:hint="cs"/>
          <w:rtl/>
        </w:rPr>
        <w:t>התכ</w:t>
      </w:r>
      <w:r w:rsidRPr="007344CE">
        <w:rPr>
          <w:rtl/>
        </w:rPr>
        <w:t>"</w:t>
      </w:r>
      <w:r w:rsidRPr="007344CE">
        <w:rPr>
          <w:rFonts w:hint="cs"/>
          <w:rtl/>
        </w:rPr>
        <w:t>ם</w:t>
      </w:r>
      <w:proofErr w:type="spellEnd"/>
      <w:r w:rsidR="000D7860">
        <w:rPr>
          <w:rtl/>
        </w:rPr>
        <w:t xml:space="preserve"> 13.9.2</w:t>
      </w:r>
      <w:r w:rsidRPr="007344CE">
        <w:rPr>
          <w:rtl/>
        </w:rPr>
        <w:t xml:space="preserve"> </w:t>
      </w:r>
      <w:r w:rsidRPr="007344CE">
        <w:rPr>
          <w:rFonts w:hint="cs"/>
          <w:rtl/>
        </w:rPr>
        <w:t>ו-</w:t>
      </w:r>
      <w:r w:rsidRPr="007344CE">
        <w:rPr>
          <w:rtl/>
        </w:rPr>
        <w:t>13.9.2.1</w:t>
      </w:r>
      <w:r w:rsidR="000D7860">
        <w:rPr>
          <w:rFonts w:hint="cs"/>
          <w:rtl/>
        </w:rPr>
        <w:t>.</w:t>
      </w:r>
    </w:p>
    <w:p w14:paraId="2ECC1963" w14:textId="77777777" w:rsidR="0000456D" w:rsidRPr="007344CE" w:rsidRDefault="0000456D" w:rsidP="0000456D">
      <w:pPr>
        <w:pStyle w:val="a7"/>
        <w:numPr>
          <w:ilvl w:val="2"/>
          <w:numId w:val="13"/>
        </w:numPr>
      </w:pPr>
      <w:r w:rsidRPr="007344CE">
        <w:rPr>
          <w:rFonts w:hint="cs"/>
          <w:rtl/>
        </w:rPr>
        <w:t>אם המציע הוא תאגיד, יציין תחת זאת את דירוג היועץ המתאים לעובד המוצע מטעמו לסיפוק השירותים.</w:t>
      </w:r>
    </w:p>
    <w:p w14:paraId="66F6B226" w14:textId="77777777" w:rsidR="0000456D" w:rsidRPr="007344CE" w:rsidRDefault="0000456D" w:rsidP="0000456D">
      <w:pPr>
        <w:pStyle w:val="a7"/>
        <w:numPr>
          <w:ilvl w:val="2"/>
          <w:numId w:val="13"/>
        </w:numPr>
      </w:pPr>
      <w:r w:rsidRPr="007344CE">
        <w:rPr>
          <w:rFonts w:hint="cs"/>
          <w:rtl/>
        </w:rPr>
        <w:t>קביעת דירוג היועץ הסופי המתאים תתבצע על ידי המשרד, בהתאם לנתוני המציע (או העובד המוצע מטעמו, אם המציע הינו תאגיד).</w:t>
      </w:r>
    </w:p>
    <w:p w14:paraId="211D3BB7" w14:textId="0FCE050C" w:rsidR="0000456D" w:rsidRPr="007344CE" w:rsidRDefault="0000456D" w:rsidP="00A16C37">
      <w:pPr>
        <w:numPr>
          <w:ilvl w:val="1"/>
          <w:numId w:val="13"/>
        </w:numPr>
        <w:ind w:left="1558" w:hanging="567"/>
        <w:contextualSpacing/>
      </w:pPr>
      <w:r w:rsidRPr="007344CE">
        <w:rPr>
          <w:rFonts w:hint="cs"/>
          <w:rtl/>
        </w:rPr>
        <w:t xml:space="preserve">בעמודה השנייה המציע יציין את התעריף המקסימלי המתאים לדרגת היועץ שציין בעמודה הראשונה, על פי הוראות </w:t>
      </w:r>
      <w:proofErr w:type="spellStart"/>
      <w:r w:rsidRPr="007344CE">
        <w:rPr>
          <w:rFonts w:hint="cs"/>
          <w:rtl/>
        </w:rPr>
        <w:t>התכ</w:t>
      </w:r>
      <w:r w:rsidRPr="007344CE">
        <w:rPr>
          <w:rtl/>
        </w:rPr>
        <w:t>"</w:t>
      </w:r>
      <w:r w:rsidRPr="007344CE">
        <w:rPr>
          <w:rFonts w:hint="cs"/>
          <w:rtl/>
        </w:rPr>
        <w:t>ם</w:t>
      </w:r>
      <w:proofErr w:type="spellEnd"/>
      <w:r w:rsidRPr="007344CE">
        <w:rPr>
          <w:rtl/>
        </w:rPr>
        <w:t xml:space="preserve"> 13.9.2 </w:t>
      </w:r>
      <w:r w:rsidRPr="007344CE">
        <w:rPr>
          <w:rFonts w:hint="cs"/>
          <w:rtl/>
        </w:rPr>
        <w:t>ו-</w:t>
      </w:r>
      <w:r w:rsidR="00722C8B">
        <w:rPr>
          <w:rFonts w:hint="cs"/>
          <w:rtl/>
        </w:rPr>
        <w:t xml:space="preserve"> </w:t>
      </w:r>
      <w:r w:rsidR="00A16C37">
        <w:rPr>
          <w:rtl/>
        </w:rPr>
        <w:t>13.9.2.1</w:t>
      </w:r>
      <w:r w:rsidRPr="007344CE">
        <w:rPr>
          <w:rFonts w:hint="cs"/>
          <w:rtl/>
        </w:rPr>
        <w:t>.</w:t>
      </w:r>
    </w:p>
    <w:p w14:paraId="7988A222" w14:textId="77777777" w:rsidR="0000456D" w:rsidRPr="007344CE" w:rsidRDefault="0000456D" w:rsidP="0000456D">
      <w:pPr>
        <w:numPr>
          <w:ilvl w:val="1"/>
          <w:numId w:val="13"/>
        </w:numPr>
        <w:ind w:left="1558" w:hanging="567"/>
        <w:contextualSpacing/>
      </w:pPr>
      <w:r w:rsidRPr="007344CE">
        <w:rPr>
          <w:rFonts w:hint="cs"/>
          <w:rtl/>
        </w:rPr>
        <w:t>בעמודה השלישית המציע ינקוב את אחוז ההנחה אותו הוא מציע, ביחס לתעריף השעתי המקסימלי שציין בעמודה השנייה.</w:t>
      </w:r>
    </w:p>
    <w:p w14:paraId="09C0FD92" w14:textId="30E8E974" w:rsidR="009131D5" w:rsidRPr="007344CE" w:rsidRDefault="0000456D" w:rsidP="00C03086">
      <w:pPr>
        <w:numPr>
          <w:ilvl w:val="1"/>
          <w:numId w:val="13"/>
        </w:numPr>
        <w:ind w:left="1558" w:hanging="567"/>
        <w:contextualSpacing/>
      </w:pPr>
      <w:r w:rsidRPr="007344CE">
        <w:rPr>
          <w:rFonts w:hint="cs"/>
          <w:rtl/>
        </w:rPr>
        <w:t>בעמודה הרביעית המציע יציין את הצעתו במונחי מחיר לש"ח לשעת יעוץ, לא כולל מע"מ</w:t>
      </w:r>
      <w:r w:rsidR="009131D5" w:rsidRPr="007344CE">
        <w:rPr>
          <w:rFonts w:hint="cs"/>
          <w:rtl/>
        </w:rPr>
        <w:t>.</w:t>
      </w:r>
      <w:r w:rsidRPr="007344CE">
        <w:rPr>
          <w:rFonts w:hint="cs"/>
          <w:rtl/>
        </w:rPr>
        <w:t xml:space="preserve"> מחיר זה צריך להיגזר מאחוז ההנחה שנקב המציע והתעריף המקסימלי המתאים לדרגת היועץ שציין, בהתאם להוראות </w:t>
      </w:r>
      <w:proofErr w:type="spellStart"/>
      <w:r w:rsidRPr="007344CE">
        <w:rPr>
          <w:rFonts w:hint="cs"/>
          <w:rtl/>
        </w:rPr>
        <w:t>התכ</w:t>
      </w:r>
      <w:r w:rsidRPr="007344CE">
        <w:rPr>
          <w:rtl/>
        </w:rPr>
        <w:t>"</w:t>
      </w:r>
      <w:r w:rsidRPr="007344CE">
        <w:rPr>
          <w:rFonts w:hint="cs"/>
          <w:rtl/>
        </w:rPr>
        <w:t>ם</w:t>
      </w:r>
      <w:proofErr w:type="spellEnd"/>
      <w:r w:rsidR="00C03086">
        <w:rPr>
          <w:rtl/>
        </w:rPr>
        <w:t xml:space="preserve"> 13.9.2 </w:t>
      </w:r>
      <w:r w:rsidRPr="007344CE">
        <w:rPr>
          <w:rFonts w:hint="cs"/>
          <w:rtl/>
        </w:rPr>
        <w:t>ו-</w:t>
      </w:r>
      <w:r w:rsidR="00C03086">
        <w:rPr>
          <w:rtl/>
        </w:rPr>
        <w:t>13.9.2.1</w:t>
      </w:r>
      <w:r w:rsidR="00C03086">
        <w:rPr>
          <w:rFonts w:hint="cs"/>
          <w:rtl/>
        </w:rPr>
        <w:t>.</w:t>
      </w:r>
      <w:r w:rsidR="009131D5" w:rsidRPr="007344CE">
        <w:rPr>
          <w:rFonts w:hint="cs"/>
          <w:rtl/>
        </w:rPr>
        <w:t xml:space="preserve"> כלומר, צריך להתקיים השוויון הבא:</w:t>
      </w:r>
    </w:p>
    <w:p w14:paraId="4BCC9065" w14:textId="77777777" w:rsidR="009131D5" w:rsidRPr="007344CE" w:rsidRDefault="009131D5" w:rsidP="009131D5">
      <w:pPr>
        <w:ind w:left="1558"/>
        <w:contextualSpacing/>
        <w:jc w:val="center"/>
        <w:rPr>
          <w:rtl/>
        </w:rPr>
      </w:pPr>
    </w:p>
    <w:p w14:paraId="01CC620A" w14:textId="77777777" w:rsidR="0000456D" w:rsidRPr="00C03086" w:rsidRDefault="009131D5" w:rsidP="009131D5">
      <w:pPr>
        <w:ind w:left="1558"/>
        <w:contextualSpacing/>
        <w:jc w:val="center"/>
        <w:rPr>
          <w:b/>
          <w:bCs/>
          <w:i/>
          <w:iCs/>
          <w:rtl/>
        </w:rPr>
      </w:pPr>
      <w:r w:rsidRPr="00C03086">
        <w:rPr>
          <w:rFonts w:hint="cs"/>
          <w:b/>
          <w:bCs/>
          <w:i/>
          <w:iCs/>
          <w:rtl/>
        </w:rPr>
        <w:t xml:space="preserve">אחוז ההנחה*התעריף המקסימלי </w:t>
      </w:r>
      <w:r w:rsidRPr="00C03086">
        <w:rPr>
          <w:b/>
          <w:bCs/>
          <w:i/>
          <w:iCs/>
          <w:rtl/>
        </w:rPr>
        <w:t>–</w:t>
      </w:r>
      <w:r w:rsidRPr="00C03086">
        <w:rPr>
          <w:rFonts w:hint="cs"/>
          <w:b/>
          <w:bCs/>
          <w:i/>
          <w:iCs/>
          <w:rtl/>
        </w:rPr>
        <w:t xml:space="preserve"> התעריף המקסימלי = מחיר בש"ח ללא מע"מ</w:t>
      </w:r>
    </w:p>
    <w:p w14:paraId="7625C246" w14:textId="7151B2F4" w:rsidR="0000456D" w:rsidRPr="007344CE" w:rsidRDefault="0000456D" w:rsidP="00C03086">
      <w:pPr>
        <w:pStyle w:val="a7"/>
        <w:numPr>
          <w:ilvl w:val="2"/>
          <w:numId w:val="13"/>
        </w:numPr>
      </w:pPr>
      <w:r w:rsidRPr="007344CE">
        <w:rPr>
          <w:rFonts w:hint="cs"/>
          <w:rtl/>
        </w:rPr>
        <w:t>במקרה של אי התאמה בין המחיר בש"ח שציין המציע ב</w:t>
      </w:r>
      <w:r w:rsidR="009131D5" w:rsidRPr="007344CE">
        <w:rPr>
          <w:rFonts w:hint="cs"/>
          <w:rtl/>
        </w:rPr>
        <w:t>עמודה הרביעית</w:t>
      </w:r>
      <w:r w:rsidRPr="007344CE">
        <w:rPr>
          <w:rFonts w:hint="cs"/>
          <w:rtl/>
        </w:rPr>
        <w:t xml:space="preserve"> ואחוז ההנחה שנקב </w:t>
      </w:r>
      <w:r w:rsidR="009131D5" w:rsidRPr="007344CE">
        <w:rPr>
          <w:rFonts w:hint="cs"/>
          <w:rtl/>
        </w:rPr>
        <w:t>בעמודה השלישית</w:t>
      </w:r>
      <w:r w:rsidRPr="007344CE">
        <w:rPr>
          <w:rFonts w:hint="cs"/>
          <w:rtl/>
        </w:rPr>
        <w:t>, אחוז ההנחה הוא שיקבע את הצעת המחיר, והמחיר לשעת יעוץ בש"ח יעודכן בהתאמה אליו.</w:t>
      </w:r>
    </w:p>
    <w:p w14:paraId="219AFB75" w14:textId="77777777" w:rsidR="009131D5" w:rsidRPr="007344CE" w:rsidRDefault="009131D5" w:rsidP="00ED0449">
      <w:pPr>
        <w:pStyle w:val="a7"/>
        <w:numPr>
          <w:ilvl w:val="2"/>
          <w:numId w:val="13"/>
        </w:numPr>
      </w:pPr>
      <w:r w:rsidRPr="007344CE">
        <w:rPr>
          <w:rFonts w:hint="cs"/>
          <w:rtl/>
        </w:rPr>
        <w:lastRenderedPageBreak/>
        <w:t>בעמודה החמישית יציין המציע את</w:t>
      </w:r>
      <w:r w:rsidR="00ED0449" w:rsidRPr="007344CE">
        <w:rPr>
          <w:rFonts w:hint="cs"/>
          <w:rtl/>
        </w:rPr>
        <w:t xml:space="preserve"> הצעתו במונחי מחיר לש"ח לשעת יעוץ כפי שעשה בעמודה הרביעית, אך הפעם בתוספת</w:t>
      </w:r>
      <w:r w:rsidRPr="007344CE">
        <w:rPr>
          <w:rFonts w:hint="cs"/>
          <w:rtl/>
        </w:rPr>
        <w:t xml:space="preserve"> מע"מ</w:t>
      </w:r>
      <w:r w:rsidR="00ED0449" w:rsidRPr="007344CE">
        <w:rPr>
          <w:rFonts w:hint="cs"/>
          <w:rtl/>
        </w:rPr>
        <w:t xml:space="preserve"> במקרה שחל (כלומר, המציע אינו פטור ממע"מ).</w:t>
      </w:r>
    </w:p>
    <w:p w14:paraId="51AD6D14" w14:textId="55F4018B" w:rsidR="00ED0449" w:rsidRPr="007344CE" w:rsidRDefault="00ED0449" w:rsidP="00ED0449">
      <w:pPr>
        <w:pStyle w:val="a7"/>
        <w:numPr>
          <w:ilvl w:val="2"/>
          <w:numId w:val="13"/>
        </w:numPr>
      </w:pPr>
      <w:bookmarkStart w:id="81" w:name="_Ref501446259"/>
      <w:r w:rsidRPr="007344CE">
        <w:rPr>
          <w:rFonts w:hint="cs"/>
          <w:rtl/>
        </w:rPr>
        <w:t xml:space="preserve">בקביעת הצעת המחיר על המציע לקחת בחשבון שבהתאם לסעיף 2.4 בהוראת </w:t>
      </w:r>
      <w:proofErr w:type="spellStart"/>
      <w:r w:rsidRPr="007344CE">
        <w:rPr>
          <w:rFonts w:hint="cs"/>
          <w:rtl/>
        </w:rPr>
        <w:t>התכ</w:t>
      </w:r>
      <w:r w:rsidRPr="007344CE">
        <w:rPr>
          <w:rtl/>
        </w:rPr>
        <w:t>"</w:t>
      </w:r>
      <w:r w:rsidRPr="007344CE">
        <w:rPr>
          <w:rFonts w:hint="cs"/>
          <w:rtl/>
        </w:rPr>
        <w:t>ם</w:t>
      </w:r>
      <w:proofErr w:type="spellEnd"/>
      <w:r w:rsidR="00C03086">
        <w:rPr>
          <w:rtl/>
        </w:rPr>
        <w:t xml:space="preserve"> 13.9.2</w:t>
      </w:r>
      <w:r w:rsidRPr="007344CE">
        <w:rPr>
          <w:rFonts w:hint="cs"/>
          <w:rtl/>
        </w:rPr>
        <w:t>, מהתעריף הנקוב בהצעה הזוכה יופחתו 10%, מכיוון שההתקשרות במכרז זה עולה בהיקפה על 200 שעות בשנה. בעמודה השישית יציין המציע את המחיר לשעת יעוץ לאחר הפחתה זו (כולל מע"מ).</w:t>
      </w:r>
      <w:bookmarkEnd w:id="81"/>
    </w:p>
    <w:p w14:paraId="053E6D3D" w14:textId="5516BF70" w:rsidR="00ED0449" w:rsidRPr="007344CE" w:rsidRDefault="00ED0449" w:rsidP="00C03086">
      <w:pPr>
        <w:pStyle w:val="a7"/>
        <w:numPr>
          <w:ilvl w:val="2"/>
          <w:numId w:val="13"/>
        </w:numPr>
      </w:pPr>
      <w:bookmarkStart w:id="82" w:name="_Ref501446260"/>
      <w:r w:rsidRPr="007344CE">
        <w:rPr>
          <w:rFonts w:hint="cs"/>
          <w:rtl/>
        </w:rPr>
        <w:t xml:space="preserve">בקביעת הצעת המחיר על המציע לקחת בחשבון שבהתאם לסעיף 2.4 בהוראת </w:t>
      </w:r>
      <w:proofErr w:type="spellStart"/>
      <w:r w:rsidRPr="007344CE">
        <w:rPr>
          <w:rFonts w:hint="cs"/>
          <w:rtl/>
        </w:rPr>
        <w:t>התכ</w:t>
      </w:r>
      <w:r w:rsidRPr="007344CE">
        <w:rPr>
          <w:rtl/>
        </w:rPr>
        <w:t>"</w:t>
      </w:r>
      <w:r w:rsidRPr="007344CE">
        <w:rPr>
          <w:rFonts w:hint="cs"/>
          <w:rtl/>
        </w:rPr>
        <w:t>ם</w:t>
      </w:r>
      <w:proofErr w:type="spellEnd"/>
      <w:r w:rsidR="00C03086">
        <w:rPr>
          <w:rtl/>
        </w:rPr>
        <w:t xml:space="preserve"> 13.9.2</w:t>
      </w:r>
      <w:r w:rsidR="00C03086">
        <w:rPr>
          <w:rFonts w:hint="cs"/>
          <w:rtl/>
        </w:rPr>
        <w:t>,</w:t>
      </w:r>
      <w:r w:rsidRPr="007344CE">
        <w:rPr>
          <w:rFonts w:hint="cs"/>
          <w:rtl/>
        </w:rPr>
        <w:t xml:space="preserve"> מתום שנתיים ואילך יופחתו 10% מהתעריף הנקוב בהצעה הזוכה. בצירוף עם ההפחתה שחושבה בעמודה השישית, ההפחתה הכוללת היא של 19%. בעמודה השביעית יציין המציע את המחיר לשעת יעוץ לאחר הפחתה זו (כולל מע"מ).</w:t>
      </w:r>
      <w:bookmarkEnd w:id="82"/>
    </w:p>
    <w:p w14:paraId="46F16FE3" w14:textId="1302B795" w:rsidR="00ED0449" w:rsidRPr="007344CE" w:rsidRDefault="00ED0449" w:rsidP="00ED0449">
      <w:pPr>
        <w:pStyle w:val="a7"/>
        <w:numPr>
          <w:ilvl w:val="2"/>
          <w:numId w:val="13"/>
        </w:numPr>
      </w:pPr>
      <w:r w:rsidRPr="007344CE">
        <w:rPr>
          <w:rFonts w:hint="cs"/>
          <w:rtl/>
        </w:rPr>
        <w:t xml:space="preserve">סעיפים </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Ref501446259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Pr="007344CE">
        <w:rPr>
          <w:cs/>
        </w:rPr>
        <w:t>‎</w:t>
      </w:r>
      <w:r w:rsidRPr="007344CE">
        <w:t>1.8.3</w:t>
      </w:r>
      <w:r w:rsidRPr="007344CE">
        <w:rPr>
          <w:rtl/>
        </w:rPr>
        <w:fldChar w:fldCharType="end"/>
      </w:r>
      <w:r w:rsidRPr="007344CE">
        <w:rPr>
          <w:rFonts w:hint="cs"/>
          <w:rtl/>
        </w:rPr>
        <w:t xml:space="preserve"> ו-</w:t>
      </w:r>
      <w:r w:rsidRPr="007344CE">
        <w:rPr>
          <w:rtl/>
        </w:rPr>
        <w:fldChar w:fldCharType="begin"/>
      </w:r>
      <w:r w:rsidRPr="007344CE">
        <w:rPr>
          <w:rtl/>
        </w:rPr>
        <w:instrText xml:space="preserve"> </w:instrText>
      </w:r>
      <w:r w:rsidRPr="007344CE">
        <w:rPr>
          <w:rFonts w:hint="cs"/>
        </w:rPr>
        <w:instrText>REF</w:instrText>
      </w:r>
      <w:r w:rsidRPr="007344CE">
        <w:rPr>
          <w:rFonts w:hint="cs"/>
          <w:rtl/>
        </w:rPr>
        <w:instrText xml:space="preserve"> _</w:instrText>
      </w:r>
      <w:r w:rsidRPr="007344CE">
        <w:rPr>
          <w:rFonts w:hint="cs"/>
        </w:rPr>
        <w:instrText>Ref501446260 \r \h</w:instrText>
      </w:r>
      <w:r w:rsidRPr="007344CE">
        <w:rPr>
          <w:rtl/>
        </w:rPr>
        <w:instrText xml:space="preserve"> </w:instrText>
      </w:r>
      <w:r w:rsidR="007344CE">
        <w:rPr>
          <w:rtl/>
        </w:rPr>
        <w:instrText xml:space="preserve"> \* </w:instrText>
      </w:r>
      <w:r w:rsidR="007344CE">
        <w:instrText>MERGEFORMAT</w:instrText>
      </w:r>
      <w:r w:rsidR="007344CE">
        <w:rPr>
          <w:rtl/>
        </w:rPr>
        <w:instrText xml:space="preserve"> </w:instrText>
      </w:r>
      <w:r w:rsidRPr="007344CE">
        <w:rPr>
          <w:rtl/>
        </w:rPr>
      </w:r>
      <w:r w:rsidRPr="007344CE">
        <w:rPr>
          <w:rtl/>
        </w:rPr>
        <w:fldChar w:fldCharType="separate"/>
      </w:r>
      <w:r w:rsidRPr="007344CE">
        <w:rPr>
          <w:cs/>
        </w:rPr>
        <w:t>‎</w:t>
      </w:r>
      <w:r w:rsidRPr="007344CE">
        <w:t>1.8.4</w:t>
      </w:r>
      <w:r w:rsidRPr="007344CE">
        <w:rPr>
          <w:rtl/>
        </w:rPr>
        <w:fldChar w:fldCharType="end"/>
      </w:r>
      <w:r w:rsidRPr="007344CE">
        <w:rPr>
          <w:rFonts w:hint="cs"/>
          <w:rtl/>
        </w:rPr>
        <w:t xml:space="preserve"> נועדו להפנות את תשומת הלב של המצעים לסעיפים רלוונטיים בהוראות </w:t>
      </w:r>
      <w:proofErr w:type="spellStart"/>
      <w:r w:rsidRPr="007344CE">
        <w:rPr>
          <w:rFonts w:hint="cs"/>
          <w:rtl/>
        </w:rPr>
        <w:t>התכ</w:t>
      </w:r>
      <w:r w:rsidRPr="007344CE">
        <w:rPr>
          <w:rtl/>
        </w:rPr>
        <w:t>"</w:t>
      </w:r>
      <w:r w:rsidRPr="007344CE">
        <w:rPr>
          <w:rFonts w:hint="cs"/>
          <w:rtl/>
        </w:rPr>
        <w:t>ם</w:t>
      </w:r>
      <w:proofErr w:type="spellEnd"/>
      <w:r w:rsidRPr="007344CE">
        <w:rPr>
          <w:rFonts w:hint="cs"/>
          <w:rtl/>
        </w:rPr>
        <w:t xml:space="preserve">. בכל סתירה ביניהן להוראות </w:t>
      </w:r>
      <w:proofErr w:type="spellStart"/>
      <w:r w:rsidRPr="007344CE">
        <w:rPr>
          <w:rFonts w:hint="cs"/>
          <w:rtl/>
        </w:rPr>
        <w:t>התכ</w:t>
      </w:r>
      <w:r w:rsidRPr="007344CE">
        <w:rPr>
          <w:rtl/>
        </w:rPr>
        <w:t>"</w:t>
      </w:r>
      <w:r w:rsidRPr="007344CE">
        <w:rPr>
          <w:rFonts w:hint="cs"/>
          <w:rtl/>
        </w:rPr>
        <w:t>ם</w:t>
      </w:r>
      <w:proofErr w:type="spellEnd"/>
      <w:r w:rsidRPr="007344CE">
        <w:rPr>
          <w:rFonts w:hint="cs"/>
          <w:rtl/>
        </w:rPr>
        <w:t xml:space="preserve"> - הוראות </w:t>
      </w:r>
      <w:proofErr w:type="spellStart"/>
      <w:r w:rsidRPr="007344CE">
        <w:rPr>
          <w:rFonts w:hint="cs"/>
          <w:rtl/>
        </w:rPr>
        <w:t>התכ</w:t>
      </w:r>
      <w:r w:rsidRPr="007344CE">
        <w:rPr>
          <w:rtl/>
        </w:rPr>
        <w:t>"</w:t>
      </w:r>
      <w:r w:rsidRPr="007344CE">
        <w:rPr>
          <w:rFonts w:hint="cs"/>
          <w:rtl/>
        </w:rPr>
        <w:t>ם</w:t>
      </w:r>
      <w:proofErr w:type="spellEnd"/>
      <w:r w:rsidRPr="007344CE">
        <w:rPr>
          <w:rFonts w:hint="cs"/>
          <w:rtl/>
        </w:rPr>
        <w:t xml:space="preserve"> קודמות. על המציע לקחת בחשבון את כלל הוראות </w:t>
      </w:r>
      <w:proofErr w:type="spellStart"/>
      <w:r w:rsidRPr="007344CE">
        <w:rPr>
          <w:rFonts w:hint="cs"/>
          <w:rtl/>
        </w:rPr>
        <w:t>התכ</w:t>
      </w:r>
      <w:r w:rsidRPr="007344CE">
        <w:rPr>
          <w:rtl/>
        </w:rPr>
        <w:t>"</w:t>
      </w:r>
      <w:r w:rsidRPr="007344CE">
        <w:rPr>
          <w:rFonts w:hint="cs"/>
          <w:rtl/>
        </w:rPr>
        <w:t>ם</w:t>
      </w:r>
      <w:proofErr w:type="spellEnd"/>
      <w:r w:rsidRPr="007344CE">
        <w:rPr>
          <w:rFonts w:hint="cs"/>
          <w:rtl/>
        </w:rPr>
        <w:t xml:space="preserve"> בעת קביעת הצעת המחיר.</w:t>
      </w:r>
    </w:p>
    <w:p w14:paraId="375E302E" w14:textId="7C13F9C9" w:rsidR="0000456D" w:rsidRPr="007344CE" w:rsidRDefault="0000456D" w:rsidP="00C03086">
      <w:pPr>
        <w:pStyle w:val="a7"/>
        <w:numPr>
          <w:ilvl w:val="2"/>
          <w:numId w:val="13"/>
        </w:numPr>
      </w:pPr>
      <w:r w:rsidRPr="007344CE">
        <w:rPr>
          <w:rFonts w:hint="cs"/>
          <w:rtl/>
        </w:rPr>
        <w:t xml:space="preserve">לעניין שקלול המחיר לקביעת ההצעה הזוכה יובא בחשבון רק </w:t>
      </w:r>
      <w:r w:rsidRPr="007344CE">
        <w:rPr>
          <w:rFonts w:hint="cs"/>
          <w:b/>
          <w:bCs/>
          <w:u w:val="single"/>
          <w:rtl/>
        </w:rPr>
        <w:t>התעריף לשעת יעוץ</w:t>
      </w:r>
      <w:r w:rsidR="00ED0449" w:rsidRPr="007344CE">
        <w:rPr>
          <w:rFonts w:hint="cs"/>
          <w:b/>
          <w:bCs/>
          <w:u w:val="single"/>
          <w:rtl/>
        </w:rPr>
        <w:t xml:space="preserve"> לאחר תוספת מע"מ</w:t>
      </w:r>
      <w:r w:rsidRPr="007344CE">
        <w:rPr>
          <w:rFonts w:hint="cs"/>
          <w:b/>
          <w:bCs/>
          <w:u w:val="single"/>
          <w:rtl/>
        </w:rPr>
        <w:t xml:space="preserve"> בש"ח ולא אחוז ההנחה</w:t>
      </w:r>
      <w:r w:rsidRPr="007344CE">
        <w:rPr>
          <w:rFonts w:hint="cs"/>
          <w:rtl/>
        </w:rPr>
        <w:t xml:space="preserve">. התשלום למציע הזוכה יעשה לאחר חישוב התעריף בש"ח באמצעות הפחתת אחוז ההנחה מהתעריף המקסימלי ליועץ חיצוני על פי הוראות </w:t>
      </w:r>
      <w:proofErr w:type="spellStart"/>
      <w:r w:rsidRPr="007344CE">
        <w:rPr>
          <w:rFonts w:hint="cs"/>
          <w:rtl/>
        </w:rPr>
        <w:t>התכ</w:t>
      </w:r>
      <w:r w:rsidRPr="007344CE">
        <w:rPr>
          <w:rtl/>
        </w:rPr>
        <w:t>"</w:t>
      </w:r>
      <w:r w:rsidRPr="007344CE">
        <w:rPr>
          <w:rFonts w:hint="cs"/>
          <w:rtl/>
        </w:rPr>
        <w:t>ם</w:t>
      </w:r>
      <w:proofErr w:type="spellEnd"/>
      <w:r w:rsidRPr="007344CE">
        <w:rPr>
          <w:rtl/>
        </w:rPr>
        <w:t xml:space="preserve"> 13.9.2 </w:t>
      </w:r>
      <w:r w:rsidRPr="007344CE">
        <w:rPr>
          <w:rFonts w:hint="cs"/>
          <w:rtl/>
        </w:rPr>
        <w:t>ו-</w:t>
      </w:r>
      <w:r w:rsidR="00C03086">
        <w:rPr>
          <w:rtl/>
        </w:rPr>
        <w:t xml:space="preserve"> 13.9.2.1</w:t>
      </w:r>
      <w:r w:rsidR="00C03086">
        <w:rPr>
          <w:rFonts w:hint="cs"/>
          <w:rtl/>
        </w:rPr>
        <w:t>,</w:t>
      </w:r>
      <w:r w:rsidRPr="007344CE">
        <w:rPr>
          <w:rFonts w:hint="cs"/>
          <w:rtl/>
        </w:rPr>
        <w:t xml:space="preserve"> ובהתאם לאחוז הנחה זה.</w:t>
      </w:r>
    </w:p>
    <w:p w14:paraId="336B30F3" w14:textId="77777777" w:rsidR="00D07F72" w:rsidRPr="007344CE" w:rsidRDefault="00D07F72" w:rsidP="00403228">
      <w:pPr>
        <w:numPr>
          <w:ilvl w:val="1"/>
          <w:numId w:val="13"/>
        </w:numPr>
        <w:ind w:left="1558" w:hanging="567"/>
        <w:contextualSpacing/>
        <w:rPr>
          <w:sz w:val="24"/>
        </w:rPr>
      </w:pPr>
      <w:r w:rsidRPr="007344CE">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3241A4C2" w14:textId="77777777" w:rsidR="00D07F72" w:rsidRPr="007344CE" w:rsidRDefault="00D04E53" w:rsidP="00403228">
      <w:pPr>
        <w:numPr>
          <w:ilvl w:val="1"/>
          <w:numId w:val="13"/>
        </w:numPr>
        <w:ind w:left="1558" w:hanging="567"/>
        <w:contextualSpacing/>
        <w:rPr>
          <w:sz w:val="24"/>
        </w:rPr>
      </w:pPr>
      <w:r w:rsidRPr="007344CE">
        <w:rPr>
          <w:rFonts w:hint="cs"/>
          <w:sz w:val="24"/>
          <w:rtl/>
        </w:rPr>
        <w:t>ידוע לי</w:t>
      </w:r>
      <w:r w:rsidR="00D07F72" w:rsidRPr="007344CE">
        <w:rPr>
          <w:rFonts w:hint="cs"/>
          <w:sz w:val="24"/>
          <w:rtl/>
        </w:rPr>
        <w:t xml:space="preserve"> כי החלטות ועדת המכרזים תתבססנה על האמור בהצעת המחיר ו</w:t>
      </w:r>
      <w:r w:rsidRPr="007344CE">
        <w:rPr>
          <w:rFonts w:hint="cs"/>
          <w:sz w:val="24"/>
          <w:rtl/>
        </w:rPr>
        <w:t xml:space="preserve">על </w:t>
      </w:r>
      <w:r w:rsidR="00D07F72" w:rsidRPr="007344CE">
        <w:rPr>
          <w:rFonts w:hint="cs"/>
          <w:sz w:val="24"/>
          <w:rtl/>
        </w:rPr>
        <w:t>יתר המסמכים</w:t>
      </w:r>
      <w:r w:rsidRPr="007344CE">
        <w:rPr>
          <w:rFonts w:hint="cs"/>
          <w:sz w:val="24"/>
          <w:rtl/>
        </w:rPr>
        <w:t xml:space="preserve"> </w:t>
      </w:r>
      <w:r w:rsidR="00D07F72" w:rsidRPr="007344CE">
        <w:rPr>
          <w:rFonts w:hint="cs"/>
          <w:sz w:val="24"/>
          <w:rtl/>
        </w:rPr>
        <w:t>שצורפו להצעה זו, ועל אמות המידה כפי שפורטו במסמכי המכרז.</w:t>
      </w:r>
    </w:p>
    <w:p w14:paraId="1B5A6F16" w14:textId="77777777" w:rsidR="00D07F72" w:rsidRPr="007344CE" w:rsidRDefault="00D04E53" w:rsidP="00403228">
      <w:pPr>
        <w:numPr>
          <w:ilvl w:val="1"/>
          <w:numId w:val="13"/>
        </w:numPr>
        <w:ind w:left="1558" w:hanging="567"/>
        <w:contextualSpacing/>
        <w:rPr>
          <w:sz w:val="24"/>
        </w:rPr>
      </w:pPr>
      <w:r w:rsidRPr="007344CE">
        <w:rPr>
          <w:rFonts w:hint="cs"/>
          <w:sz w:val="24"/>
          <w:rtl/>
        </w:rPr>
        <w:t>ידוע לי</w:t>
      </w:r>
      <w:r w:rsidR="00D07F72" w:rsidRPr="007344CE">
        <w:rPr>
          <w:rFonts w:hint="cs"/>
          <w:sz w:val="24"/>
          <w:rtl/>
        </w:rPr>
        <w:t xml:space="preserve"> כי אם הצעת המחיר שלי תהיה בלתי סבירה, יהא המשרד רשאי לדחות את הצעתי.</w:t>
      </w:r>
    </w:p>
    <w:p w14:paraId="776452D7" w14:textId="77777777" w:rsidR="002D5B8B" w:rsidRPr="007344CE" w:rsidRDefault="002D5B8B" w:rsidP="002D5B8B">
      <w:pPr>
        <w:ind w:left="737"/>
        <w:contextualSpacing/>
        <w:rPr>
          <w:b/>
          <w:bCs/>
          <w:sz w:val="24"/>
          <w:u w:val="single"/>
          <w:rtl/>
        </w:rPr>
      </w:pPr>
    </w:p>
    <w:p w14:paraId="5ECAF69E" w14:textId="77777777" w:rsidR="00D04E53" w:rsidRPr="007344CE" w:rsidRDefault="00D04E53" w:rsidP="001A71D9">
      <w:pPr>
        <w:contextualSpacing/>
        <w:rPr>
          <w:b/>
          <w:bCs/>
          <w:sz w:val="24"/>
          <w:u w:val="single"/>
          <w:rtl/>
        </w:rPr>
      </w:pPr>
    </w:p>
    <w:p w14:paraId="2B63F69F" w14:textId="77777777" w:rsidR="00DC4D31" w:rsidRPr="007344CE" w:rsidRDefault="00DC4D31">
      <w:pPr>
        <w:bidi w:val="0"/>
        <w:spacing w:line="240" w:lineRule="auto"/>
        <w:jc w:val="left"/>
        <w:rPr>
          <w:b/>
          <w:bCs/>
          <w:sz w:val="24"/>
        </w:rPr>
      </w:pPr>
      <w:r w:rsidRPr="007344CE">
        <w:rPr>
          <w:b/>
          <w:bCs/>
          <w:sz w:val="24"/>
          <w:rtl/>
        </w:rPr>
        <w:br w:type="page"/>
      </w:r>
    </w:p>
    <w:p w14:paraId="34F908D4" w14:textId="77777777" w:rsidR="00D07F72" w:rsidRPr="007344CE" w:rsidRDefault="00D07F72" w:rsidP="00403228">
      <w:pPr>
        <w:numPr>
          <w:ilvl w:val="0"/>
          <w:numId w:val="13"/>
        </w:numPr>
        <w:ind w:left="737" w:hanging="737"/>
        <w:contextualSpacing/>
        <w:rPr>
          <w:b/>
          <w:bCs/>
          <w:sz w:val="24"/>
          <w:u w:val="single"/>
        </w:rPr>
      </w:pPr>
      <w:r w:rsidRPr="007344CE">
        <w:rPr>
          <w:rFonts w:hint="cs"/>
          <w:b/>
          <w:bCs/>
          <w:sz w:val="24"/>
          <w:u w:val="single"/>
          <w:rtl/>
        </w:rPr>
        <w:lastRenderedPageBreak/>
        <w:t>הצעת המחיר</w:t>
      </w:r>
    </w:p>
    <w:p w14:paraId="50D48967" w14:textId="77777777" w:rsidR="002D5B8B" w:rsidRPr="007344CE" w:rsidRDefault="002D5B8B" w:rsidP="001A71D9">
      <w:pPr>
        <w:pStyle w:val="a7"/>
        <w:spacing w:before="120" w:after="120"/>
        <w:ind w:left="641"/>
        <w:contextualSpacing w:val="0"/>
        <w:rPr>
          <w:sz w:val="24"/>
        </w:rPr>
      </w:pPr>
      <w:r w:rsidRPr="007344CE">
        <w:rPr>
          <w:rFonts w:hint="cs"/>
          <w:sz w:val="24"/>
          <w:rtl/>
        </w:rPr>
        <w:t xml:space="preserve">התמורה המבוקשת בגין </w:t>
      </w:r>
      <w:r w:rsidR="001A71D9" w:rsidRPr="007344CE">
        <w:rPr>
          <w:rFonts w:hint="cs"/>
          <w:sz w:val="24"/>
          <w:rtl/>
        </w:rPr>
        <w:t>מתן השירותים</w:t>
      </w:r>
      <w:r w:rsidRPr="007344CE">
        <w:rPr>
          <w:rFonts w:hint="cs"/>
          <w:sz w:val="24"/>
          <w:rtl/>
        </w:rPr>
        <w:t>:</w:t>
      </w:r>
    </w:p>
    <w:tbl>
      <w:tblPr>
        <w:tblStyle w:val="af8"/>
        <w:bidiVisual/>
        <w:tblW w:w="10352" w:type="dxa"/>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88"/>
        <w:gridCol w:w="1424"/>
        <w:gridCol w:w="1418"/>
        <w:gridCol w:w="1701"/>
        <w:gridCol w:w="1276"/>
        <w:gridCol w:w="1985"/>
        <w:gridCol w:w="1560"/>
      </w:tblGrid>
      <w:tr w:rsidR="0013122E" w:rsidRPr="007344CE" w14:paraId="38F5E148" w14:textId="77777777" w:rsidTr="00DC4D31">
        <w:trPr>
          <w:trHeight w:val="1244"/>
        </w:trPr>
        <w:tc>
          <w:tcPr>
            <w:tcW w:w="988" w:type="dxa"/>
            <w:shd w:val="clear" w:color="auto" w:fill="D9D9D9" w:themeFill="background1" w:themeFillShade="D9"/>
            <w:vAlign w:val="center"/>
          </w:tcPr>
          <w:p w14:paraId="04A80CD6" w14:textId="77777777" w:rsidR="0013122E" w:rsidRPr="007344CE" w:rsidRDefault="0013122E" w:rsidP="0013122E">
            <w:pPr>
              <w:spacing w:line="240" w:lineRule="auto"/>
              <w:jc w:val="center"/>
              <w:rPr>
                <w:b/>
                <w:bCs/>
                <w:rtl/>
              </w:rPr>
            </w:pPr>
            <w:r w:rsidRPr="007344CE">
              <w:rPr>
                <w:rFonts w:hint="cs"/>
                <w:b/>
                <w:bCs/>
                <w:rtl/>
              </w:rPr>
              <w:t>דרגת יועץ</w:t>
            </w:r>
          </w:p>
        </w:tc>
        <w:tc>
          <w:tcPr>
            <w:tcW w:w="1424" w:type="dxa"/>
            <w:shd w:val="clear" w:color="auto" w:fill="D9D9D9" w:themeFill="background1" w:themeFillShade="D9"/>
            <w:vAlign w:val="center"/>
          </w:tcPr>
          <w:p w14:paraId="3E012E1B" w14:textId="77777777" w:rsidR="0013122E" w:rsidRPr="007344CE" w:rsidRDefault="0013122E" w:rsidP="0013122E">
            <w:pPr>
              <w:spacing w:line="240" w:lineRule="auto"/>
              <w:ind w:left="84"/>
              <w:jc w:val="center"/>
              <w:rPr>
                <w:b/>
                <w:bCs/>
                <w:rtl/>
              </w:rPr>
            </w:pPr>
            <w:r w:rsidRPr="007344CE">
              <w:rPr>
                <w:rFonts w:hint="cs"/>
                <w:b/>
                <w:bCs/>
                <w:rtl/>
              </w:rPr>
              <w:t xml:space="preserve">תעריף מקסימלי לדרגה על פי הוראות </w:t>
            </w:r>
            <w:proofErr w:type="spellStart"/>
            <w:r w:rsidRPr="007344CE">
              <w:rPr>
                <w:rFonts w:hint="cs"/>
                <w:b/>
                <w:bCs/>
                <w:rtl/>
              </w:rPr>
              <w:t>תכ"ם</w:t>
            </w:r>
            <w:proofErr w:type="spellEnd"/>
          </w:p>
        </w:tc>
        <w:tc>
          <w:tcPr>
            <w:tcW w:w="1418" w:type="dxa"/>
            <w:shd w:val="clear" w:color="auto" w:fill="D9D9D9" w:themeFill="background1" w:themeFillShade="D9"/>
            <w:vAlign w:val="center"/>
          </w:tcPr>
          <w:p w14:paraId="4E529CC5" w14:textId="77777777" w:rsidR="0013122E" w:rsidRPr="007344CE" w:rsidRDefault="0013122E" w:rsidP="0013122E">
            <w:pPr>
              <w:spacing w:line="240" w:lineRule="auto"/>
              <w:jc w:val="center"/>
              <w:rPr>
                <w:b/>
                <w:bCs/>
                <w:rtl/>
              </w:rPr>
            </w:pPr>
            <w:r w:rsidRPr="007344CE">
              <w:rPr>
                <w:rFonts w:hint="cs"/>
                <w:b/>
                <w:bCs/>
                <w:rtl/>
              </w:rPr>
              <w:t>שיעור ההנחה המוצע</w:t>
            </w:r>
          </w:p>
        </w:tc>
        <w:tc>
          <w:tcPr>
            <w:tcW w:w="1701" w:type="dxa"/>
            <w:shd w:val="clear" w:color="auto" w:fill="D9D9D9" w:themeFill="background1" w:themeFillShade="D9"/>
            <w:vAlign w:val="center"/>
          </w:tcPr>
          <w:p w14:paraId="52551F09" w14:textId="77777777" w:rsidR="0013122E" w:rsidRPr="007344CE" w:rsidRDefault="0013122E" w:rsidP="0013122E">
            <w:pPr>
              <w:spacing w:line="240" w:lineRule="auto"/>
              <w:jc w:val="center"/>
              <w:rPr>
                <w:b/>
                <w:bCs/>
                <w:rtl/>
              </w:rPr>
            </w:pPr>
            <w:r w:rsidRPr="007344CE">
              <w:rPr>
                <w:rFonts w:hint="cs"/>
                <w:b/>
                <w:bCs/>
                <w:rtl/>
              </w:rPr>
              <w:t>התעריף לשעת יעוץ המוצע, לא כולל מע"מ</w:t>
            </w:r>
          </w:p>
        </w:tc>
        <w:tc>
          <w:tcPr>
            <w:tcW w:w="1276" w:type="dxa"/>
            <w:shd w:val="clear" w:color="auto" w:fill="D9D9D9" w:themeFill="background1" w:themeFillShade="D9"/>
            <w:vAlign w:val="center"/>
          </w:tcPr>
          <w:p w14:paraId="26948492" w14:textId="77777777" w:rsidR="0013122E" w:rsidRPr="007344CE" w:rsidRDefault="0013122E" w:rsidP="0013122E">
            <w:pPr>
              <w:spacing w:line="240" w:lineRule="auto"/>
              <w:jc w:val="center"/>
              <w:rPr>
                <w:b/>
                <w:bCs/>
              </w:rPr>
            </w:pPr>
            <w:r w:rsidRPr="007344CE">
              <w:rPr>
                <w:rFonts w:hint="cs"/>
                <w:b/>
                <w:bCs/>
                <w:rtl/>
              </w:rPr>
              <w:t>התעריף לשעת יעוץ המוצע, כולל מע"מ</w:t>
            </w:r>
          </w:p>
        </w:tc>
        <w:tc>
          <w:tcPr>
            <w:tcW w:w="1985" w:type="dxa"/>
            <w:shd w:val="clear" w:color="auto" w:fill="D9D9D9" w:themeFill="background1" w:themeFillShade="D9"/>
            <w:vAlign w:val="center"/>
          </w:tcPr>
          <w:p w14:paraId="2AAEA8E3" w14:textId="77777777" w:rsidR="0013122E" w:rsidRPr="007344CE" w:rsidRDefault="0013122E" w:rsidP="0013122E">
            <w:pPr>
              <w:spacing w:line="240" w:lineRule="auto"/>
              <w:jc w:val="center"/>
              <w:rPr>
                <w:b/>
                <w:bCs/>
                <w:rtl/>
              </w:rPr>
            </w:pPr>
            <w:r w:rsidRPr="007344CE">
              <w:rPr>
                <w:rFonts w:hint="cs"/>
                <w:b/>
                <w:bCs/>
                <w:rtl/>
              </w:rPr>
              <w:t>התעריף שישולם בפועל, לאחר הפחתת 10% (היקף ההתקשרות עולה על 200 שעות)</w:t>
            </w:r>
          </w:p>
        </w:tc>
        <w:tc>
          <w:tcPr>
            <w:tcW w:w="1560" w:type="dxa"/>
            <w:shd w:val="clear" w:color="auto" w:fill="D9D9D9" w:themeFill="background1" w:themeFillShade="D9"/>
            <w:vAlign w:val="center"/>
          </w:tcPr>
          <w:p w14:paraId="0991C9C3" w14:textId="77777777" w:rsidR="0013122E" w:rsidRPr="007344CE" w:rsidRDefault="0013122E" w:rsidP="0013122E">
            <w:pPr>
              <w:spacing w:line="240" w:lineRule="auto"/>
              <w:jc w:val="center"/>
              <w:rPr>
                <w:b/>
                <w:bCs/>
                <w:rtl/>
              </w:rPr>
            </w:pPr>
            <w:r w:rsidRPr="007344CE">
              <w:rPr>
                <w:rFonts w:hint="cs"/>
                <w:b/>
                <w:bCs/>
                <w:rtl/>
              </w:rPr>
              <w:t>התעריף שישולם בפועל לאחר תום שנתיים, לאחר הפחתת 19%</w:t>
            </w:r>
          </w:p>
        </w:tc>
      </w:tr>
      <w:tr w:rsidR="0013122E" w:rsidRPr="007344CE" w14:paraId="1AD4C7A2" w14:textId="77777777" w:rsidTr="00DC4D31">
        <w:trPr>
          <w:trHeight w:val="673"/>
        </w:trPr>
        <w:tc>
          <w:tcPr>
            <w:tcW w:w="988" w:type="dxa"/>
            <w:vAlign w:val="center"/>
          </w:tcPr>
          <w:p w14:paraId="4BD05DC6" w14:textId="77777777" w:rsidR="0013122E" w:rsidRPr="007344CE" w:rsidRDefault="0013122E" w:rsidP="00BE214D">
            <w:pPr>
              <w:spacing w:line="276" w:lineRule="auto"/>
              <w:ind w:left="84"/>
              <w:jc w:val="center"/>
              <w:rPr>
                <w:b/>
                <w:bCs/>
                <w:rtl/>
              </w:rPr>
            </w:pPr>
          </w:p>
        </w:tc>
        <w:tc>
          <w:tcPr>
            <w:tcW w:w="1424" w:type="dxa"/>
            <w:vAlign w:val="center"/>
          </w:tcPr>
          <w:p w14:paraId="13AA4DDF" w14:textId="77777777" w:rsidR="0013122E" w:rsidRPr="007344CE" w:rsidRDefault="0013122E" w:rsidP="00BE214D">
            <w:pPr>
              <w:ind w:left="84"/>
              <w:jc w:val="left"/>
              <w:rPr>
                <w:rtl/>
              </w:rPr>
            </w:pPr>
          </w:p>
        </w:tc>
        <w:tc>
          <w:tcPr>
            <w:tcW w:w="1418" w:type="dxa"/>
          </w:tcPr>
          <w:p w14:paraId="077A2ECB" w14:textId="77777777" w:rsidR="0013122E" w:rsidRPr="007344CE" w:rsidRDefault="0013122E" w:rsidP="00BE214D">
            <w:pPr>
              <w:spacing w:line="276" w:lineRule="auto"/>
              <w:ind w:left="84"/>
              <w:jc w:val="center"/>
              <w:rPr>
                <w:szCs w:val="22"/>
                <w:rtl/>
              </w:rPr>
            </w:pPr>
          </w:p>
        </w:tc>
        <w:tc>
          <w:tcPr>
            <w:tcW w:w="1701" w:type="dxa"/>
          </w:tcPr>
          <w:p w14:paraId="7561DFDC" w14:textId="77777777" w:rsidR="0013122E" w:rsidRPr="007344CE" w:rsidRDefault="0013122E" w:rsidP="00BE214D">
            <w:pPr>
              <w:spacing w:line="276" w:lineRule="auto"/>
              <w:ind w:left="84"/>
              <w:jc w:val="center"/>
              <w:rPr>
                <w:szCs w:val="22"/>
                <w:rtl/>
              </w:rPr>
            </w:pPr>
          </w:p>
        </w:tc>
        <w:tc>
          <w:tcPr>
            <w:tcW w:w="1276" w:type="dxa"/>
            <w:vAlign w:val="center"/>
          </w:tcPr>
          <w:p w14:paraId="46D5EB04" w14:textId="77777777" w:rsidR="0013122E" w:rsidRPr="007344CE" w:rsidRDefault="0013122E" w:rsidP="00BE214D">
            <w:pPr>
              <w:spacing w:line="276" w:lineRule="auto"/>
              <w:ind w:left="84"/>
              <w:jc w:val="center"/>
              <w:rPr>
                <w:szCs w:val="22"/>
                <w:rtl/>
              </w:rPr>
            </w:pPr>
          </w:p>
        </w:tc>
        <w:tc>
          <w:tcPr>
            <w:tcW w:w="1985" w:type="dxa"/>
            <w:vAlign w:val="center"/>
          </w:tcPr>
          <w:p w14:paraId="17A5C81B" w14:textId="77777777" w:rsidR="0013122E" w:rsidRPr="007344CE" w:rsidRDefault="0013122E" w:rsidP="00BE214D">
            <w:pPr>
              <w:spacing w:line="276" w:lineRule="auto"/>
              <w:ind w:left="84"/>
              <w:jc w:val="center"/>
              <w:rPr>
                <w:sz w:val="20"/>
                <w:szCs w:val="20"/>
                <w:rtl/>
              </w:rPr>
            </w:pPr>
          </w:p>
        </w:tc>
        <w:tc>
          <w:tcPr>
            <w:tcW w:w="1560" w:type="dxa"/>
          </w:tcPr>
          <w:p w14:paraId="4DFA6A81" w14:textId="77777777" w:rsidR="0013122E" w:rsidRPr="007344CE" w:rsidRDefault="0013122E" w:rsidP="00BE214D">
            <w:pPr>
              <w:spacing w:line="276" w:lineRule="auto"/>
              <w:ind w:left="84"/>
              <w:jc w:val="center"/>
              <w:rPr>
                <w:sz w:val="20"/>
                <w:szCs w:val="20"/>
                <w:rtl/>
              </w:rPr>
            </w:pPr>
          </w:p>
        </w:tc>
      </w:tr>
      <w:tr w:rsidR="0013122E" w:rsidRPr="007344CE" w14:paraId="64EAB6BE" w14:textId="77777777" w:rsidTr="00DC4D31">
        <w:trPr>
          <w:trHeight w:val="673"/>
        </w:trPr>
        <w:tc>
          <w:tcPr>
            <w:tcW w:w="988" w:type="dxa"/>
            <w:shd w:val="clear" w:color="auto" w:fill="D9D9D9" w:themeFill="background1" w:themeFillShade="D9"/>
            <w:vAlign w:val="center"/>
          </w:tcPr>
          <w:p w14:paraId="6FFB537C" w14:textId="77777777" w:rsidR="0013122E" w:rsidRPr="00654975" w:rsidRDefault="00A925D5" w:rsidP="00654975">
            <w:pPr>
              <w:spacing w:line="276" w:lineRule="auto"/>
              <w:ind w:left="84"/>
              <w:jc w:val="center"/>
              <w:rPr>
                <w:b/>
                <w:bCs/>
                <w:sz w:val="24"/>
                <w:rtl/>
              </w:rPr>
            </w:pPr>
            <w:r w:rsidRPr="00654975">
              <w:rPr>
                <w:rFonts w:hint="cs"/>
                <w:b/>
                <w:bCs/>
                <w:sz w:val="24"/>
                <w:rtl/>
              </w:rPr>
              <w:t>1 עד 5</w:t>
            </w:r>
          </w:p>
        </w:tc>
        <w:tc>
          <w:tcPr>
            <w:tcW w:w="1424" w:type="dxa"/>
            <w:shd w:val="clear" w:color="auto" w:fill="D9D9D9" w:themeFill="background1" w:themeFillShade="D9"/>
            <w:vAlign w:val="center"/>
          </w:tcPr>
          <w:p w14:paraId="17BEC0BF" w14:textId="77777777" w:rsidR="0013122E" w:rsidRPr="00654975" w:rsidRDefault="0013122E" w:rsidP="00654975">
            <w:pPr>
              <w:spacing w:line="276" w:lineRule="auto"/>
              <w:ind w:left="84"/>
              <w:jc w:val="center"/>
              <w:rPr>
                <w:b/>
                <w:bCs/>
                <w:sz w:val="24"/>
                <w:rtl/>
              </w:rPr>
            </w:pPr>
            <w:r w:rsidRPr="00654975">
              <w:rPr>
                <w:rFonts w:hint="cs"/>
                <w:b/>
                <w:bCs/>
                <w:sz w:val="24"/>
                <w:rtl/>
              </w:rPr>
              <w:t>בש"ח</w:t>
            </w:r>
          </w:p>
        </w:tc>
        <w:tc>
          <w:tcPr>
            <w:tcW w:w="1418" w:type="dxa"/>
            <w:shd w:val="clear" w:color="auto" w:fill="D9D9D9" w:themeFill="background1" w:themeFillShade="D9"/>
            <w:vAlign w:val="center"/>
          </w:tcPr>
          <w:p w14:paraId="0BF52D3E" w14:textId="77777777" w:rsidR="0013122E" w:rsidRPr="00654975" w:rsidRDefault="0013122E" w:rsidP="00654975">
            <w:pPr>
              <w:spacing w:line="276" w:lineRule="auto"/>
              <w:ind w:left="84"/>
              <w:jc w:val="center"/>
              <w:rPr>
                <w:b/>
                <w:bCs/>
                <w:sz w:val="24"/>
                <w:rtl/>
              </w:rPr>
            </w:pPr>
            <w:r w:rsidRPr="00654975">
              <w:rPr>
                <w:rFonts w:hint="cs"/>
                <w:b/>
                <w:bCs/>
                <w:sz w:val="24"/>
                <w:rtl/>
              </w:rPr>
              <w:t>באחוזים</w:t>
            </w:r>
          </w:p>
        </w:tc>
        <w:tc>
          <w:tcPr>
            <w:tcW w:w="1701" w:type="dxa"/>
            <w:shd w:val="clear" w:color="auto" w:fill="D9D9D9" w:themeFill="background1" w:themeFillShade="D9"/>
            <w:vAlign w:val="center"/>
          </w:tcPr>
          <w:p w14:paraId="57D54C6F" w14:textId="77777777" w:rsidR="0013122E" w:rsidRPr="00654975" w:rsidRDefault="0013122E" w:rsidP="00654975">
            <w:pPr>
              <w:spacing w:line="276" w:lineRule="auto"/>
              <w:ind w:left="84"/>
              <w:jc w:val="center"/>
              <w:rPr>
                <w:b/>
                <w:bCs/>
                <w:sz w:val="24"/>
                <w:rtl/>
              </w:rPr>
            </w:pPr>
            <w:r w:rsidRPr="00654975">
              <w:rPr>
                <w:rFonts w:hint="cs"/>
                <w:b/>
                <w:bCs/>
                <w:sz w:val="24"/>
                <w:rtl/>
              </w:rPr>
              <w:t>בש"ח</w:t>
            </w:r>
          </w:p>
        </w:tc>
        <w:tc>
          <w:tcPr>
            <w:tcW w:w="1276" w:type="dxa"/>
            <w:shd w:val="clear" w:color="auto" w:fill="D9D9D9" w:themeFill="background1" w:themeFillShade="D9"/>
            <w:vAlign w:val="center"/>
          </w:tcPr>
          <w:p w14:paraId="2CE21EE9" w14:textId="77777777" w:rsidR="0013122E" w:rsidRPr="00654975" w:rsidRDefault="0013122E" w:rsidP="00654975">
            <w:pPr>
              <w:spacing w:line="276" w:lineRule="auto"/>
              <w:ind w:left="84"/>
              <w:jc w:val="center"/>
              <w:rPr>
                <w:b/>
                <w:bCs/>
                <w:sz w:val="24"/>
                <w:rtl/>
              </w:rPr>
            </w:pPr>
            <w:r w:rsidRPr="00654975">
              <w:rPr>
                <w:rFonts w:hint="cs"/>
                <w:b/>
                <w:bCs/>
                <w:sz w:val="24"/>
                <w:rtl/>
              </w:rPr>
              <w:t>בש"ח</w:t>
            </w:r>
          </w:p>
        </w:tc>
        <w:tc>
          <w:tcPr>
            <w:tcW w:w="1985" w:type="dxa"/>
            <w:shd w:val="clear" w:color="auto" w:fill="D9D9D9" w:themeFill="background1" w:themeFillShade="D9"/>
            <w:vAlign w:val="center"/>
          </w:tcPr>
          <w:p w14:paraId="79C8894A" w14:textId="77777777" w:rsidR="0013122E" w:rsidRPr="00654975" w:rsidRDefault="0013122E" w:rsidP="00654975">
            <w:pPr>
              <w:spacing w:line="276" w:lineRule="auto"/>
              <w:ind w:left="84"/>
              <w:jc w:val="center"/>
              <w:rPr>
                <w:b/>
                <w:bCs/>
                <w:sz w:val="24"/>
                <w:rtl/>
              </w:rPr>
            </w:pPr>
            <w:r w:rsidRPr="00654975">
              <w:rPr>
                <w:rFonts w:hint="cs"/>
                <w:b/>
                <w:bCs/>
                <w:sz w:val="24"/>
                <w:rtl/>
              </w:rPr>
              <w:t>בש"ח</w:t>
            </w:r>
          </w:p>
        </w:tc>
        <w:tc>
          <w:tcPr>
            <w:tcW w:w="1560" w:type="dxa"/>
            <w:shd w:val="clear" w:color="auto" w:fill="D9D9D9" w:themeFill="background1" w:themeFillShade="D9"/>
            <w:vAlign w:val="center"/>
          </w:tcPr>
          <w:p w14:paraId="1D47C203" w14:textId="77777777" w:rsidR="0013122E" w:rsidRPr="00654975" w:rsidRDefault="0013122E" w:rsidP="00654975">
            <w:pPr>
              <w:spacing w:line="276" w:lineRule="auto"/>
              <w:ind w:left="84"/>
              <w:jc w:val="center"/>
              <w:rPr>
                <w:b/>
                <w:bCs/>
                <w:sz w:val="24"/>
                <w:rtl/>
              </w:rPr>
            </w:pPr>
            <w:r w:rsidRPr="00654975">
              <w:rPr>
                <w:rFonts w:hint="cs"/>
                <w:b/>
                <w:bCs/>
                <w:sz w:val="24"/>
                <w:rtl/>
              </w:rPr>
              <w:t>בש"ח</w:t>
            </w:r>
          </w:p>
        </w:tc>
      </w:tr>
    </w:tbl>
    <w:p w14:paraId="1B718612" w14:textId="77777777" w:rsidR="002D5B8B" w:rsidRPr="007344CE" w:rsidRDefault="002D5B8B" w:rsidP="00D07F72">
      <w:pPr>
        <w:ind w:left="737"/>
        <w:contextualSpacing/>
        <w:rPr>
          <w:sz w:val="24"/>
          <w:rtl/>
        </w:rPr>
      </w:pPr>
    </w:p>
    <w:p w14:paraId="6D311B5B" w14:textId="77777777" w:rsidR="007872A8" w:rsidRPr="007344CE" w:rsidRDefault="007872A8" w:rsidP="00D07F72">
      <w:pPr>
        <w:ind w:left="737"/>
        <w:contextualSpacing/>
        <w:rPr>
          <w:sz w:val="24"/>
          <w:rtl/>
        </w:rPr>
      </w:pPr>
    </w:p>
    <w:p w14:paraId="0FF36274" w14:textId="77777777" w:rsidR="00D04E53" w:rsidRPr="007344CE" w:rsidRDefault="00D04E53" w:rsidP="00D07F72">
      <w:pPr>
        <w:ind w:left="737"/>
        <w:contextualSpacing/>
        <w:rPr>
          <w:sz w:val="24"/>
        </w:rPr>
      </w:pPr>
    </w:p>
    <w:tbl>
      <w:tblPr>
        <w:bidiVisual/>
        <w:tblW w:w="0" w:type="auto"/>
        <w:tblLook w:val="01E0" w:firstRow="1" w:lastRow="1" w:firstColumn="1" w:lastColumn="1" w:noHBand="0" w:noVBand="0"/>
      </w:tblPr>
      <w:tblGrid>
        <w:gridCol w:w="4112"/>
        <w:gridCol w:w="4410"/>
      </w:tblGrid>
      <w:tr w:rsidR="00D07F72" w:rsidRPr="007344CE" w14:paraId="7085B41F" w14:textId="77777777" w:rsidTr="00B84D04">
        <w:tc>
          <w:tcPr>
            <w:tcW w:w="4112" w:type="dxa"/>
            <w:hideMark/>
          </w:tcPr>
          <w:p w14:paraId="0714C14E" w14:textId="77777777" w:rsidR="00D07F72" w:rsidRPr="007344CE" w:rsidRDefault="00D07F72" w:rsidP="00B84D04">
            <w:pPr>
              <w:autoSpaceDE w:val="0"/>
              <w:autoSpaceDN w:val="0"/>
              <w:adjustRightInd w:val="0"/>
              <w:jc w:val="center"/>
              <w:rPr>
                <w:sz w:val="24"/>
                <w:rtl/>
              </w:rPr>
            </w:pPr>
            <w:r w:rsidRPr="007344CE">
              <w:rPr>
                <w:rFonts w:hint="cs"/>
                <w:sz w:val="24"/>
                <w:rtl/>
              </w:rPr>
              <w:t>_________________</w:t>
            </w:r>
          </w:p>
        </w:tc>
        <w:tc>
          <w:tcPr>
            <w:tcW w:w="4410" w:type="dxa"/>
            <w:hideMark/>
          </w:tcPr>
          <w:p w14:paraId="4248738D" w14:textId="77777777" w:rsidR="00D07F72" w:rsidRPr="007344CE" w:rsidRDefault="00D07F72" w:rsidP="00B84D04">
            <w:pPr>
              <w:autoSpaceDE w:val="0"/>
              <w:autoSpaceDN w:val="0"/>
              <w:adjustRightInd w:val="0"/>
              <w:jc w:val="center"/>
              <w:rPr>
                <w:sz w:val="24"/>
                <w:rtl/>
              </w:rPr>
            </w:pPr>
            <w:r w:rsidRPr="007344CE">
              <w:rPr>
                <w:rFonts w:hint="cs"/>
                <w:sz w:val="24"/>
                <w:rtl/>
              </w:rPr>
              <w:t>____________________________</w:t>
            </w:r>
          </w:p>
        </w:tc>
      </w:tr>
      <w:tr w:rsidR="00D07F72" w:rsidRPr="007344CE" w14:paraId="56244032" w14:textId="77777777" w:rsidTr="00B84D04">
        <w:tc>
          <w:tcPr>
            <w:tcW w:w="4112" w:type="dxa"/>
            <w:hideMark/>
          </w:tcPr>
          <w:p w14:paraId="545C098A" w14:textId="77777777" w:rsidR="00D07F72" w:rsidRPr="007344CE" w:rsidRDefault="00D07F72" w:rsidP="00B84D04">
            <w:pPr>
              <w:autoSpaceDE w:val="0"/>
              <w:autoSpaceDN w:val="0"/>
              <w:adjustRightInd w:val="0"/>
              <w:jc w:val="center"/>
              <w:rPr>
                <w:b/>
                <w:bCs/>
                <w:sz w:val="24"/>
                <w:rtl/>
              </w:rPr>
            </w:pPr>
            <w:r w:rsidRPr="007344CE">
              <w:rPr>
                <w:rFonts w:hint="cs"/>
                <w:b/>
                <w:bCs/>
                <w:sz w:val="24"/>
                <w:rtl/>
              </w:rPr>
              <w:t>תאריך</w:t>
            </w:r>
          </w:p>
        </w:tc>
        <w:tc>
          <w:tcPr>
            <w:tcW w:w="4410" w:type="dxa"/>
            <w:hideMark/>
          </w:tcPr>
          <w:p w14:paraId="69E6CBC5" w14:textId="77777777" w:rsidR="00D07F72" w:rsidRPr="007344CE" w:rsidRDefault="00D07F72" w:rsidP="00B84D04">
            <w:pPr>
              <w:autoSpaceDE w:val="0"/>
              <w:autoSpaceDN w:val="0"/>
              <w:adjustRightInd w:val="0"/>
              <w:jc w:val="center"/>
              <w:rPr>
                <w:b/>
                <w:bCs/>
                <w:sz w:val="24"/>
                <w:rtl/>
              </w:rPr>
            </w:pPr>
            <w:r w:rsidRPr="007344CE">
              <w:rPr>
                <w:rFonts w:hint="cs"/>
                <w:b/>
                <w:bCs/>
                <w:sz w:val="24"/>
                <w:rtl/>
              </w:rPr>
              <w:t>חתימה וחותמת המציע</w:t>
            </w:r>
          </w:p>
        </w:tc>
      </w:tr>
    </w:tbl>
    <w:p w14:paraId="47BFB321" w14:textId="77777777" w:rsidR="00D07F72" w:rsidRPr="007344CE" w:rsidRDefault="00D07F72" w:rsidP="00D07F72">
      <w:pPr>
        <w:jc w:val="center"/>
        <w:rPr>
          <w:b/>
          <w:bCs/>
          <w:spacing w:val="6"/>
          <w:sz w:val="24"/>
          <w:u w:val="single"/>
          <w:rtl/>
        </w:rPr>
      </w:pPr>
    </w:p>
    <w:p w14:paraId="2047C139" w14:textId="77777777" w:rsidR="00D04E53" w:rsidRPr="007344CE" w:rsidRDefault="00D04E53" w:rsidP="00D07F72">
      <w:pPr>
        <w:jc w:val="center"/>
        <w:rPr>
          <w:b/>
          <w:bCs/>
          <w:spacing w:val="6"/>
          <w:sz w:val="24"/>
          <w:u w:val="single"/>
          <w:rtl/>
        </w:rPr>
      </w:pPr>
    </w:p>
    <w:p w14:paraId="7BCC5F13" w14:textId="77777777" w:rsidR="00D07F72" w:rsidRPr="007344CE" w:rsidRDefault="00D07F72" w:rsidP="00D07F72">
      <w:pPr>
        <w:jc w:val="center"/>
        <w:rPr>
          <w:b/>
          <w:bCs/>
          <w:spacing w:val="6"/>
          <w:sz w:val="24"/>
          <w:u w:val="single"/>
          <w:rtl/>
        </w:rPr>
      </w:pPr>
      <w:r w:rsidRPr="007344CE">
        <w:rPr>
          <w:rFonts w:hint="cs"/>
          <w:b/>
          <w:bCs/>
          <w:spacing w:val="6"/>
          <w:sz w:val="24"/>
          <w:u w:val="single"/>
          <w:rtl/>
        </w:rPr>
        <w:t xml:space="preserve">אישור עו"ד </w:t>
      </w:r>
    </w:p>
    <w:p w14:paraId="6A686505" w14:textId="77777777" w:rsidR="00D07F72" w:rsidRPr="007344CE" w:rsidRDefault="00D07F72" w:rsidP="00D07F72">
      <w:pPr>
        <w:rPr>
          <w:rtl/>
          <w:lang w:val="fr-FR"/>
        </w:rPr>
      </w:pPr>
      <w:r w:rsidRPr="007344CE">
        <w:rPr>
          <w:rFonts w:hint="cs"/>
          <w:rtl/>
          <w:lang w:val="fr-FR"/>
        </w:rPr>
        <w:t xml:space="preserve">אני </w:t>
      </w:r>
      <w:proofErr w:type="spellStart"/>
      <w:r w:rsidRPr="007344CE">
        <w:rPr>
          <w:rFonts w:hint="cs"/>
          <w:rtl/>
          <w:lang w:val="fr-FR"/>
        </w:rPr>
        <w:t>הח"מ,______________עו"ד</w:t>
      </w:r>
      <w:proofErr w:type="spellEnd"/>
      <w:r w:rsidRPr="007344CE">
        <w:rPr>
          <w:rFonts w:hint="cs"/>
          <w:rtl/>
          <w:lang w:val="fr-FR"/>
        </w:rPr>
        <w:t xml:space="preserve"> (</w:t>
      </w:r>
      <w:proofErr w:type="spellStart"/>
      <w:r w:rsidRPr="007344CE">
        <w:rPr>
          <w:rFonts w:hint="cs"/>
          <w:rtl/>
          <w:lang w:val="fr-FR"/>
        </w:rPr>
        <w:t>מ.ר</w:t>
      </w:r>
      <w:proofErr w:type="spellEnd"/>
      <w:r w:rsidRPr="007344CE">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7344CE" w14:paraId="2DC4B67A" w14:textId="77777777" w:rsidTr="00B84D04">
        <w:tc>
          <w:tcPr>
            <w:tcW w:w="4643" w:type="dxa"/>
          </w:tcPr>
          <w:p w14:paraId="41F85A3E" w14:textId="77777777" w:rsidR="00D07F72" w:rsidRPr="007344CE" w:rsidRDefault="00D07F72" w:rsidP="00B84D04">
            <w:pPr>
              <w:autoSpaceDE w:val="0"/>
              <w:autoSpaceDN w:val="0"/>
              <w:adjustRightInd w:val="0"/>
              <w:rPr>
                <w:sz w:val="24"/>
                <w:rtl/>
              </w:rPr>
            </w:pPr>
          </w:p>
          <w:p w14:paraId="6FAAC5CD" w14:textId="77777777" w:rsidR="00D07F72" w:rsidRPr="007344CE" w:rsidRDefault="00D07F72" w:rsidP="00B84D04">
            <w:pPr>
              <w:autoSpaceDE w:val="0"/>
              <w:autoSpaceDN w:val="0"/>
              <w:adjustRightInd w:val="0"/>
              <w:jc w:val="center"/>
              <w:rPr>
                <w:sz w:val="24"/>
                <w:rtl/>
              </w:rPr>
            </w:pPr>
            <w:r w:rsidRPr="007344CE">
              <w:rPr>
                <w:rFonts w:hint="cs"/>
                <w:sz w:val="24"/>
                <w:rtl/>
              </w:rPr>
              <w:t>_________________</w:t>
            </w:r>
          </w:p>
        </w:tc>
        <w:tc>
          <w:tcPr>
            <w:tcW w:w="4643" w:type="dxa"/>
          </w:tcPr>
          <w:p w14:paraId="05733C0B" w14:textId="77777777" w:rsidR="00D07F72" w:rsidRPr="007344CE" w:rsidRDefault="00D07F72" w:rsidP="00B84D04">
            <w:pPr>
              <w:autoSpaceDE w:val="0"/>
              <w:autoSpaceDN w:val="0"/>
              <w:adjustRightInd w:val="0"/>
              <w:jc w:val="center"/>
              <w:rPr>
                <w:sz w:val="24"/>
                <w:rtl/>
              </w:rPr>
            </w:pPr>
          </w:p>
          <w:p w14:paraId="30D31B22" w14:textId="77777777" w:rsidR="00D07F72" w:rsidRPr="007344CE" w:rsidRDefault="00D07F72" w:rsidP="00B84D04">
            <w:pPr>
              <w:autoSpaceDE w:val="0"/>
              <w:autoSpaceDN w:val="0"/>
              <w:adjustRightInd w:val="0"/>
              <w:jc w:val="center"/>
              <w:rPr>
                <w:sz w:val="24"/>
                <w:rtl/>
              </w:rPr>
            </w:pPr>
            <w:r w:rsidRPr="007344CE">
              <w:rPr>
                <w:rFonts w:hint="cs"/>
                <w:sz w:val="24"/>
                <w:rtl/>
              </w:rPr>
              <w:t>____________________________</w:t>
            </w:r>
          </w:p>
        </w:tc>
      </w:tr>
      <w:tr w:rsidR="00D07F72" w:rsidRPr="007344CE" w14:paraId="21B57CB7" w14:textId="77777777" w:rsidTr="00B84D04">
        <w:tc>
          <w:tcPr>
            <w:tcW w:w="4643" w:type="dxa"/>
            <w:hideMark/>
          </w:tcPr>
          <w:p w14:paraId="6E9938F7" w14:textId="77777777" w:rsidR="00D07F72" w:rsidRPr="007344CE" w:rsidRDefault="00D07F72" w:rsidP="00B84D04">
            <w:pPr>
              <w:autoSpaceDE w:val="0"/>
              <w:autoSpaceDN w:val="0"/>
              <w:adjustRightInd w:val="0"/>
              <w:jc w:val="center"/>
              <w:rPr>
                <w:b/>
                <w:bCs/>
                <w:sz w:val="24"/>
                <w:rtl/>
              </w:rPr>
            </w:pPr>
            <w:r w:rsidRPr="007344CE">
              <w:rPr>
                <w:rFonts w:hint="cs"/>
                <w:b/>
                <w:bCs/>
                <w:sz w:val="24"/>
                <w:rtl/>
              </w:rPr>
              <w:t>תאריך</w:t>
            </w:r>
          </w:p>
        </w:tc>
        <w:tc>
          <w:tcPr>
            <w:tcW w:w="4643" w:type="dxa"/>
            <w:hideMark/>
          </w:tcPr>
          <w:p w14:paraId="072B42FC" w14:textId="77777777" w:rsidR="00D07F72" w:rsidRPr="007344CE" w:rsidRDefault="00D07F72" w:rsidP="00B84D04">
            <w:pPr>
              <w:autoSpaceDE w:val="0"/>
              <w:autoSpaceDN w:val="0"/>
              <w:adjustRightInd w:val="0"/>
              <w:jc w:val="center"/>
              <w:rPr>
                <w:b/>
                <w:bCs/>
                <w:sz w:val="24"/>
                <w:rtl/>
              </w:rPr>
            </w:pPr>
            <w:r w:rsidRPr="007344CE">
              <w:rPr>
                <w:rFonts w:hint="cs"/>
                <w:b/>
                <w:bCs/>
                <w:sz w:val="24"/>
                <w:rtl/>
              </w:rPr>
              <w:t>חתימה וחותמת</w:t>
            </w:r>
          </w:p>
        </w:tc>
      </w:tr>
    </w:tbl>
    <w:p w14:paraId="4A7E30AD" w14:textId="77777777" w:rsidR="00D04E53" w:rsidRPr="007344CE" w:rsidRDefault="00D04E53" w:rsidP="00D07F72">
      <w:pPr>
        <w:jc w:val="center"/>
        <w:outlineLvl w:val="1"/>
        <w:rPr>
          <w:b/>
          <w:bCs/>
          <w:sz w:val="24"/>
          <w:u w:val="single"/>
          <w:rtl/>
        </w:rPr>
        <w:sectPr w:rsidR="00D04E53" w:rsidRPr="007344CE" w:rsidSect="00045C73">
          <w:pgSz w:w="11906" w:h="16838" w:code="9"/>
          <w:pgMar w:top="1134" w:right="1134" w:bottom="1134" w:left="1134" w:header="709" w:footer="709" w:gutter="0"/>
          <w:cols w:space="708"/>
          <w:titlePg/>
          <w:bidi/>
          <w:rtlGutter/>
          <w:docGrid w:linePitch="360"/>
        </w:sectPr>
      </w:pPr>
    </w:p>
    <w:p w14:paraId="661E3F87" w14:textId="77777777" w:rsidR="003C5AAB" w:rsidRPr="007344CE" w:rsidRDefault="003C5AAB" w:rsidP="003C5AAB">
      <w:pPr>
        <w:bidi w:val="0"/>
        <w:jc w:val="center"/>
        <w:outlineLvl w:val="0"/>
        <w:rPr>
          <w:b/>
          <w:bCs/>
          <w:sz w:val="24"/>
          <w:u w:val="single"/>
        </w:rPr>
      </w:pPr>
      <w:bookmarkStart w:id="83" w:name="_Toc288561886"/>
      <w:bookmarkStart w:id="84" w:name="_Toc527896642"/>
      <w:r w:rsidRPr="007344CE">
        <w:rPr>
          <w:rFonts w:hint="cs"/>
          <w:b/>
          <w:bCs/>
          <w:sz w:val="24"/>
          <w:u w:val="single"/>
          <w:rtl/>
        </w:rPr>
        <w:lastRenderedPageBreak/>
        <w:t>חלק ג' - הסכם אספקת השירותים</w:t>
      </w:r>
      <w:bookmarkEnd w:id="83"/>
      <w:bookmarkEnd w:id="84"/>
    </w:p>
    <w:p w14:paraId="3178005A" w14:textId="77777777" w:rsidR="003C5AAB" w:rsidRPr="007344CE" w:rsidRDefault="003C5AAB" w:rsidP="003C5AAB">
      <w:pPr>
        <w:jc w:val="center"/>
        <w:rPr>
          <w:sz w:val="24"/>
        </w:rPr>
      </w:pPr>
    </w:p>
    <w:p w14:paraId="63B23C28" w14:textId="6BB9A26A" w:rsidR="003C5AAB" w:rsidRPr="007344CE" w:rsidRDefault="003C5AAB" w:rsidP="005E41B2">
      <w:pPr>
        <w:jc w:val="center"/>
        <w:rPr>
          <w:sz w:val="24"/>
          <w:rtl/>
        </w:rPr>
      </w:pPr>
      <w:r w:rsidRPr="007344CE">
        <w:rPr>
          <w:rFonts w:hint="cs"/>
          <w:sz w:val="24"/>
          <w:rtl/>
        </w:rPr>
        <w:t>שנערך ונחתם בירושלים ביום ____________ לחודש ______  201</w:t>
      </w:r>
      <w:r w:rsidR="005E41B2">
        <w:rPr>
          <w:rFonts w:hint="cs"/>
          <w:sz w:val="24"/>
          <w:rtl/>
        </w:rPr>
        <w:t>8</w:t>
      </w:r>
    </w:p>
    <w:p w14:paraId="47BAC4F7" w14:textId="77777777" w:rsidR="003C5AAB" w:rsidRPr="007344CE" w:rsidRDefault="003C5AAB" w:rsidP="003C5AAB">
      <w:pPr>
        <w:rPr>
          <w:szCs w:val="28"/>
          <w:rtl/>
        </w:rPr>
      </w:pPr>
    </w:p>
    <w:p w14:paraId="632309ED" w14:textId="77777777" w:rsidR="003C5AAB" w:rsidRPr="007344CE" w:rsidRDefault="003C5AAB" w:rsidP="003C5AAB">
      <w:pPr>
        <w:widowControl w:val="0"/>
        <w:jc w:val="center"/>
        <w:rPr>
          <w:b/>
          <w:bCs/>
          <w:sz w:val="24"/>
          <w:rtl/>
        </w:rPr>
      </w:pPr>
      <w:r w:rsidRPr="007344CE">
        <w:rPr>
          <w:rFonts w:hint="cs"/>
          <w:b/>
          <w:bCs/>
          <w:sz w:val="24"/>
          <w:rtl/>
        </w:rPr>
        <w:t>בין</w:t>
      </w:r>
    </w:p>
    <w:p w14:paraId="5240ACE7" w14:textId="77777777" w:rsidR="003C5AAB" w:rsidRPr="007344CE" w:rsidRDefault="003C5AAB" w:rsidP="003C5AAB">
      <w:pPr>
        <w:jc w:val="center"/>
        <w:rPr>
          <w:sz w:val="24"/>
          <w:rtl/>
        </w:rPr>
      </w:pPr>
      <w:r w:rsidRPr="007344CE">
        <w:rPr>
          <w:rFonts w:hint="cs"/>
          <w:sz w:val="24"/>
          <w:rtl/>
        </w:rPr>
        <w:t>ממשלת ישראל בשם מדינת ישראל המיוצגת למטרה זו ע"י</w:t>
      </w:r>
    </w:p>
    <w:p w14:paraId="1635F1A9" w14:textId="77777777" w:rsidR="003C5AAB" w:rsidRPr="007344CE" w:rsidRDefault="00A35846" w:rsidP="003C5AAB">
      <w:pPr>
        <w:jc w:val="center"/>
        <w:rPr>
          <w:sz w:val="24"/>
          <w:rtl/>
        </w:rPr>
      </w:pPr>
      <w:r w:rsidRPr="007344CE">
        <w:rPr>
          <w:rFonts w:hint="cs"/>
          <w:sz w:val="24"/>
          <w:rtl/>
        </w:rPr>
        <w:t>משרד התרבות והספורט ביחד עם חשב</w:t>
      </w:r>
      <w:r w:rsidR="003C5AAB" w:rsidRPr="007344CE">
        <w:rPr>
          <w:rFonts w:hint="cs"/>
          <w:sz w:val="24"/>
          <w:rtl/>
        </w:rPr>
        <w:t xml:space="preserve"> משרד התרבות והספורט (להלן:</w:t>
      </w:r>
      <w:r w:rsidR="003C5AAB" w:rsidRPr="007344CE">
        <w:rPr>
          <w:rFonts w:hint="cs"/>
          <w:b/>
          <w:bCs/>
          <w:sz w:val="24"/>
          <w:rtl/>
        </w:rPr>
        <w:t xml:space="preserve"> "המשרד")</w:t>
      </w:r>
      <w:r w:rsidR="003C5AAB" w:rsidRPr="007344CE">
        <w:rPr>
          <w:rFonts w:hint="cs"/>
          <w:sz w:val="24"/>
          <w:rtl/>
        </w:rPr>
        <w:t xml:space="preserve"> המורשים לחתום בשם המדינה. </w:t>
      </w:r>
    </w:p>
    <w:p w14:paraId="2E84AEC5" w14:textId="464A64A5" w:rsidR="003C5AAB" w:rsidRPr="007344CE" w:rsidRDefault="003C5AAB" w:rsidP="003C5AAB">
      <w:pPr>
        <w:jc w:val="center"/>
        <w:rPr>
          <w:sz w:val="24"/>
          <w:rtl/>
        </w:rPr>
      </w:pPr>
      <w:r w:rsidRPr="007344CE">
        <w:rPr>
          <w:rFonts w:hint="cs"/>
          <w:sz w:val="24"/>
          <w:rtl/>
        </w:rPr>
        <w:t xml:space="preserve">שכתובתם: קריית הממשלה המזרחית, </w:t>
      </w:r>
      <w:r w:rsidR="00DA1A2B" w:rsidRPr="00DA1A2B">
        <w:rPr>
          <w:sz w:val="24"/>
          <w:rtl/>
        </w:rPr>
        <w:t xml:space="preserve">רחוב </w:t>
      </w:r>
      <w:proofErr w:type="spellStart"/>
      <w:r w:rsidR="00DA1A2B" w:rsidRPr="00DA1A2B">
        <w:rPr>
          <w:sz w:val="24"/>
          <w:rtl/>
        </w:rPr>
        <w:t>קלרמון</w:t>
      </w:r>
      <w:proofErr w:type="spellEnd"/>
      <w:r w:rsidR="00DA1A2B" w:rsidRPr="00DA1A2B">
        <w:rPr>
          <w:sz w:val="24"/>
          <w:rtl/>
        </w:rPr>
        <w:t xml:space="preserve"> </w:t>
      </w:r>
      <w:proofErr w:type="spellStart"/>
      <w:r w:rsidR="00DA1A2B" w:rsidRPr="00DA1A2B">
        <w:rPr>
          <w:sz w:val="24"/>
          <w:rtl/>
        </w:rPr>
        <w:t>גאנו</w:t>
      </w:r>
      <w:proofErr w:type="spellEnd"/>
      <w:r w:rsidR="00DA1A2B" w:rsidRPr="00DA1A2B">
        <w:rPr>
          <w:sz w:val="24"/>
          <w:rtl/>
        </w:rPr>
        <w:t xml:space="preserve"> 3, </w:t>
      </w:r>
      <w:r w:rsidR="00DA1A2B">
        <w:rPr>
          <w:rFonts w:hint="cs"/>
          <w:sz w:val="24"/>
          <w:rtl/>
        </w:rPr>
        <w:t xml:space="preserve">בניין ג', </w:t>
      </w:r>
      <w:r w:rsidRPr="007344CE">
        <w:rPr>
          <w:rFonts w:hint="cs"/>
          <w:sz w:val="24"/>
          <w:rtl/>
        </w:rPr>
        <w:t xml:space="preserve">ירושלים  </w:t>
      </w:r>
      <w:r w:rsidRPr="007344CE">
        <w:rPr>
          <w:rFonts w:hint="cs"/>
          <w:b/>
          <w:bCs/>
          <w:sz w:val="24"/>
          <w:rtl/>
        </w:rPr>
        <w:t>(</w:t>
      </w:r>
      <w:r w:rsidRPr="007344CE">
        <w:rPr>
          <w:rFonts w:hint="cs"/>
          <w:sz w:val="24"/>
          <w:rtl/>
        </w:rPr>
        <w:t>להלן:</w:t>
      </w:r>
      <w:r w:rsidRPr="007344CE">
        <w:rPr>
          <w:rFonts w:hint="cs"/>
          <w:b/>
          <w:bCs/>
          <w:sz w:val="24"/>
          <w:rtl/>
        </w:rPr>
        <w:t xml:space="preserve"> "המדינה")</w:t>
      </w:r>
    </w:p>
    <w:p w14:paraId="33319542" w14:textId="77777777" w:rsidR="003C5AAB" w:rsidRPr="007344CE" w:rsidRDefault="003C5AAB" w:rsidP="003C5AAB">
      <w:pPr>
        <w:jc w:val="center"/>
        <w:rPr>
          <w:sz w:val="24"/>
          <w:rtl/>
        </w:rPr>
      </w:pPr>
      <w:r w:rsidRPr="007344CE">
        <w:rPr>
          <w:rFonts w:hint="cs"/>
          <w:sz w:val="24"/>
          <w:rtl/>
        </w:rPr>
        <w:t xml:space="preserve">                                        </w:t>
      </w:r>
    </w:p>
    <w:p w14:paraId="1037C8B7" w14:textId="77777777" w:rsidR="003C5AAB" w:rsidRPr="007344CE" w:rsidRDefault="003C5AAB" w:rsidP="003C5AAB">
      <w:pPr>
        <w:jc w:val="right"/>
        <w:rPr>
          <w:b/>
          <w:bCs/>
          <w:sz w:val="24"/>
          <w:rtl/>
        </w:rPr>
      </w:pPr>
      <w:r w:rsidRPr="007344CE">
        <w:rPr>
          <w:rFonts w:hint="cs"/>
          <w:b/>
          <w:bCs/>
          <w:sz w:val="24"/>
          <w:rtl/>
        </w:rPr>
        <w:t>מצד אחד</w:t>
      </w:r>
    </w:p>
    <w:p w14:paraId="471BCFC0" w14:textId="77777777" w:rsidR="003C5AAB" w:rsidRPr="007344CE" w:rsidRDefault="003C5AAB" w:rsidP="003C5AAB">
      <w:pPr>
        <w:jc w:val="center"/>
        <w:rPr>
          <w:b/>
          <w:bCs/>
          <w:sz w:val="24"/>
          <w:rtl/>
        </w:rPr>
      </w:pPr>
      <w:r w:rsidRPr="007344CE">
        <w:rPr>
          <w:rFonts w:hint="cs"/>
          <w:b/>
          <w:bCs/>
          <w:sz w:val="24"/>
          <w:rtl/>
        </w:rPr>
        <w:t>לבין</w:t>
      </w:r>
    </w:p>
    <w:p w14:paraId="10FDC63B" w14:textId="77777777" w:rsidR="003C5AAB" w:rsidRPr="007344CE" w:rsidRDefault="003C5AAB" w:rsidP="003C5AAB">
      <w:pPr>
        <w:jc w:val="center"/>
        <w:rPr>
          <w:sz w:val="24"/>
          <w:rtl/>
        </w:rPr>
      </w:pPr>
      <w:r w:rsidRPr="007344CE">
        <w:rPr>
          <w:rFonts w:hint="cs"/>
          <w:sz w:val="24"/>
          <w:rtl/>
        </w:rPr>
        <w:t xml:space="preserve">_______________________________ </w:t>
      </w:r>
    </w:p>
    <w:p w14:paraId="72AA71DD" w14:textId="77777777" w:rsidR="003C5AAB" w:rsidRPr="007344CE" w:rsidRDefault="003C5AAB" w:rsidP="003C5AAB">
      <w:pPr>
        <w:jc w:val="center"/>
        <w:rPr>
          <w:sz w:val="24"/>
          <w:rtl/>
        </w:rPr>
      </w:pPr>
      <w:r w:rsidRPr="007344CE">
        <w:rPr>
          <w:rFonts w:hint="cs"/>
          <w:sz w:val="24"/>
          <w:rtl/>
        </w:rPr>
        <w:t xml:space="preserve">(ח.פ. ____________), שכתובתו: _________________________________________ </w:t>
      </w:r>
    </w:p>
    <w:p w14:paraId="0FDF207A" w14:textId="77777777" w:rsidR="003C5AAB" w:rsidRPr="007344CE" w:rsidRDefault="003C5AAB" w:rsidP="003C5AAB">
      <w:pPr>
        <w:jc w:val="center"/>
        <w:rPr>
          <w:sz w:val="24"/>
          <w:rtl/>
        </w:rPr>
      </w:pPr>
      <w:r w:rsidRPr="007344CE">
        <w:rPr>
          <w:rFonts w:hint="cs"/>
          <w:sz w:val="24"/>
          <w:rtl/>
        </w:rPr>
        <w:t xml:space="preserve">באמצעות מורשה החתימה המוסמך לחתום בשמו ______________ (ת.ז. _____________) </w:t>
      </w:r>
    </w:p>
    <w:p w14:paraId="7DED9F17" w14:textId="77777777" w:rsidR="003C5AAB" w:rsidRPr="007344CE" w:rsidRDefault="003C5AAB" w:rsidP="003C5AAB">
      <w:pPr>
        <w:jc w:val="center"/>
        <w:rPr>
          <w:b/>
          <w:bCs/>
          <w:sz w:val="24"/>
          <w:rtl/>
        </w:rPr>
      </w:pPr>
      <w:r w:rsidRPr="007344CE">
        <w:rPr>
          <w:rFonts w:hint="cs"/>
          <w:b/>
          <w:bCs/>
          <w:sz w:val="24"/>
          <w:rtl/>
        </w:rPr>
        <w:t>(</w:t>
      </w:r>
      <w:r w:rsidRPr="007344CE">
        <w:rPr>
          <w:rFonts w:hint="cs"/>
          <w:sz w:val="24"/>
          <w:rtl/>
        </w:rPr>
        <w:t>להלן:</w:t>
      </w:r>
      <w:r w:rsidRPr="007344CE">
        <w:rPr>
          <w:rFonts w:hint="cs"/>
          <w:b/>
          <w:bCs/>
          <w:sz w:val="24"/>
          <w:rtl/>
        </w:rPr>
        <w:t xml:space="preserve"> "הספק")</w:t>
      </w:r>
    </w:p>
    <w:p w14:paraId="1FFD2D18" w14:textId="77777777" w:rsidR="003C5AAB" w:rsidRPr="007344CE" w:rsidRDefault="003C5AAB" w:rsidP="003C5AAB">
      <w:pPr>
        <w:jc w:val="center"/>
        <w:rPr>
          <w:b/>
          <w:bCs/>
          <w:sz w:val="24"/>
          <w:rtl/>
        </w:rPr>
      </w:pPr>
      <w:r w:rsidRPr="007344CE">
        <w:rPr>
          <w:rFonts w:hint="cs"/>
          <w:sz w:val="24"/>
          <w:rtl/>
        </w:rPr>
        <w:t xml:space="preserve">                                                                                                                                      </w:t>
      </w:r>
      <w:r w:rsidRPr="007344CE">
        <w:rPr>
          <w:rFonts w:hint="cs"/>
          <w:b/>
          <w:bCs/>
          <w:sz w:val="24"/>
          <w:rtl/>
        </w:rPr>
        <w:t>מצד שני</w:t>
      </w:r>
    </w:p>
    <w:p w14:paraId="4EB7AF62" w14:textId="77777777" w:rsidR="003C5AAB" w:rsidRPr="007344CE" w:rsidRDefault="003C5AAB" w:rsidP="003C5AAB">
      <w:pPr>
        <w:jc w:val="center"/>
        <w:rPr>
          <w:b/>
          <w:bCs/>
          <w:sz w:val="24"/>
          <w:rtl/>
        </w:rPr>
      </w:pPr>
    </w:p>
    <w:p w14:paraId="77D02F3F" w14:textId="77777777" w:rsidR="003C5AAB" w:rsidRPr="007344CE" w:rsidRDefault="003C5AAB" w:rsidP="003C5AAB">
      <w:pPr>
        <w:jc w:val="left"/>
        <w:rPr>
          <w:rFonts w:ascii="Courier" w:eastAsia="Times New Roman" w:hAnsi="Courier"/>
          <w:sz w:val="20"/>
          <w:szCs w:val="28"/>
          <w:rtl/>
        </w:rPr>
      </w:pPr>
      <w:r w:rsidRPr="007344CE">
        <w:rPr>
          <w:rFonts w:ascii="Times New Roman" w:eastAsia="Times New Roman" w:hAnsi="Times New Roman" w:hint="cs"/>
          <w:sz w:val="24"/>
          <w:rtl/>
        </w:rPr>
        <w:t xml:space="preserve">  </w:t>
      </w:r>
    </w:p>
    <w:p w14:paraId="08B16C44" w14:textId="4B98BFB5" w:rsidR="003C5AAB" w:rsidRPr="007344CE" w:rsidRDefault="003C5AAB" w:rsidP="001A71D9">
      <w:pPr>
        <w:ind w:left="851" w:hanging="851"/>
        <w:rPr>
          <w:sz w:val="24"/>
          <w:rtl/>
        </w:rPr>
      </w:pPr>
      <w:r w:rsidRPr="007344CE">
        <w:rPr>
          <w:rFonts w:hint="cs"/>
          <w:b/>
          <w:bCs/>
          <w:sz w:val="24"/>
          <w:rtl/>
        </w:rPr>
        <w:t>הואיל</w:t>
      </w:r>
      <w:r w:rsidRPr="007344CE">
        <w:rPr>
          <w:rFonts w:hint="cs"/>
          <w:b/>
          <w:bCs/>
          <w:sz w:val="24"/>
          <w:rtl/>
        </w:rPr>
        <w:tab/>
      </w:r>
      <w:r w:rsidRPr="007344CE">
        <w:rPr>
          <w:rFonts w:hint="cs"/>
          <w:sz w:val="24"/>
          <w:rtl/>
        </w:rPr>
        <w:t>והמשרד מעוניין להעסיק את הספק לשם קבלת שירותי</w:t>
      </w:r>
      <w:r w:rsidR="001A71D9" w:rsidRPr="007344CE">
        <w:rPr>
          <w:rFonts w:hint="cs"/>
          <w:sz w:val="24"/>
          <w:rtl/>
        </w:rPr>
        <w:t xml:space="preserve"> ייעוץ בתחום </w:t>
      </w:r>
      <w:r w:rsidR="00D56E7A" w:rsidRPr="007344CE">
        <w:rPr>
          <w:rFonts w:hint="cs"/>
          <w:sz w:val="24"/>
          <w:rtl/>
        </w:rPr>
        <w:t>הספורט המוטורי</w:t>
      </w:r>
      <w:r w:rsidR="005965EF" w:rsidRPr="007344CE">
        <w:rPr>
          <w:rFonts w:hint="cs"/>
          <w:sz w:val="24"/>
          <w:rtl/>
        </w:rPr>
        <w:t xml:space="preserve"> בענפי האופנועים</w:t>
      </w:r>
      <w:r w:rsidR="001A71D9" w:rsidRPr="007344CE">
        <w:rPr>
          <w:rFonts w:hint="cs"/>
          <w:sz w:val="24"/>
          <w:rtl/>
        </w:rPr>
        <w:t xml:space="preserve"> </w:t>
      </w:r>
      <w:r w:rsidR="005E41B2">
        <w:rPr>
          <w:rFonts w:hint="cs"/>
          <w:sz w:val="24"/>
          <w:rtl/>
        </w:rPr>
        <w:t xml:space="preserve">והטרקטורונים </w:t>
      </w:r>
      <w:r w:rsidRPr="007344CE">
        <w:rPr>
          <w:rFonts w:hint="cs"/>
          <w:sz w:val="24"/>
          <w:rtl/>
        </w:rPr>
        <w:t>(להלן: "</w:t>
      </w:r>
      <w:r w:rsidRPr="007344CE">
        <w:rPr>
          <w:rFonts w:hint="cs"/>
          <w:b/>
          <w:bCs/>
          <w:sz w:val="24"/>
          <w:rtl/>
        </w:rPr>
        <w:t>הפרויקט</w:t>
      </w:r>
      <w:r w:rsidRPr="007344CE">
        <w:rPr>
          <w:rFonts w:hint="cs"/>
          <w:sz w:val="24"/>
          <w:rtl/>
        </w:rPr>
        <w:t>", ביצוע הפרויקט על כל הכלול בו ייקרא להלן: "</w:t>
      </w:r>
      <w:r w:rsidRPr="007344CE">
        <w:rPr>
          <w:rFonts w:hint="cs"/>
          <w:b/>
          <w:bCs/>
          <w:sz w:val="24"/>
          <w:rtl/>
        </w:rPr>
        <w:t>השירותים</w:t>
      </w:r>
      <w:r w:rsidRPr="007344CE">
        <w:rPr>
          <w:rFonts w:hint="cs"/>
          <w:sz w:val="24"/>
          <w:rtl/>
        </w:rPr>
        <w:t>" או  "</w:t>
      </w:r>
      <w:r w:rsidRPr="007344CE">
        <w:rPr>
          <w:rFonts w:hint="cs"/>
          <w:b/>
          <w:bCs/>
          <w:sz w:val="24"/>
          <w:rtl/>
        </w:rPr>
        <w:t>העבודות</w:t>
      </w:r>
      <w:r w:rsidRPr="007344CE">
        <w:rPr>
          <w:rFonts w:hint="cs"/>
          <w:sz w:val="24"/>
          <w:rtl/>
        </w:rPr>
        <w:t>");</w:t>
      </w:r>
    </w:p>
    <w:p w14:paraId="1993213B" w14:textId="77777777" w:rsidR="003C5AAB" w:rsidRPr="007344CE" w:rsidRDefault="003C5AAB" w:rsidP="003C5AAB">
      <w:pPr>
        <w:ind w:left="851" w:hanging="851"/>
        <w:rPr>
          <w:b/>
          <w:bCs/>
          <w:sz w:val="24"/>
          <w:rtl/>
        </w:rPr>
      </w:pPr>
    </w:p>
    <w:p w14:paraId="3C6E9493" w14:textId="53672A2E" w:rsidR="003C5AAB" w:rsidRPr="007344CE" w:rsidRDefault="003C5AAB" w:rsidP="0090597F">
      <w:pPr>
        <w:ind w:left="851" w:hanging="851"/>
        <w:rPr>
          <w:sz w:val="24"/>
          <w:rtl/>
        </w:rPr>
      </w:pPr>
      <w:r w:rsidRPr="007344CE">
        <w:rPr>
          <w:rFonts w:hint="cs"/>
          <w:b/>
          <w:bCs/>
          <w:sz w:val="24"/>
          <w:rtl/>
        </w:rPr>
        <w:t>והואיל</w:t>
      </w:r>
      <w:r w:rsidRPr="007344CE">
        <w:rPr>
          <w:rFonts w:hint="cs"/>
          <w:b/>
          <w:bCs/>
          <w:sz w:val="24"/>
          <w:rtl/>
        </w:rPr>
        <w:tab/>
      </w:r>
      <w:r w:rsidRPr="007344CE">
        <w:rPr>
          <w:rFonts w:hint="cs"/>
          <w:sz w:val="24"/>
          <w:rtl/>
        </w:rPr>
        <w:t xml:space="preserve">ולשם התקשרות לקבלת השירותים יצא המשרד במכרז פומבי (שמספרו </w:t>
      </w:r>
      <w:r w:rsidR="0090597F">
        <w:rPr>
          <w:rFonts w:hint="cs"/>
          <w:sz w:val="24"/>
          <w:rtl/>
        </w:rPr>
        <w:t>14</w:t>
      </w:r>
      <w:r w:rsidR="00881DC1" w:rsidRPr="007344CE">
        <w:rPr>
          <w:rFonts w:hint="cs"/>
          <w:sz w:val="24"/>
          <w:rtl/>
        </w:rPr>
        <w:t>/201</w:t>
      </w:r>
      <w:r w:rsidR="005E41B2">
        <w:rPr>
          <w:rFonts w:hint="cs"/>
          <w:sz w:val="24"/>
          <w:rtl/>
        </w:rPr>
        <w:t>8</w:t>
      </w:r>
      <w:r w:rsidRPr="007344CE">
        <w:rPr>
          <w:rFonts w:hint="cs"/>
          <w:sz w:val="24"/>
          <w:rtl/>
        </w:rPr>
        <w:t xml:space="preserve">), המצורף כנספח א' להסכם זה המהווה חלק בלתי נפרד ממנו; </w:t>
      </w:r>
    </w:p>
    <w:p w14:paraId="79469175" w14:textId="77777777" w:rsidR="003C5AAB" w:rsidRPr="007344CE" w:rsidRDefault="003C5AAB" w:rsidP="003C5AAB">
      <w:pPr>
        <w:ind w:left="851" w:hanging="851"/>
        <w:rPr>
          <w:sz w:val="24"/>
          <w:rtl/>
        </w:rPr>
      </w:pPr>
    </w:p>
    <w:p w14:paraId="23472F57" w14:textId="77777777" w:rsidR="003C5AAB" w:rsidRPr="007344CE" w:rsidRDefault="003C5AAB" w:rsidP="003C5AAB">
      <w:pPr>
        <w:ind w:left="851" w:hanging="851"/>
        <w:rPr>
          <w:b/>
          <w:bCs/>
          <w:sz w:val="24"/>
          <w:rtl/>
        </w:rPr>
      </w:pPr>
      <w:r w:rsidRPr="007344CE">
        <w:rPr>
          <w:rFonts w:hint="cs"/>
          <w:b/>
          <w:bCs/>
          <w:sz w:val="24"/>
          <w:rtl/>
        </w:rPr>
        <w:t>והואיל</w:t>
      </w:r>
      <w:r w:rsidRPr="007344CE">
        <w:rPr>
          <w:rFonts w:hint="cs"/>
          <w:b/>
          <w:bCs/>
          <w:sz w:val="24"/>
          <w:rtl/>
        </w:rPr>
        <w:tab/>
      </w:r>
      <w:r w:rsidRPr="007344CE">
        <w:rPr>
          <w:rFonts w:hint="cs"/>
          <w:sz w:val="24"/>
          <w:rtl/>
        </w:rPr>
        <w:t>והספק הגיש הצעתו במכרז, המצורפת כנספח ב' להסכם זה והמהווה חלק בלתי נפרד ממנו;</w:t>
      </w:r>
      <w:r w:rsidRPr="007344CE">
        <w:rPr>
          <w:rFonts w:hint="cs"/>
          <w:b/>
          <w:bCs/>
          <w:sz w:val="24"/>
          <w:rtl/>
        </w:rPr>
        <w:t xml:space="preserve"> </w:t>
      </w:r>
    </w:p>
    <w:p w14:paraId="7CEFDD91" w14:textId="77777777" w:rsidR="003C5AAB" w:rsidRPr="007344CE" w:rsidRDefault="003C5AAB" w:rsidP="003C5AAB">
      <w:pPr>
        <w:ind w:left="851" w:hanging="851"/>
        <w:rPr>
          <w:b/>
          <w:bCs/>
          <w:sz w:val="24"/>
          <w:rtl/>
        </w:rPr>
      </w:pPr>
    </w:p>
    <w:p w14:paraId="1913F006" w14:textId="77777777" w:rsidR="003C5AAB" w:rsidRPr="007344CE" w:rsidRDefault="003C5AAB" w:rsidP="003C5AAB">
      <w:pPr>
        <w:ind w:left="851" w:hanging="851"/>
        <w:rPr>
          <w:sz w:val="24"/>
          <w:rtl/>
        </w:rPr>
      </w:pPr>
      <w:r w:rsidRPr="007344CE">
        <w:rPr>
          <w:rFonts w:hint="cs"/>
          <w:b/>
          <w:bCs/>
          <w:sz w:val="24"/>
          <w:rtl/>
        </w:rPr>
        <w:t>והואיל</w:t>
      </w:r>
      <w:r w:rsidRPr="007344CE">
        <w:rPr>
          <w:rFonts w:hint="cs"/>
          <w:b/>
          <w:bCs/>
          <w:sz w:val="24"/>
          <w:rtl/>
        </w:rPr>
        <w:tab/>
      </w:r>
      <w:r w:rsidRPr="007344CE">
        <w:rPr>
          <w:rFonts w:hint="cs"/>
          <w:sz w:val="24"/>
          <w:rtl/>
        </w:rPr>
        <w:t>וועדת המכרזים של המשרד החליטה ביום __________ (פנייה מס' _____) לבחור את הספק כזוכה במכרז, אשר ייתן את השירותים למשרד;</w:t>
      </w:r>
    </w:p>
    <w:p w14:paraId="2CEBE2D5" w14:textId="77777777" w:rsidR="003C5AAB" w:rsidRPr="007344CE" w:rsidRDefault="003C5AAB" w:rsidP="003C5AAB">
      <w:pPr>
        <w:ind w:left="851" w:hanging="851"/>
        <w:rPr>
          <w:b/>
          <w:bCs/>
          <w:sz w:val="24"/>
          <w:rtl/>
        </w:rPr>
      </w:pPr>
    </w:p>
    <w:p w14:paraId="7069D83F" w14:textId="77777777" w:rsidR="003C5AAB" w:rsidRPr="007344CE" w:rsidRDefault="003C5AAB" w:rsidP="003C5AAB">
      <w:pPr>
        <w:ind w:left="851" w:hanging="851"/>
        <w:rPr>
          <w:b/>
          <w:bCs/>
          <w:sz w:val="24"/>
          <w:rtl/>
        </w:rPr>
      </w:pPr>
      <w:r w:rsidRPr="007344CE">
        <w:rPr>
          <w:rFonts w:hint="cs"/>
          <w:b/>
          <w:bCs/>
          <w:sz w:val="24"/>
          <w:rtl/>
        </w:rPr>
        <w:t>והואיל</w:t>
      </w:r>
      <w:r w:rsidRPr="007344CE">
        <w:rPr>
          <w:rFonts w:hint="cs"/>
          <w:b/>
          <w:bCs/>
          <w:sz w:val="24"/>
          <w:rtl/>
        </w:rPr>
        <w:tab/>
      </w:r>
      <w:r w:rsidRPr="007344CE">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2799E50B" w14:textId="77777777" w:rsidR="003C5AAB" w:rsidRPr="007344CE" w:rsidRDefault="003C5AAB" w:rsidP="003C5AAB">
      <w:pPr>
        <w:ind w:left="851" w:hanging="851"/>
        <w:rPr>
          <w:b/>
          <w:bCs/>
          <w:sz w:val="24"/>
          <w:rtl/>
        </w:rPr>
      </w:pPr>
    </w:p>
    <w:p w14:paraId="55F4B016" w14:textId="77777777" w:rsidR="003C5AAB" w:rsidRPr="007344CE" w:rsidRDefault="003C5AAB" w:rsidP="003C5AAB">
      <w:pPr>
        <w:ind w:left="851" w:hanging="851"/>
        <w:rPr>
          <w:b/>
          <w:bCs/>
          <w:sz w:val="24"/>
          <w:rtl/>
        </w:rPr>
      </w:pPr>
      <w:r w:rsidRPr="007344CE">
        <w:rPr>
          <w:rFonts w:hint="cs"/>
          <w:b/>
          <w:bCs/>
          <w:sz w:val="24"/>
          <w:rtl/>
        </w:rPr>
        <w:t>והואיל</w:t>
      </w:r>
      <w:r w:rsidRPr="007344CE">
        <w:rPr>
          <w:rFonts w:hint="cs"/>
          <w:b/>
          <w:bCs/>
          <w:sz w:val="24"/>
          <w:rtl/>
        </w:rPr>
        <w:tab/>
      </w:r>
      <w:r w:rsidRPr="007344CE">
        <w:rPr>
          <w:rFonts w:hint="cs"/>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71414B6" w14:textId="77777777" w:rsidR="003C5AAB" w:rsidRPr="007344CE" w:rsidRDefault="003C5AAB" w:rsidP="003C5AAB">
      <w:pPr>
        <w:ind w:left="851" w:hanging="851"/>
        <w:rPr>
          <w:b/>
          <w:bCs/>
          <w:sz w:val="24"/>
          <w:rtl/>
        </w:rPr>
      </w:pPr>
    </w:p>
    <w:p w14:paraId="486B3FFE" w14:textId="77777777" w:rsidR="003C5AAB" w:rsidRPr="007344CE" w:rsidRDefault="003C5AAB" w:rsidP="003C5AAB">
      <w:pPr>
        <w:ind w:left="851" w:hanging="851"/>
        <w:rPr>
          <w:sz w:val="24"/>
        </w:rPr>
      </w:pPr>
      <w:r w:rsidRPr="007344CE">
        <w:rPr>
          <w:rFonts w:hint="cs"/>
          <w:b/>
          <w:bCs/>
          <w:sz w:val="24"/>
          <w:rtl/>
        </w:rPr>
        <w:t>והואיל</w:t>
      </w:r>
      <w:r w:rsidRPr="007344CE">
        <w:rPr>
          <w:rFonts w:hint="cs"/>
          <w:b/>
          <w:bCs/>
          <w:sz w:val="24"/>
          <w:rtl/>
        </w:rPr>
        <w:tab/>
      </w:r>
      <w:r w:rsidRPr="007344CE">
        <w:rPr>
          <w:rFonts w:hint="cs"/>
          <w:sz w:val="24"/>
          <w:rtl/>
        </w:rPr>
        <w:t>והמשרד מעוניין כי הספק ייתן את השירותים למשרד בהתאם להצעתו נספח ב' ובכפוף לתנאי הסכם זה;</w:t>
      </w:r>
    </w:p>
    <w:p w14:paraId="5582BDC0" w14:textId="77777777" w:rsidR="003C5AAB" w:rsidRPr="007344CE" w:rsidRDefault="003C5AAB" w:rsidP="003C5AAB">
      <w:pPr>
        <w:ind w:left="851" w:hanging="851"/>
        <w:rPr>
          <w:b/>
          <w:bCs/>
          <w:sz w:val="24"/>
          <w:rtl/>
        </w:rPr>
      </w:pPr>
    </w:p>
    <w:p w14:paraId="13B65DB9"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7344CE">
        <w:rPr>
          <w:rFonts w:ascii="Courier" w:eastAsia="Times New Roman" w:hAnsi="Courier" w:hint="cs"/>
          <w:b/>
          <w:bCs/>
          <w:spacing w:val="6"/>
          <w:sz w:val="24"/>
          <w:u w:val="single"/>
          <w:rtl/>
          <w:lang w:eastAsia="he-IL"/>
        </w:rPr>
        <w:t>לפיכך הוסכם והותנה בין הצדדים כדלקמן:</w:t>
      </w:r>
    </w:p>
    <w:p w14:paraId="5636360E"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78C4AB99" w14:textId="77777777" w:rsidR="003C5AAB" w:rsidRPr="007344CE" w:rsidRDefault="003C5AAB" w:rsidP="00403228">
      <w:pPr>
        <w:numPr>
          <w:ilvl w:val="0"/>
          <w:numId w:val="14"/>
        </w:numPr>
        <w:ind w:left="737" w:hanging="737"/>
        <w:contextualSpacing/>
        <w:rPr>
          <w:b/>
          <w:bCs/>
          <w:spacing w:val="-4"/>
          <w:u w:val="single"/>
          <w:rtl/>
        </w:rPr>
      </w:pPr>
      <w:r w:rsidRPr="007344CE">
        <w:rPr>
          <w:rFonts w:hint="cs"/>
          <w:b/>
          <w:bCs/>
          <w:spacing w:val="-4"/>
          <w:u w:val="single"/>
          <w:rtl/>
        </w:rPr>
        <w:t>כללי</w:t>
      </w:r>
    </w:p>
    <w:p w14:paraId="2BF7F7BB"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דין המבוא להסכם זה כדין ההסכם גופו.</w:t>
      </w:r>
      <w:r w:rsidRPr="007344CE">
        <w:rPr>
          <w:rFonts w:ascii="Times New Roman" w:eastAsia="Times New Roman" w:hAnsi="Times New Roman" w:hint="cs"/>
          <w:spacing w:val="6"/>
          <w:sz w:val="24"/>
          <w:rtl/>
          <w:lang w:eastAsia="he-IL"/>
        </w:rPr>
        <w:tab/>
      </w:r>
    </w:p>
    <w:p w14:paraId="62E7912E"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הסכם זה יכנס לתוקף רק לאחר חתימת הצדדים על הסכם זה.</w:t>
      </w:r>
    </w:p>
    <w:p w14:paraId="68B98027"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2F764E55"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להסכם זה מצורפים הנספחים הבאים, המהווים חלק בלתי נפרד ממנו:</w:t>
      </w:r>
    </w:p>
    <w:p w14:paraId="68A7D783" w14:textId="77777777" w:rsidR="00045C73" w:rsidRPr="007344CE"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u w:val="single"/>
        </w:rPr>
      </w:pPr>
      <w:r w:rsidRPr="007344CE">
        <w:rPr>
          <w:rFonts w:hint="cs"/>
          <w:u w:val="single"/>
          <w:rtl/>
        </w:rPr>
        <w:t xml:space="preserve">נספח א' להסכם </w:t>
      </w:r>
      <w:r w:rsidR="00E7327D" w:rsidRPr="007344CE">
        <w:rPr>
          <w:rFonts w:hint="cs"/>
          <w:u w:val="single"/>
          <w:rtl/>
        </w:rPr>
        <w:t>-</w:t>
      </w:r>
      <w:r w:rsidRPr="007344CE">
        <w:rPr>
          <w:rFonts w:hint="cs"/>
          <w:u w:val="single"/>
          <w:rtl/>
        </w:rPr>
        <w:t xml:space="preserve"> חלק </w:t>
      </w:r>
      <w:r w:rsidR="00E7327D" w:rsidRPr="007344CE">
        <w:rPr>
          <w:rFonts w:hint="cs"/>
          <w:u w:val="single"/>
          <w:rtl/>
        </w:rPr>
        <w:t>א' למכרז</w:t>
      </w:r>
    </w:p>
    <w:p w14:paraId="0A03A51E" w14:textId="77777777" w:rsidR="003C5AAB" w:rsidRPr="007344CE" w:rsidRDefault="007A4161"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1" w:anchor="_Toc302507482" w:history="1">
        <w:r w:rsidR="003C5AAB" w:rsidRPr="007344CE">
          <w:rPr>
            <w:rFonts w:ascii="Times New Roman" w:eastAsia="Times New Roman" w:hAnsi="Times New Roman" w:hint="cs"/>
            <w:spacing w:val="6"/>
            <w:sz w:val="24"/>
            <w:u w:val="single"/>
            <w:rtl/>
            <w:lang w:eastAsia="he-IL"/>
          </w:rPr>
          <w:t xml:space="preserve">נספח </w:t>
        </w:r>
        <w:r w:rsidR="00045C73" w:rsidRPr="007344CE">
          <w:rPr>
            <w:rFonts w:ascii="Times New Roman" w:eastAsia="Times New Roman" w:hAnsi="Times New Roman" w:hint="cs"/>
            <w:spacing w:val="6"/>
            <w:sz w:val="24"/>
            <w:u w:val="single"/>
            <w:rtl/>
            <w:lang w:eastAsia="he-IL"/>
          </w:rPr>
          <w:t>ב' להסכם</w:t>
        </w:r>
        <w:r w:rsidR="003C5AAB" w:rsidRPr="007344CE">
          <w:rPr>
            <w:rFonts w:ascii="Times New Roman" w:eastAsia="Times New Roman" w:hAnsi="Times New Roman" w:hint="cs"/>
            <w:spacing w:val="6"/>
            <w:sz w:val="24"/>
            <w:u w:val="single"/>
            <w:rtl/>
            <w:lang w:eastAsia="he-IL"/>
          </w:rPr>
          <w:t xml:space="preserve"> - הצעת הספק</w:t>
        </w:r>
      </w:hyperlink>
    </w:p>
    <w:p w14:paraId="48E23249" w14:textId="77777777" w:rsidR="003C5AAB" w:rsidRPr="007344CE" w:rsidRDefault="007A4161"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2" w:anchor="_Toc302507483" w:history="1">
        <w:r w:rsidR="003C5AAB" w:rsidRPr="007344CE">
          <w:rPr>
            <w:rFonts w:ascii="Times New Roman" w:eastAsia="Times New Roman" w:hAnsi="Times New Roman" w:hint="cs"/>
            <w:spacing w:val="6"/>
            <w:sz w:val="24"/>
            <w:u w:val="single"/>
            <w:rtl/>
            <w:lang w:eastAsia="he-IL"/>
          </w:rPr>
          <w:t>נספח ג'</w:t>
        </w:r>
        <w:r w:rsidR="00045C73" w:rsidRPr="007344CE">
          <w:rPr>
            <w:rFonts w:ascii="Times New Roman" w:eastAsia="Times New Roman" w:hAnsi="Times New Roman" w:hint="cs"/>
            <w:spacing w:val="6"/>
            <w:sz w:val="24"/>
            <w:u w:val="single"/>
            <w:rtl/>
            <w:lang w:eastAsia="he-IL"/>
          </w:rPr>
          <w:t>1</w:t>
        </w:r>
        <w:r w:rsidR="00E7327D" w:rsidRPr="007344CE">
          <w:rPr>
            <w:rFonts w:ascii="Times New Roman" w:eastAsia="Times New Roman" w:hAnsi="Times New Roman" w:hint="cs"/>
            <w:spacing w:val="6"/>
            <w:sz w:val="24"/>
            <w:u w:val="single"/>
            <w:rtl/>
            <w:lang w:eastAsia="he-IL"/>
          </w:rPr>
          <w:t xml:space="preserve"> </w:t>
        </w:r>
        <w:r w:rsidR="003C5AAB" w:rsidRPr="007344CE">
          <w:rPr>
            <w:rFonts w:ascii="Times New Roman" w:eastAsia="Times New Roman" w:hAnsi="Times New Roman" w:hint="cs"/>
            <w:spacing w:val="6"/>
            <w:sz w:val="24"/>
            <w:u w:val="single"/>
            <w:rtl/>
            <w:lang w:eastAsia="he-IL"/>
          </w:rPr>
          <w:t>- נוסח אישור עריכת הביטוח</w:t>
        </w:r>
      </w:hyperlink>
    </w:p>
    <w:p w14:paraId="28AFF1D0" w14:textId="77777777" w:rsidR="003C5AAB" w:rsidRPr="007344CE" w:rsidRDefault="007A4161"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3" w:anchor="_Toc302507484" w:history="1">
        <w:r w:rsidR="003C5AAB" w:rsidRPr="007344CE">
          <w:rPr>
            <w:rFonts w:ascii="Times New Roman" w:eastAsia="Times New Roman" w:hAnsi="Times New Roman" w:hint="cs"/>
            <w:spacing w:val="6"/>
            <w:sz w:val="24"/>
            <w:u w:val="single"/>
            <w:rtl/>
            <w:lang w:eastAsia="he-IL"/>
          </w:rPr>
          <w:t>נספח ג'</w:t>
        </w:r>
        <w:r w:rsidR="00045C73" w:rsidRPr="007344CE">
          <w:rPr>
            <w:rFonts w:ascii="Times New Roman" w:eastAsia="Times New Roman" w:hAnsi="Times New Roman" w:hint="cs"/>
            <w:spacing w:val="6"/>
            <w:sz w:val="24"/>
            <w:u w:val="single"/>
            <w:rtl/>
            <w:lang w:eastAsia="he-IL"/>
          </w:rPr>
          <w:t>2</w:t>
        </w:r>
        <w:r w:rsidR="003C5AAB" w:rsidRPr="007344CE">
          <w:rPr>
            <w:rFonts w:ascii="Times New Roman" w:eastAsia="Times New Roman" w:hAnsi="Times New Roman" w:hint="cs"/>
            <w:spacing w:val="6"/>
            <w:sz w:val="24"/>
            <w:u w:val="single"/>
            <w:rtl/>
            <w:lang w:eastAsia="he-IL"/>
          </w:rPr>
          <w:t xml:space="preserve"> - ערבות ביצוע</w:t>
        </w:r>
      </w:hyperlink>
    </w:p>
    <w:p w14:paraId="00DC837F" w14:textId="77777777" w:rsidR="003C5AAB" w:rsidRPr="007344CE" w:rsidRDefault="007A4161" w:rsidP="00045C73">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hyperlink r:id="rId24" w:anchor="_Toc302507485" w:history="1">
        <w:r w:rsidR="003C5AAB" w:rsidRPr="007344CE">
          <w:rPr>
            <w:rFonts w:ascii="Times New Roman" w:eastAsia="Times New Roman" w:hAnsi="Times New Roman" w:hint="cs"/>
            <w:spacing w:val="6"/>
            <w:sz w:val="24"/>
            <w:u w:val="single"/>
            <w:rtl/>
            <w:lang w:eastAsia="he-IL"/>
          </w:rPr>
          <w:t>נספח ג'</w:t>
        </w:r>
        <w:r w:rsidR="00045C73" w:rsidRPr="007344CE">
          <w:rPr>
            <w:rFonts w:ascii="Times New Roman" w:eastAsia="Times New Roman" w:hAnsi="Times New Roman" w:hint="cs"/>
            <w:spacing w:val="6"/>
            <w:sz w:val="24"/>
            <w:u w:val="single"/>
            <w:rtl/>
            <w:lang w:eastAsia="he-IL"/>
          </w:rPr>
          <w:t>3</w:t>
        </w:r>
        <w:r w:rsidR="003C5AAB" w:rsidRPr="007344CE">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26AD44D4"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Times New Roman" w:eastAsia="Times New Roman" w:hAnsi="Times New Roman"/>
          <w:spacing w:val="6"/>
          <w:sz w:val="24"/>
          <w:rtl/>
          <w:lang w:eastAsia="he-IL"/>
        </w:rPr>
      </w:pPr>
    </w:p>
    <w:p w14:paraId="60363A81"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הגדרות</w:t>
      </w:r>
    </w:p>
    <w:p w14:paraId="1B6F42C4"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למונחים בהסכם זה תהיה המשמעות אשר ניתנה להם במכרז נספח א'.</w:t>
      </w:r>
    </w:p>
    <w:p w14:paraId="1661178C"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25D10E22"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6017F1A3" w14:textId="77777777" w:rsidR="003C5AAB" w:rsidRPr="007344CE" w:rsidRDefault="003C5AAB" w:rsidP="00403228">
      <w:pPr>
        <w:numPr>
          <w:ilvl w:val="0"/>
          <w:numId w:val="14"/>
        </w:numPr>
        <w:ind w:left="737" w:hanging="737"/>
        <w:contextualSpacing/>
        <w:rPr>
          <w:b/>
          <w:bCs/>
          <w:spacing w:val="-4"/>
          <w:u w:val="single"/>
          <w:rtl/>
        </w:rPr>
      </w:pPr>
      <w:bookmarkStart w:id="85" w:name="_Ref279412183"/>
      <w:r w:rsidRPr="007344CE">
        <w:rPr>
          <w:rFonts w:hint="cs"/>
          <w:b/>
          <w:bCs/>
          <w:spacing w:val="-4"/>
          <w:u w:val="single"/>
          <w:rtl/>
        </w:rPr>
        <w:t>תקופת ההתקשרות</w:t>
      </w:r>
      <w:bookmarkEnd w:id="85"/>
    </w:p>
    <w:p w14:paraId="119DD867" w14:textId="77777777" w:rsidR="00A9034D" w:rsidRPr="007344CE" w:rsidRDefault="00A9034D"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7344CE">
        <w:rPr>
          <w:rFonts w:ascii="Times New Roman" w:eastAsia="Times New Roman" w:hAnsi="Times New Roman"/>
          <w:spacing w:val="6"/>
          <w:sz w:val="24"/>
          <w:rtl/>
          <w:lang w:eastAsia="he-IL"/>
        </w:rPr>
        <w:t xml:space="preserve">תקופת ההתקשרות </w:t>
      </w:r>
      <w:r w:rsidRPr="007344CE">
        <w:rPr>
          <w:rFonts w:ascii="Times New Roman" w:eastAsia="Times New Roman" w:hAnsi="Times New Roman" w:hint="cs"/>
          <w:spacing w:val="6"/>
          <w:sz w:val="24"/>
          <w:rtl/>
          <w:lang w:eastAsia="he-IL"/>
        </w:rPr>
        <w:t xml:space="preserve">תהיה לשנה אחת </w:t>
      </w:r>
      <w:r w:rsidRPr="007344CE">
        <w:rPr>
          <w:rFonts w:ascii="Times New Roman" w:eastAsia="Times New Roman" w:hAnsi="Times New Roman"/>
          <w:spacing w:val="6"/>
          <w:sz w:val="24"/>
          <w:rtl/>
          <w:lang w:eastAsia="he-IL"/>
        </w:rPr>
        <w:t xml:space="preserve">מיום </w:t>
      </w:r>
      <w:r w:rsidRPr="007344CE">
        <w:rPr>
          <w:rFonts w:ascii="Times New Roman" w:eastAsia="Times New Roman" w:hAnsi="Times New Roman" w:hint="cs"/>
          <w:spacing w:val="6"/>
          <w:sz w:val="24"/>
          <w:rtl/>
          <w:lang w:eastAsia="he-IL"/>
        </w:rPr>
        <w:t xml:space="preserve">חתימת הצדדים על החוזה ולאחר קבלת הזמנה חתומה ע"י המשרד </w:t>
      </w:r>
      <w:r w:rsidRPr="007344CE">
        <w:rPr>
          <w:rFonts w:ascii="Times New Roman" w:eastAsia="Times New Roman" w:hAnsi="Times New Roman"/>
          <w:spacing w:val="6"/>
          <w:sz w:val="24"/>
          <w:rtl/>
          <w:lang w:eastAsia="he-IL"/>
        </w:rPr>
        <w:t>(להלן</w:t>
      </w:r>
      <w:r w:rsidRPr="007344CE">
        <w:rPr>
          <w:rFonts w:ascii="Times New Roman" w:eastAsia="Times New Roman" w:hAnsi="Times New Roman" w:hint="cs"/>
          <w:spacing w:val="6"/>
          <w:sz w:val="24"/>
          <w:rtl/>
          <w:lang w:eastAsia="he-IL"/>
        </w:rPr>
        <w:t>:</w:t>
      </w:r>
      <w:r w:rsidRPr="007344CE">
        <w:rPr>
          <w:rFonts w:ascii="Times New Roman" w:eastAsia="Times New Roman" w:hAnsi="Times New Roman"/>
          <w:spacing w:val="6"/>
          <w:sz w:val="24"/>
          <w:rtl/>
          <w:lang w:eastAsia="he-IL"/>
        </w:rPr>
        <w:t xml:space="preserve"> "</w:t>
      </w:r>
      <w:r w:rsidRPr="007344CE">
        <w:rPr>
          <w:rFonts w:ascii="Times New Roman" w:eastAsia="Times New Roman" w:hAnsi="Times New Roman"/>
          <w:b/>
          <w:bCs/>
          <w:spacing w:val="6"/>
          <w:sz w:val="24"/>
          <w:rtl/>
          <w:lang w:eastAsia="he-IL"/>
        </w:rPr>
        <w:t xml:space="preserve">תקופת </w:t>
      </w:r>
      <w:r w:rsidRPr="007344CE">
        <w:rPr>
          <w:rFonts w:ascii="Times New Roman" w:eastAsia="Times New Roman" w:hAnsi="Times New Roman" w:hint="cs"/>
          <w:b/>
          <w:bCs/>
          <w:spacing w:val="6"/>
          <w:sz w:val="24"/>
          <w:rtl/>
          <w:lang w:eastAsia="he-IL"/>
        </w:rPr>
        <w:t>ההתקשרות</w:t>
      </w:r>
      <w:r w:rsidRPr="007344CE">
        <w:rPr>
          <w:rFonts w:ascii="Times New Roman" w:eastAsia="Times New Roman" w:hAnsi="Times New Roman"/>
          <w:spacing w:val="6"/>
          <w:sz w:val="24"/>
          <w:rtl/>
          <w:lang w:eastAsia="he-IL"/>
        </w:rPr>
        <w:t>").</w:t>
      </w:r>
    </w:p>
    <w:p w14:paraId="6F83A741" w14:textId="77777777" w:rsidR="00A9034D" w:rsidRPr="007344CE" w:rsidRDefault="00A9034D"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המשרד רשאי, על פי שיקול דעתו הבלעדי, להאריך את תקופת ההתקשרות ב-</w:t>
      </w:r>
      <w:r w:rsidRPr="007344CE">
        <w:rPr>
          <w:rFonts w:ascii="Times New Roman" w:eastAsia="Times New Roman" w:hAnsi="Times New Roman"/>
          <w:spacing w:val="6"/>
          <w:sz w:val="24"/>
          <w:rtl/>
          <w:lang w:eastAsia="he-IL"/>
        </w:rPr>
        <w:t>3</w:t>
      </w:r>
      <w:r w:rsidRPr="007344CE">
        <w:rPr>
          <w:rFonts w:ascii="Times New Roman" w:eastAsia="Times New Roman" w:hAnsi="Times New Roman" w:hint="cs"/>
          <w:spacing w:val="6"/>
          <w:sz w:val="24"/>
          <w:rtl/>
          <w:lang w:eastAsia="he-IL"/>
        </w:rPr>
        <w:t xml:space="preserve"> תקופות נוספות בנות שנה אחת כל אחת (להלן: "</w:t>
      </w:r>
      <w:r w:rsidRPr="007344CE">
        <w:rPr>
          <w:rFonts w:ascii="Times New Roman" w:eastAsia="Times New Roman" w:hAnsi="Times New Roman" w:hint="cs"/>
          <w:b/>
          <w:bCs/>
          <w:spacing w:val="6"/>
          <w:sz w:val="24"/>
          <w:rtl/>
          <w:lang w:eastAsia="he-IL"/>
        </w:rPr>
        <w:t>תקופת ההתקשרות הנוספת</w:t>
      </w:r>
      <w:r w:rsidRPr="007344CE">
        <w:rPr>
          <w:rFonts w:ascii="Times New Roman" w:eastAsia="Times New Roman" w:hAnsi="Times New Roman" w:hint="cs"/>
          <w:spacing w:val="6"/>
          <w:sz w:val="24"/>
          <w:rtl/>
          <w:lang w:eastAsia="he-IL"/>
        </w:rPr>
        <w:t xml:space="preserve">"), דהיינו תקופת התקשרות מקסימלית של </w:t>
      </w:r>
      <w:r w:rsidRPr="007344CE">
        <w:rPr>
          <w:rFonts w:ascii="Times New Roman" w:eastAsia="Times New Roman" w:hAnsi="Times New Roman"/>
          <w:spacing w:val="6"/>
          <w:sz w:val="24"/>
          <w:rtl/>
          <w:lang w:eastAsia="he-IL"/>
        </w:rPr>
        <w:t>4</w:t>
      </w:r>
      <w:r w:rsidRPr="007344CE">
        <w:rPr>
          <w:rFonts w:ascii="Times New Roman" w:eastAsia="Times New Roman" w:hAnsi="Times New Roman" w:hint="cs"/>
          <w:spacing w:val="6"/>
          <w:sz w:val="24"/>
          <w:rtl/>
          <w:lang w:eastAsia="he-IL"/>
        </w:rPr>
        <w:t xml:space="preserve"> שנים סה"כ.</w:t>
      </w:r>
    </w:p>
    <w:p w14:paraId="28B45F87" w14:textId="77777777" w:rsidR="00A9034D" w:rsidRPr="007344CE" w:rsidRDefault="00A9034D"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7344CE">
        <w:rPr>
          <w:rFonts w:ascii="Times New Roman" w:eastAsia="Times New Roman" w:hAnsi="Times New Roman"/>
          <w:spacing w:val="6"/>
          <w:sz w:val="24"/>
          <w:rtl/>
          <w:lang w:eastAsia="he-IL"/>
        </w:rPr>
        <w:t>תוקף ההתקשרות כפוף לחוק התקציב</w:t>
      </w:r>
      <w:r w:rsidRPr="007344CE">
        <w:rPr>
          <w:rFonts w:ascii="Times New Roman" w:eastAsia="Times New Roman" w:hAnsi="Times New Roman" w:hint="cs"/>
          <w:spacing w:val="6"/>
          <w:sz w:val="24"/>
          <w:rtl/>
          <w:lang w:eastAsia="he-IL"/>
        </w:rPr>
        <w:t xml:space="preserve"> ולזמינות תקציבית.</w:t>
      </w:r>
    </w:p>
    <w:p w14:paraId="2AC17BB6" w14:textId="77777777" w:rsidR="003C5AAB" w:rsidRPr="007344CE" w:rsidRDefault="003C5AAB" w:rsidP="003C5AAB">
      <w:pPr>
        <w:ind w:left="1071"/>
        <w:rPr>
          <w:lang w:eastAsia="he-IL"/>
        </w:rPr>
      </w:pPr>
    </w:p>
    <w:p w14:paraId="5BB3BB66" w14:textId="77777777" w:rsidR="003C5AAB" w:rsidRPr="007344CE" w:rsidRDefault="003C5AAB" w:rsidP="00403228">
      <w:pPr>
        <w:keepNext/>
        <w:numPr>
          <w:ilvl w:val="0"/>
          <w:numId w:val="14"/>
        </w:numPr>
        <w:ind w:left="737" w:hanging="737"/>
        <w:contextualSpacing/>
        <w:rPr>
          <w:b/>
          <w:bCs/>
          <w:spacing w:val="-4"/>
          <w:u w:val="single"/>
          <w:rtl/>
        </w:rPr>
      </w:pPr>
      <w:r w:rsidRPr="007344CE">
        <w:rPr>
          <w:rFonts w:hint="cs"/>
          <w:b/>
          <w:bCs/>
          <w:spacing w:val="-4"/>
          <w:u w:val="single"/>
          <w:rtl/>
        </w:rPr>
        <w:t>ביטול ההסכם</w:t>
      </w:r>
    </w:p>
    <w:p w14:paraId="1929206F"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7344CE">
        <w:rPr>
          <w:rFonts w:ascii="Times New Roman" w:eastAsia="Times New Roman" w:hAnsi="Times New Roman"/>
          <w:spacing w:val="6"/>
          <w:sz w:val="24"/>
          <w:lang w:eastAsia="he-IL"/>
        </w:rPr>
        <w:t>30</w:t>
      </w:r>
      <w:r w:rsidRPr="007344CE">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59CDF6C6"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4D80E976"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w:t>
      </w:r>
      <w:r w:rsidRPr="007344CE">
        <w:rPr>
          <w:rFonts w:ascii="Times New Roman" w:eastAsia="Times New Roman" w:hAnsi="Times New Roman" w:hint="cs"/>
          <w:spacing w:val="6"/>
          <w:sz w:val="24"/>
          <w:rtl/>
          <w:lang w:eastAsia="he-IL"/>
        </w:rPr>
        <w:lastRenderedPageBreak/>
        <w:t>ו/או תשלום נוסף.</w:t>
      </w:r>
    </w:p>
    <w:p w14:paraId="65894468"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E12433D"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7DAA65DB"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D127594" w14:textId="77777777" w:rsidR="003C5AAB" w:rsidRPr="007344CE" w:rsidRDefault="003C5AAB" w:rsidP="00335492">
      <w:pPr>
        <w:widowControl w:val="0"/>
        <w:tabs>
          <w:tab w:val="left" w:pos="720"/>
          <w:tab w:val="left" w:pos="1134"/>
          <w:tab w:val="right" w:pos="6804"/>
          <w:tab w:val="right" w:pos="7371"/>
          <w:tab w:val="right" w:pos="7938"/>
        </w:tabs>
        <w:ind w:left="1133"/>
        <w:rPr>
          <w:rFonts w:ascii="Times New Roman" w:eastAsia="Times New Roman" w:hAnsi="Times New Roman"/>
          <w:spacing w:val="6"/>
          <w:sz w:val="24"/>
          <w:rtl/>
          <w:lang w:eastAsia="he-IL"/>
        </w:rPr>
      </w:pPr>
    </w:p>
    <w:p w14:paraId="18355B5A" w14:textId="77777777" w:rsidR="003C5AAB" w:rsidRPr="007344CE" w:rsidRDefault="003C5AAB" w:rsidP="00403228">
      <w:pPr>
        <w:numPr>
          <w:ilvl w:val="0"/>
          <w:numId w:val="14"/>
        </w:numPr>
        <w:ind w:left="737" w:hanging="737"/>
        <w:contextualSpacing/>
        <w:rPr>
          <w:b/>
          <w:bCs/>
          <w:spacing w:val="-4"/>
          <w:u w:val="single"/>
          <w:rtl/>
        </w:rPr>
      </w:pPr>
      <w:bookmarkStart w:id="86" w:name="_Ref279412198"/>
      <w:r w:rsidRPr="007344CE">
        <w:rPr>
          <w:rFonts w:hint="cs"/>
          <w:b/>
          <w:bCs/>
          <w:spacing w:val="-4"/>
          <w:u w:val="single"/>
          <w:rtl/>
        </w:rPr>
        <w:t>התחייבויות הספק</w:t>
      </w:r>
      <w:bookmarkEnd w:id="86"/>
    </w:p>
    <w:p w14:paraId="51FE4218" w14:textId="5A63993C" w:rsidR="003C5AAB" w:rsidRPr="007344CE" w:rsidRDefault="003C5AAB" w:rsidP="0090597F">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הספק ו/או עובדיו מתחייבים לקיים קשר מתמיד עם </w:t>
      </w:r>
      <w:r w:rsidR="0090597F">
        <w:rPr>
          <w:rFonts w:ascii="Times New Roman" w:eastAsia="Times New Roman" w:hAnsi="Times New Roman" w:hint="cs"/>
          <w:spacing w:val="6"/>
          <w:sz w:val="24"/>
          <w:rtl/>
          <w:lang w:eastAsia="he-IL"/>
        </w:rPr>
        <w:t xml:space="preserve">נציג </w:t>
      </w:r>
      <w:proofErr w:type="spellStart"/>
      <w:r w:rsidR="0090597F">
        <w:rPr>
          <w:rFonts w:ascii="Times New Roman" w:eastAsia="Times New Roman" w:hAnsi="Times New Roman" w:hint="cs"/>
          <w:spacing w:val="6"/>
          <w:sz w:val="24"/>
          <w:rtl/>
          <w:lang w:eastAsia="he-IL"/>
        </w:rPr>
        <w:t>מינהל</w:t>
      </w:r>
      <w:proofErr w:type="spellEnd"/>
      <w:r w:rsidR="0090597F">
        <w:rPr>
          <w:rFonts w:ascii="Times New Roman" w:eastAsia="Times New Roman" w:hAnsi="Times New Roman" w:hint="cs"/>
          <w:spacing w:val="6"/>
          <w:sz w:val="24"/>
          <w:rtl/>
          <w:lang w:eastAsia="he-IL"/>
        </w:rPr>
        <w:t xml:space="preserve"> הספורט</w:t>
      </w:r>
      <w:r w:rsidRPr="007344CE">
        <w:rPr>
          <w:rFonts w:ascii="Times New Roman" w:eastAsia="Times New Roman" w:hAnsi="Times New Roman" w:hint="cs"/>
          <w:spacing w:val="6"/>
          <w:sz w:val="24"/>
          <w:rtl/>
          <w:lang w:eastAsia="he-IL"/>
        </w:rPr>
        <w:t xml:space="preserve"> או כל עובד אחר של המשרד אשר הוסמך על ידו (להלן: "ההנהלה"), לעבוד עם ההנהלה בתיאום מלא ולהשתתף בישיבות ובהתייעצויות ככל שיידרש על ידי המשרד.</w:t>
      </w:r>
    </w:p>
    <w:p w14:paraId="223A679D"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35A5C428"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3630F5E"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7A516502"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F9CF218"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הספק מתחייב להעביר לידי המשרד באופן </w:t>
      </w:r>
      <w:proofErr w:type="spellStart"/>
      <w:r w:rsidRPr="007344CE">
        <w:rPr>
          <w:rFonts w:ascii="Times New Roman" w:eastAsia="Times New Roman" w:hAnsi="Times New Roman" w:hint="cs"/>
          <w:spacing w:val="6"/>
          <w:sz w:val="24"/>
          <w:rtl/>
          <w:lang w:eastAsia="he-IL"/>
        </w:rPr>
        <w:t>מיידי</w:t>
      </w:r>
      <w:proofErr w:type="spellEnd"/>
      <w:r w:rsidRPr="007344CE">
        <w:rPr>
          <w:rFonts w:ascii="Times New Roman" w:eastAsia="Times New Roman" w:hAnsi="Times New Roman" w:hint="cs"/>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630039A4"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AB027E4"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הספק מתחייב לבצע את העבודות בהתאם לדרישות כל דין.</w:t>
      </w:r>
    </w:p>
    <w:p w14:paraId="72F70B19" w14:textId="77777777" w:rsidR="003C5AAB" w:rsidRPr="007344CE" w:rsidRDefault="003C5AAB" w:rsidP="00403228">
      <w:pPr>
        <w:widowControl w:val="0"/>
        <w:numPr>
          <w:ilvl w:val="1"/>
          <w:numId w:val="14"/>
        </w:numPr>
        <w:tabs>
          <w:tab w:val="left" w:pos="720"/>
          <w:tab w:val="right" w:pos="6804"/>
          <w:tab w:val="right" w:pos="7371"/>
          <w:tab w:val="right" w:pos="7938"/>
        </w:tabs>
        <w:ind w:left="1133" w:hanging="39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0A71C3E8" w14:textId="77777777" w:rsidR="003C5AAB" w:rsidRPr="007344CE" w:rsidRDefault="003C5AAB" w:rsidP="003C5AAB"/>
    <w:p w14:paraId="49755EA4" w14:textId="77777777" w:rsidR="003C5AAB" w:rsidRPr="007344CE" w:rsidRDefault="003C5AAB" w:rsidP="00403228">
      <w:pPr>
        <w:numPr>
          <w:ilvl w:val="0"/>
          <w:numId w:val="14"/>
        </w:numPr>
        <w:ind w:left="737" w:hanging="737"/>
        <w:contextualSpacing/>
        <w:rPr>
          <w:b/>
          <w:bCs/>
          <w:spacing w:val="-4"/>
          <w:u w:val="single"/>
          <w:rtl/>
        </w:rPr>
      </w:pPr>
      <w:bookmarkStart w:id="87" w:name="_Ref280200651"/>
      <w:r w:rsidRPr="007344CE">
        <w:rPr>
          <w:rFonts w:hint="cs"/>
          <w:b/>
          <w:bCs/>
          <w:spacing w:val="-4"/>
          <w:u w:val="single"/>
          <w:rtl/>
        </w:rPr>
        <w:t>ניהול הפרויקט וביצועו:</w:t>
      </w:r>
      <w:bookmarkEnd w:id="87"/>
    </w:p>
    <w:p w14:paraId="36BC9EBB"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7D224E03"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133" w:hanging="39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נציג המ</w:t>
      </w:r>
      <w:r w:rsidR="0037455F" w:rsidRPr="007344CE">
        <w:rPr>
          <w:rFonts w:ascii="Times New Roman" w:eastAsia="Times New Roman" w:hAnsi="Times New Roman" w:hint="cs"/>
          <w:spacing w:val="6"/>
          <w:sz w:val="24"/>
          <w:rtl/>
          <w:lang w:eastAsia="he-IL"/>
        </w:rPr>
        <w:t xml:space="preserve">שרד לצורך ביצוע הסכם זה הינו </w:t>
      </w:r>
      <w:r w:rsidR="005227BC" w:rsidRPr="007344CE">
        <w:rPr>
          <w:rFonts w:ascii="Times New Roman" w:eastAsia="Times New Roman" w:hAnsi="Times New Roman" w:hint="cs"/>
          <w:spacing w:val="6"/>
          <w:sz w:val="24"/>
          <w:rtl/>
          <w:lang w:eastAsia="he-IL"/>
        </w:rPr>
        <w:t>________</w:t>
      </w:r>
      <w:r w:rsidRPr="007344CE">
        <w:rPr>
          <w:rFonts w:ascii="Times New Roman" w:eastAsia="Times New Roman" w:hAnsi="Times New Roman" w:hint="cs"/>
          <w:spacing w:val="6"/>
          <w:sz w:val="24"/>
          <w:rtl/>
          <w:lang w:eastAsia="he-IL"/>
        </w:rPr>
        <w:t xml:space="preserve"> (להלן: "</w:t>
      </w:r>
      <w:r w:rsidRPr="007344CE">
        <w:rPr>
          <w:rFonts w:ascii="Times New Roman" w:eastAsia="Times New Roman" w:hAnsi="Times New Roman" w:hint="cs"/>
          <w:b/>
          <w:bCs/>
          <w:spacing w:val="6"/>
          <w:sz w:val="24"/>
          <w:rtl/>
          <w:lang w:eastAsia="he-IL"/>
        </w:rPr>
        <w:t>נציג המשרד</w:t>
      </w:r>
      <w:r w:rsidRPr="007344CE">
        <w:rPr>
          <w:rFonts w:ascii="Times New Roman" w:eastAsia="Times New Roman" w:hAnsi="Times New Roman" w:hint="cs"/>
          <w:spacing w:val="6"/>
          <w:sz w:val="24"/>
          <w:rtl/>
          <w:lang w:eastAsia="he-IL"/>
        </w:rPr>
        <w:t xml:space="preserve">"). </w:t>
      </w:r>
      <w:r w:rsidRPr="007344CE">
        <w:rPr>
          <w:rFonts w:ascii="Times New Roman" w:eastAsia="Times New Roman" w:hAnsi="Times New Roman" w:hint="cs"/>
          <w:spacing w:val="6"/>
          <w:sz w:val="24"/>
          <w:rtl/>
          <w:lang w:eastAsia="he-IL"/>
        </w:rPr>
        <w:br/>
      </w:r>
      <w:r w:rsidRPr="007344CE">
        <w:rPr>
          <w:rFonts w:ascii="Times New Roman" w:eastAsia="Times New Roman" w:hAnsi="Times New Roman" w:hint="cs"/>
          <w:spacing w:val="6"/>
          <w:sz w:val="24"/>
          <w:rtl/>
          <w:lang w:eastAsia="he-IL"/>
        </w:rPr>
        <w:lastRenderedPageBreak/>
        <w:t>נציג הספק הוא __________________________ (להלן: "</w:t>
      </w:r>
      <w:r w:rsidRPr="007344CE">
        <w:rPr>
          <w:rFonts w:ascii="Times New Roman" w:eastAsia="Times New Roman" w:hAnsi="Times New Roman" w:hint="cs"/>
          <w:b/>
          <w:bCs/>
          <w:spacing w:val="6"/>
          <w:sz w:val="24"/>
          <w:rtl/>
          <w:lang w:eastAsia="he-IL"/>
        </w:rPr>
        <w:t>נציג הספק</w:t>
      </w:r>
      <w:r w:rsidRPr="007344CE">
        <w:rPr>
          <w:rFonts w:ascii="Times New Roman" w:eastAsia="Times New Roman" w:hAnsi="Times New Roman" w:hint="cs"/>
          <w:spacing w:val="6"/>
          <w:sz w:val="24"/>
          <w:rtl/>
          <w:lang w:eastAsia="he-IL"/>
        </w:rPr>
        <w:t xml:space="preserve">"). </w:t>
      </w:r>
      <w:r w:rsidRPr="007344CE">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2817C061" w14:textId="7DF6F4B2" w:rsidR="003C5AAB" w:rsidRPr="007344CE" w:rsidRDefault="003C5AAB" w:rsidP="00FA2F3B">
      <w:pPr>
        <w:widowControl w:val="0"/>
        <w:numPr>
          <w:ilvl w:val="1"/>
          <w:numId w:val="14"/>
        </w:numPr>
        <w:tabs>
          <w:tab w:val="left" w:pos="720"/>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למען הסר כל ספק, העבודות הנדרשות מתוקף הסכם זה יסופקו על ידי</w:t>
      </w:r>
      <w:r w:rsidR="0090597F">
        <w:rPr>
          <w:rFonts w:ascii="Times New Roman" w:eastAsia="Times New Roman" w:hAnsi="Times New Roman" w:hint="cs"/>
          <w:spacing w:val="6"/>
          <w:sz w:val="24"/>
          <w:rtl/>
          <w:lang w:eastAsia="he-IL"/>
        </w:rPr>
        <w:t xml:space="preserve"> היועץ שיוגדר בהצעת המציע בלבד</w:t>
      </w:r>
      <w:r w:rsidR="00335492" w:rsidRPr="007344CE">
        <w:rPr>
          <w:rFonts w:ascii="Times New Roman" w:eastAsia="Times New Roman" w:hAnsi="Times New Roman" w:hint="cs"/>
          <w:spacing w:val="6"/>
          <w:sz w:val="24"/>
          <w:rtl/>
          <w:lang w:eastAsia="he-IL"/>
        </w:rPr>
        <w:t>.</w:t>
      </w:r>
    </w:p>
    <w:p w14:paraId="323C034F" w14:textId="1E774570" w:rsidR="003C5AAB" w:rsidRPr="007344CE" w:rsidRDefault="003C5AAB" w:rsidP="00FA2F3B">
      <w:pPr>
        <w:widowControl w:val="0"/>
        <w:tabs>
          <w:tab w:val="left" w:pos="720"/>
          <w:tab w:val="left" w:pos="1134"/>
          <w:tab w:val="left" w:pos="1701"/>
          <w:tab w:val="left" w:pos="2268"/>
          <w:tab w:val="left" w:pos="2835"/>
          <w:tab w:val="right" w:pos="6804"/>
          <w:tab w:val="right" w:pos="7371"/>
          <w:tab w:val="right" w:pos="7938"/>
        </w:tabs>
        <w:ind w:left="1133"/>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במקרה ונדרשת העסקת </w:t>
      </w:r>
      <w:r w:rsidR="0090597F">
        <w:rPr>
          <w:rFonts w:ascii="Times New Roman" w:eastAsia="Times New Roman" w:hAnsi="Times New Roman" w:hint="cs"/>
          <w:spacing w:val="6"/>
          <w:sz w:val="24"/>
          <w:rtl/>
          <w:lang w:eastAsia="he-IL"/>
        </w:rPr>
        <w:t>יועץ אחר</w:t>
      </w:r>
      <w:r w:rsidRPr="007344CE">
        <w:rPr>
          <w:rFonts w:ascii="Times New Roman" w:eastAsia="Times New Roman" w:hAnsi="Times New Roman" w:hint="cs"/>
          <w:spacing w:val="6"/>
          <w:sz w:val="24"/>
          <w:rtl/>
          <w:lang w:eastAsia="he-IL"/>
        </w:rPr>
        <w:t xml:space="preserve">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4357BEC6" w14:textId="77777777" w:rsidR="003C5AAB" w:rsidRPr="007344CE" w:rsidRDefault="003C5AAB" w:rsidP="003C5AAB">
      <w:pPr>
        <w:tabs>
          <w:tab w:val="left" w:pos="720"/>
        </w:tabs>
        <w:ind w:left="794"/>
        <w:rPr>
          <w:rFonts w:ascii="Times New Roman" w:eastAsia="Times New Roman" w:hAnsi="Times New Roman"/>
        </w:rPr>
      </w:pPr>
    </w:p>
    <w:p w14:paraId="183E79F0" w14:textId="77777777" w:rsidR="003C5AAB" w:rsidRPr="007344CE" w:rsidRDefault="003C5AAB" w:rsidP="00403228">
      <w:pPr>
        <w:numPr>
          <w:ilvl w:val="0"/>
          <w:numId w:val="14"/>
        </w:numPr>
        <w:ind w:left="737" w:hanging="737"/>
        <w:contextualSpacing/>
        <w:rPr>
          <w:b/>
          <w:bCs/>
          <w:spacing w:val="-4"/>
          <w:u w:val="single"/>
          <w:rtl/>
        </w:rPr>
      </w:pPr>
      <w:bookmarkStart w:id="88" w:name="_Ref279412214"/>
      <w:r w:rsidRPr="007344CE">
        <w:rPr>
          <w:rFonts w:hint="cs"/>
          <w:b/>
          <w:bCs/>
          <w:spacing w:val="-4"/>
          <w:u w:val="single"/>
          <w:rtl/>
        </w:rPr>
        <w:t>התחייבות המשרד</w:t>
      </w:r>
      <w:bookmarkEnd w:id="88"/>
    </w:p>
    <w:p w14:paraId="2FD8B505"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27A54993"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B044E31"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3F3873B6"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73BBD2A6"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78D19BA"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4B20ABF1"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3F711F4E"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71CADC9C" w14:textId="77777777" w:rsidR="003C5AAB" w:rsidRPr="007344CE" w:rsidRDefault="003C5AAB" w:rsidP="003C5AAB"/>
    <w:p w14:paraId="0E7E2E62"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 xml:space="preserve">העבודות  </w:t>
      </w:r>
    </w:p>
    <w:p w14:paraId="19C613AF" w14:textId="3A580D96" w:rsidR="003C5AAB" w:rsidRPr="007344CE" w:rsidRDefault="003C5AAB" w:rsidP="0090597F">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העבודות אותן יבצע הספק כוללות, בין היתר, את העבודות המפורטות </w:t>
      </w:r>
      <w:r w:rsidR="0090597F">
        <w:rPr>
          <w:rFonts w:ascii="Times New Roman" w:eastAsia="Times New Roman" w:hAnsi="Times New Roman" w:hint="cs"/>
          <w:spacing w:val="6"/>
          <w:sz w:val="24"/>
          <w:rtl/>
          <w:lang w:eastAsia="he-IL"/>
        </w:rPr>
        <w:t>במסמכי המכרז</w:t>
      </w:r>
      <w:r w:rsidR="002F2572" w:rsidRPr="007344CE">
        <w:rPr>
          <w:rFonts w:ascii="Times New Roman" w:eastAsia="Times New Roman" w:hAnsi="Times New Roman" w:hint="cs"/>
          <w:spacing w:val="6"/>
          <w:sz w:val="24"/>
          <w:rtl/>
          <w:lang w:eastAsia="he-IL"/>
        </w:rPr>
        <w:t xml:space="preserve"> </w:t>
      </w:r>
      <w:r w:rsidR="002F2572" w:rsidRPr="007344CE">
        <w:rPr>
          <w:rFonts w:ascii="Times New Roman" w:eastAsia="Times New Roman" w:hAnsi="Times New Roman"/>
          <w:spacing w:val="6"/>
          <w:sz w:val="24"/>
          <w:rtl/>
          <w:lang w:eastAsia="he-IL"/>
        </w:rPr>
        <w:t>–</w:t>
      </w:r>
      <w:r w:rsidRPr="007344CE">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5EEDEF3F"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w:t>
      </w:r>
      <w:r w:rsidRPr="007344CE">
        <w:rPr>
          <w:rFonts w:ascii="Times New Roman" w:eastAsia="Times New Roman" w:hAnsi="Times New Roman" w:hint="cs"/>
          <w:spacing w:val="6"/>
          <w:sz w:val="24"/>
          <w:rtl/>
          <w:lang w:eastAsia="he-IL"/>
        </w:rPr>
        <w:lastRenderedPageBreak/>
        <w:t>אחר, והספק יישא בכל הוצאה עודפת שתיגרם למשרד עקב כך.</w:t>
      </w:r>
    </w:p>
    <w:p w14:paraId="69003972" w14:textId="77777777" w:rsidR="003C5AAB" w:rsidRPr="007344CE" w:rsidRDefault="003C5AAB" w:rsidP="003C5AAB"/>
    <w:p w14:paraId="48A8CA64" w14:textId="77777777" w:rsidR="003C5AAB" w:rsidRPr="007344CE" w:rsidRDefault="003C5AAB" w:rsidP="00403228">
      <w:pPr>
        <w:numPr>
          <w:ilvl w:val="0"/>
          <w:numId w:val="14"/>
        </w:numPr>
        <w:ind w:left="737" w:hanging="737"/>
        <w:contextualSpacing/>
        <w:rPr>
          <w:b/>
          <w:bCs/>
          <w:spacing w:val="-4"/>
          <w:u w:val="single"/>
          <w:rtl/>
        </w:rPr>
      </w:pPr>
      <w:bookmarkStart w:id="89" w:name="_Ref280200689"/>
      <w:r w:rsidRPr="007344CE">
        <w:rPr>
          <w:rFonts w:hint="cs"/>
          <w:b/>
          <w:bCs/>
          <w:spacing w:val="-4"/>
          <w:u w:val="single"/>
          <w:rtl/>
        </w:rPr>
        <w:t>התמורה</w:t>
      </w:r>
      <w:bookmarkEnd w:id="89"/>
    </w:p>
    <w:p w14:paraId="0E694176" w14:textId="77777777" w:rsidR="003C5AAB" w:rsidRPr="007344CE" w:rsidRDefault="001A71D9"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bookmarkStart w:id="90" w:name="_Ref279408435"/>
      <w:r w:rsidRPr="007344CE">
        <w:rPr>
          <w:rFonts w:ascii="Times New Roman" w:eastAsia="Times New Roman" w:hAnsi="Times New Roman" w:hint="cs"/>
          <w:spacing w:val="6"/>
          <w:sz w:val="24"/>
          <w:rtl/>
          <w:lang w:eastAsia="he-IL"/>
        </w:rPr>
        <w:t xml:space="preserve">בגין </w:t>
      </w:r>
      <w:r w:rsidR="003C5AAB" w:rsidRPr="007344CE">
        <w:rPr>
          <w:rFonts w:ascii="Times New Roman" w:eastAsia="Times New Roman" w:hAnsi="Times New Roman" w:hint="cs"/>
          <w:spacing w:val="6"/>
          <w:sz w:val="24"/>
          <w:rtl/>
          <w:lang w:eastAsia="he-IL"/>
        </w:rPr>
        <w:t>מתן השירותים על ידי הספק כמוגדר במכרז ומילוי כל התחייבויות הספק לשביעות רצונו של המשרד ובהתאם לתנאי הסכם זה, ישלם המשרד לספק את ה</w:t>
      </w:r>
      <w:r w:rsidR="008F13EE" w:rsidRPr="007344CE">
        <w:rPr>
          <w:rFonts w:ascii="Times New Roman" w:eastAsia="Times New Roman" w:hAnsi="Times New Roman" w:hint="cs"/>
          <w:spacing w:val="6"/>
          <w:sz w:val="24"/>
          <w:rtl/>
          <w:lang w:eastAsia="he-IL"/>
        </w:rPr>
        <w:t>תמורה הבאה:</w:t>
      </w:r>
    </w:p>
    <w:bookmarkEnd w:id="90"/>
    <w:p w14:paraId="1D5963AA" w14:textId="77777777" w:rsidR="002B7807" w:rsidRPr="002B7807" w:rsidRDefault="002B7807" w:rsidP="002B7807">
      <w:pPr>
        <w:pStyle w:val="a7"/>
        <w:widowControl w:val="0"/>
        <w:tabs>
          <w:tab w:val="left" w:pos="720"/>
          <w:tab w:val="left" w:pos="1701"/>
          <w:tab w:val="left" w:pos="2835"/>
          <w:tab w:val="right" w:pos="6804"/>
          <w:tab w:val="right" w:pos="7371"/>
          <w:tab w:val="right" w:pos="7938"/>
        </w:tabs>
        <w:ind w:left="641" w:firstLine="633"/>
        <w:rPr>
          <w:rFonts w:ascii="Times New Roman" w:eastAsia="Times New Roman" w:hAnsi="Times New Roman"/>
          <w:spacing w:val="6"/>
          <w:sz w:val="24"/>
          <w:lang w:eastAsia="he-IL"/>
        </w:rPr>
      </w:pPr>
      <w:r w:rsidRPr="002B7807">
        <w:rPr>
          <w:rFonts w:ascii="Times New Roman" w:eastAsia="Times New Roman" w:hAnsi="Times New Roman" w:hint="cs"/>
          <w:spacing w:val="6"/>
          <w:sz w:val="24"/>
          <w:rtl/>
          <w:lang w:eastAsia="he-IL"/>
        </w:rPr>
        <w:t>_________ ₪ עבור שעת ייעוץ.</w:t>
      </w:r>
    </w:p>
    <w:p w14:paraId="7E19B013" w14:textId="77777777" w:rsidR="0094239C"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w:t>
      </w:r>
      <w:r w:rsidR="0094239C" w:rsidRPr="007344CE">
        <w:rPr>
          <w:rFonts w:ascii="Times New Roman" w:eastAsia="Times New Roman" w:hAnsi="Times New Roman" w:hint="cs"/>
          <w:spacing w:val="6"/>
          <w:sz w:val="24"/>
          <w:rtl/>
          <w:lang w:eastAsia="he-IL"/>
        </w:rPr>
        <w:t>, גם במידה והמשרד יגדיל את תקציב הפעילות.</w:t>
      </w:r>
    </w:p>
    <w:p w14:paraId="3A84C5A9"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אגף הכספים במשרד ישלם לספק עפ"י הוראת </w:t>
      </w:r>
      <w:proofErr w:type="spellStart"/>
      <w:r w:rsidRPr="007344CE">
        <w:rPr>
          <w:rFonts w:ascii="Times New Roman" w:eastAsia="Times New Roman" w:hAnsi="Times New Roman" w:hint="cs"/>
          <w:spacing w:val="6"/>
          <w:sz w:val="24"/>
          <w:rtl/>
          <w:lang w:eastAsia="he-IL"/>
        </w:rPr>
        <w:t>התכ"ם</w:t>
      </w:r>
      <w:proofErr w:type="spellEnd"/>
      <w:r w:rsidRPr="007344CE">
        <w:rPr>
          <w:rFonts w:ascii="Times New Roman" w:eastAsia="Times New Roman" w:hAnsi="Times New Roman" w:hint="cs"/>
          <w:spacing w:val="6"/>
          <w:sz w:val="24"/>
          <w:rtl/>
          <w:lang w:eastAsia="he-IL"/>
        </w:rPr>
        <w:t xml:space="preserve"> </w:t>
      </w:r>
      <w:r w:rsidR="002F2572" w:rsidRPr="007344CE">
        <w:rPr>
          <w:rFonts w:ascii="Times New Roman" w:eastAsia="Times New Roman" w:hAnsi="Times New Roman" w:hint="cs"/>
          <w:spacing w:val="6"/>
          <w:sz w:val="24"/>
          <w:rtl/>
          <w:lang w:eastAsia="he-IL"/>
        </w:rPr>
        <w:t xml:space="preserve">1.4.3, </w:t>
      </w:r>
      <w:r w:rsidRPr="007344CE">
        <w:rPr>
          <w:rFonts w:ascii="Times New Roman" w:eastAsia="Times New Roman" w:hAnsi="Times New Roman" w:hint="cs"/>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המזמין.</w:t>
      </w:r>
    </w:p>
    <w:p w14:paraId="129FA882" w14:textId="77777777" w:rsidR="005D115D" w:rsidRPr="007344CE" w:rsidRDefault="005D115D"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ככלל, התשלום לספק יועבר כנגד ביצוע בפועל. מקדמה לספק תתאפשר אך ורק על פי הכללים המפורטים בהוראת </w:t>
      </w:r>
      <w:proofErr w:type="spellStart"/>
      <w:r w:rsidR="00EA5B54" w:rsidRPr="007344CE">
        <w:rPr>
          <w:rFonts w:ascii="Times New Roman" w:eastAsia="Times New Roman" w:hAnsi="Times New Roman" w:hint="cs"/>
          <w:spacing w:val="6"/>
          <w:sz w:val="24"/>
          <w:rtl/>
          <w:lang w:eastAsia="he-IL"/>
        </w:rPr>
        <w:t>תכ"מ</w:t>
      </w:r>
      <w:proofErr w:type="spellEnd"/>
      <w:r w:rsidR="00EA5B54" w:rsidRPr="007344CE">
        <w:rPr>
          <w:rFonts w:ascii="Times New Roman" w:eastAsia="Times New Roman" w:hAnsi="Times New Roman" w:hint="cs"/>
          <w:spacing w:val="6"/>
          <w:sz w:val="24"/>
          <w:rtl/>
          <w:lang w:eastAsia="he-IL"/>
        </w:rPr>
        <w:t xml:space="preserve"> 1.4.6.</w:t>
      </w:r>
    </w:p>
    <w:p w14:paraId="12103AFA"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3B341B2" w14:textId="77777777" w:rsidR="003C5AAB" w:rsidRPr="007344CE" w:rsidRDefault="003C5AAB" w:rsidP="00403228">
      <w:pPr>
        <w:widowControl w:val="0"/>
        <w:numPr>
          <w:ilvl w:val="1"/>
          <w:numId w:val="14"/>
        </w:numPr>
        <w:tabs>
          <w:tab w:val="left" w:pos="566"/>
          <w:tab w:val="left" w:pos="720"/>
          <w:tab w:val="left" w:pos="1701"/>
          <w:tab w:val="left" w:pos="2835"/>
          <w:tab w:val="right" w:pos="6804"/>
          <w:tab w:val="right" w:pos="7371"/>
          <w:tab w:val="right" w:pos="7938"/>
        </w:tabs>
        <w:ind w:left="1133" w:hanging="426"/>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5EEBF7F8" w14:textId="77777777" w:rsidR="00267560" w:rsidRPr="007344CE" w:rsidRDefault="002F2572" w:rsidP="00BE2EB4">
      <w:pPr>
        <w:widowControl w:val="0"/>
        <w:numPr>
          <w:ilvl w:val="1"/>
          <w:numId w:val="14"/>
        </w:numPr>
        <w:tabs>
          <w:tab w:val="left" w:pos="707"/>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u w:val="single"/>
          <w:lang w:eastAsia="he-IL"/>
        </w:rPr>
      </w:pPr>
      <w:r w:rsidRPr="007344CE">
        <w:rPr>
          <w:rFonts w:ascii="Times New Roman" w:eastAsia="Times New Roman" w:hAnsi="Times New Roman" w:hint="eastAsia"/>
          <w:spacing w:val="6"/>
          <w:sz w:val="24"/>
          <w:u w:val="single"/>
          <w:rtl/>
          <w:lang w:eastAsia="he-IL"/>
        </w:rPr>
        <w:t>הצמדה</w:t>
      </w:r>
      <w:r w:rsidRPr="007344CE">
        <w:rPr>
          <w:rFonts w:ascii="Times New Roman" w:eastAsia="Times New Roman" w:hAnsi="Times New Roman"/>
          <w:spacing w:val="6"/>
          <w:sz w:val="24"/>
          <w:u w:val="single"/>
          <w:rtl/>
          <w:lang w:eastAsia="he-IL"/>
        </w:rPr>
        <w:t xml:space="preserve"> </w:t>
      </w:r>
      <w:r w:rsidRPr="007344CE">
        <w:rPr>
          <w:rFonts w:ascii="Times New Roman" w:eastAsia="Times New Roman" w:hAnsi="Times New Roman" w:hint="eastAsia"/>
          <w:spacing w:val="6"/>
          <w:sz w:val="24"/>
          <w:u w:val="single"/>
          <w:rtl/>
          <w:lang w:eastAsia="he-IL"/>
        </w:rPr>
        <w:t>והתאמה</w:t>
      </w:r>
      <w:r w:rsidRPr="007344CE">
        <w:rPr>
          <w:rFonts w:ascii="Times New Roman" w:eastAsia="Times New Roman" w:hAnsi="Times New Roman"/>
          <w:spacing w:val="6"/>
          <w:sz w:val="24"/>
          <w:u w:val="single"/>
          <w:rtl/>
          <w:lang w:eastAsia="he-IL"/>
        </w:rPr>
        <w:t>:</w:t>
      </w:r>
    </w:p>
    <w:p w14:paraId="1D94C8AD" w14:textId="77777777" w:rsidR="00267560" w:rsidRPr="007344CE" w:rsidRDefault="00267560" w:rsidP="00267560">
      <w:pPr>
        <w:widowControl w:val="0"/>
        <w:tabs>
          <w:tab w:val="left" w:pos="707"/>
          <w:tab w:val="left" w:pos="849"/>
          <w:tab w:val="right" w:pos="6804"/>
          <w:tab w:val="right" w:pos="7371"/>
          <w:tab w:val="right" w:pos="7938"/>
        </w:tabs>
        <w:ind w:left="1133"/>
        <w:rPr>
          <w:rFonts w:ascii="Times New Roman" w:eastAsia="Times New Roman" w:hAnsi="Times New Roman"/>
          <w:spacing w:val="6"/>
          <w:sz w:val="24"/>
          <w:u w:val="single"/>
          <w:lang w:eastAsia="he-IL"/>
        </w:rPr>
      </w:pPr>
      <w:r w:rsidRPr="007344CE">
        <w:rPr>
          <w:rFonts w:hint="cs"/>
          <w:b/>
          <w:bCs/>
          <w:rtl/>
        </w:rPr>
        <w:t xml:space="preserve">בהתקשרות </w:t>
      </w:r>
      <w:proofErr w:type="spellStart"/>
      <w:r w:rsidRPr="007344CE">
        <w:rPr>
          <w:rFonts w:hint="cs"/>
          <w:b/>
          <w:bCs/>
          <w:rtl/>
        </w:rPr>
        <w:t>מכח</w:t>
      </w:r>
      <w:proofErr w:type="spellEnd"/>
      <w:r w:rsidRPr="007344CE">
        <w:rPr>
          <w:rFonts w:hint="cs"/>
          <w:b/>
          <w:bCs/>
          <w:rtl/>
        </w:rPr>
        <w:t xml:space="preserve"> הסכם זה לא תתבצע הצמדה.</w:t>
      </w:r>
    </w:p>
    <w:p w14:paraId="6FE357AE"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למשרד תהיה זכות קיזוז לגבי תשלומים לספק בגין חוב שהספק חב לו.</w:t>
      </w:r>
    </w:p>
    <w:p w14:paraId="7FA7AF4F"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לספק לא תהיה זכות קיזוז בגין חוב שהמשרד חב לו.</w:t>
      </w:r>
    </w:p>
    <w:p w14:paraId="5EFD68B3"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3AA696BC" w14:textId="77777777" w:rsidR="003C5AAB" w:rsidRPr="007344CE" w:rsidRDefault="003C5AAB" w:rsidP="003C5AAB">
      <w:pPr>
        <w:rPr>
          <w:rtl/>
        </w:rPr>
      </w:pPr>
    </w:p>
    <w:p w14:paraId="23F17FDE" w14:textId="77777777" w:rsidR="003C5AAB" w:rsidRPr="007344CE" w:rsidRDefault="003C5AAB" w:rsidP="00403228">
      <w:pPr>
        <w:numPr>
          <w:ilvl w:val="0"/>
          <w:numId w:val="14"/>
        </w:numPr>
        <w:ind w:left="737" w:hanging="737"/>
        <w:contextualSpacing/>
        <w:rPr>
          <w:b/>
          <w:bCs/>
          <w:spacing w:val="-4"/>
          <w:u w:val="single"/>
        </w:rPr>
      </w:pPr>
      <w:bookmarkStart w:id="91" w:name="_Ref279412244"/>
      <w:r w:rsidRPr="007344CE">
        <w:rPr>
          <w:rFonts w:hint="cs"/>
          <w:b/>
          <w:bCs/>
          <w:spacing w:val="-4"/>
          <w:u w:val="single"/>
          <w:rtl/>
        </w:rPr>
        <w:t>ערבות ביצוע</w:t>
      </w:r>
      <w:bookmarkEnd w:id="91"/>
    </w:p>
    <w:p w14:paraId="02C32BC3"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bookmarkStart w:id="92" w:name="_Ref279320937"/>
      <w:r w:rsidRPr="007344CE">
        <w:rPr>
          <w:rFonts w:ascii="Times New Roman" w:eastAsia="Times New Roman" w:hAnsi="Times New Roman" w:hint="cs"/>
          <w:spacing w:val="6"/>
          <w:sz w:val="24"/>
          <w:rtl/>
          <w:lang w:eastAsia="he-IL"/>
        </w:rPr>
        <w:t xml:space="preserve">עם החתימה על הסכם זה, יפקיד הספק ערבות </w:t>
      </w:r>
      <w:r w:rsidR="005D115D" w:rsidRPr="007344CE">
        <w:rPr>
          <w:rFonts w:hint="cs"/>
          <w:rtl/>
        </w:rPr>
        <w:t xml:space="preserve">בשיעור של 5% </w:t>
      </w:r>
      <w:r w:rsidRPr="007344CE">
        <w:rPr>
          <w:rFonts w:ascii="Times New Roman" w:eastAsia="Times New Roman" w:hAnsi="Times New Roman" w:hint="cs"/>
          <w:spacing w:val="6"/>
          <w:sz w:val="24"/>
          <w:rtl/>
          <w:lang w:eastAsia="he-IL"/>
        </w:rPr>
        <w:t>כב</w:t>
      </w:r>
      <w:r w:rsidR="0094239C" w:rsidRPr="007344CE">
        <w:rPr>
          <w:rFonts w:ascii="Times New Roman" w:eastAsia="Times New Roman" w:hAnsi="Times New Roman" w:hint="cs"/>
          <w:spacing w:val="6"/>
          <w:sz w:val="24"/>
          <w:rtl/>
          <w:lang w:eastAsia="he-IL"/>
        </w:rPr>
        <w:t>י</w:t>
      </w:r>
      <w:r w:rsidRPr="007344CE">
        <w:rPr>
          <w:rFonts w:ascii="Times New Roman" w:eastAsia="Times New Roman" w:hAnsi="Times New Roman" w:hint="cs"/>
          <w:spacing w:val="6"/>
          <w:sz w:val="24"/>
          <w:rtl/>
          <w:lang w:eastAsia="he-IL"/>
        </w:rPr>
        <w:t>טחון למילוי התחייבויות המוסד לפי הסכם זה. הערבות תהיה אוטונומית וצמודה, בהתאם לנוסח המופיע בנספח ג'</w:t>
      </w:r>
      <w:r w:rsidR="005D115D" w:rsidRPr="007344CE">
        <w:rPr>
          <w:rFonts w:ascii="Times New Roman" w:eastAsia="Times New Roman" w:hAnsi="Times New Roman" w:hint="cs"/>
          <w:spacing w:val="6"/>
          <w:sz w:val="24"/>
          <w:rtl/>
          <w:lang w:eastAsia="he-IL"/>
        </w:rPr>
        <w:t xml:space="preserve">2 </w:t>
      </w:r>
      <w:r w:rsidRPr="007344CE">
        <w:rPr>
          <w:rFonts w:ascii="Times New Roman" w:eastAsia="Times New Roman" w:hAnsi="Times New Roman" w:hint="cs"/>
          <w:spacing w:val="6"/>
          <w:sz w:val="24"/>
          <w:rtl/>
          <w:lang w:eastAsia="he-IL"/>
        </w:rPr>
        <w:t xml:space="preserve">להסכם זה. הערבות תהיה ערבות בנקאית או של חברת ביטוח ישראלית בעלת רישיון לעסוק בביטוח לפי חוק הפיקוח על עסקי ביטוח, </w:t>
      </w:r>
      <w:proofErr w:type="spellStart"/>
      <w:r w:rsidRPr="007344CE">
        <w:rPr>
          <w:rFonts w:ascii="Times New Roman" w:eastAsia="Times New Roman" w:hAnsi="Times New Roman" w:hint="cs"/>
          <w:spacing w:val="6"/>
          <w:sz w:val="24"/>
          <w:rtl/>
          <w:lang w:eastAsia="he-IL"/>
        </w:rPr>
        <w:t>התשמ"א</w:t>
      </w:r>
      <w:proofErr w:type="spellEnd"/>
      <w:r w:rsidRPr="007344CE">
        <w:rPr>
          <w:rFonts w:ascii="Times New Roman" w:eastAsia="Times New Roman" w:hAnsi="Times New Roman" w:hint="cs"/>
          <w:spacing w:val="6"/>
          <w:sz w:val="24"/>
          <w:rtl/>
          <w:lang w:eastAsia="he-IL"/>
        </w:rPr>
        <w:t xml:space="preserve"> - 1981 המאושרת על ידי החשב הכללי.</w:t>
      </w:r>
      <w:bookmarkEnd w:id="92"/>
    </w:p>
    <w:p w14:paraId="14728F97"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09FB4CBB"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08BB673F"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המשרד יהיה רשאי לחלט את הערבות, כולה או חלקה, אם סבר המשרד כי הספק לא מילא </w:t>
      </w:r>
      <w:r w:rsidRPr="007344CE">
        <w:rPr>
          <w:rFonts w:ascii="Times New Roman" w:eastAsia="Times New Roman" w:hAnsi="Times New Roman" w:hint="cs"/>
          <w:spacing w:val="6"/>
          <w:sz w:val="24"/>
          <w:rtl/>
          <w:lang w:eastAsia="he-IL"/>
        </w:rPr>
        <w:lastRenderedPageBreak/>
        <w:t>את התחייבויותיו לפי הסכם זה.</w:t>
      </w:r>
    </w:p>
    <w:p w14:paraId="1874900A"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7344CE">
        <w:rPr>
          <w:rFonts w:ascii="Times New Roman" w:eastAsia="Times New Roman" w:hAnsi="Times New Roman"/>
          <w:spacing w:val="6"/>
          <w:sz w:val="24"/>
          <w:rtl/>
          <w:lang w:eastAsia="he-IL"/>
        </w:rPr>
        <w:fldChar w:fldCharType="begin"/>
      </w:r>
      <w:r w:rsidRPr="007344CE">
        <w:rPr>
          <w:rFonts w:ascii="Times New Roman" w:eastAsia="Times New Roman" w:hAnsi="Times New Roman"/>
          <w:spacing w:val="6"/>
          <w:sz w:val="24"/>
          <w:lang w:eastAsia="he-IL"/>
        </w:rPr>
        <w:instrText xml:space="preserve"> REF _Ref279320937 \r \h  \* MERGEFORMAT </w:instrText>
      </w:r>
      <w:r w:rsidRPr="007344CE">
        <w:rPr>
          <w:rFonts w:ascii="Times New Roman" w:eastAsia="Times New Roman" w:hAnsi="Times New Roman"/>
          <w:spacing w:val="6"/>
          <w:sz w:val="24"/>
          <w:rtl/>
          <w:lang w:eastAsia="he-IL"/>
        </w:rPr>
      </w:r>
      <w:r w:rsidRPr="007344CE">
        <w:rPr>
          <w:rFonts w:ascii="Times New Roman" w:eastAsia="Times New Roman" w:hAnsi="Times New Roman"/>
          <w:spacing w:val="6"/>
          <w:sz w:val="24"/>
          <w:rtl/>
          <w:lang w:eastAsia="he-IL"/>
        </w:rPr>
        <w:fldChar w:fldCharType="separate"/>
      </w:r>
      <w:r w:rsidR="00B02501" w:rsidRPr="007344CE">
        <w:rPr>
          <w:rFonts w:eastAsia="Times New Roman"/>
          <w:b/>
          <w:bCs/>
          <w:spacing w:val="6"/>
          <w:sz w:val="24"/>
          <w:cs/>
          <w:lang w:eastAsia="he-IL"/>
        </w:rPr>
        <w:t>‎</w:t>
      </w:r>
      <w:r w:rsidR="00B02501" w:rsidRPr="007344CE">
        <w:rPr>
          <w:rFonts w:eastAsia="Times New Roman"/>
          <w:b/>
          <w:bCs/>
          <w:spacing w:val="6"/>
          <w:sz w:val="24"/>
          <w:lang w:eastAsia="he-IL"/>
        </w:rPr>
        <w:t>10.1</w:t>
      </w:r>
      <w:r w:rsidRPr="007344CE">
        <w:rPr>
          <w:rFonts w:ascii="Times New Roman" w:eastAsia="Times New Roman" w:hAnsi="Times New Roman"/>
          <w:spacing w:val="6"/>
          <w:sz w:val="24"/>
          <w:rtl/>
          <w:lang w:eastAsia="he-IL"/>
        </w:rPr>
        <w:fldChar w:fldCharType="end"/>
      </w:r>
      <w:r w:rsidRPr="007344CE">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4AC6934B"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המצאת הערבות הינה תנאי מוקדם לכניסה לתוקף של הסכם זה.</w:t>
      </w:r>
    </w:p>
    <w:p w14:paraId="3F0D7EE9"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03CA823F"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lang w:eastAsia="he-IL"/>
        </w:rPr>
      </w:pPr>
    </w:p>
    <w:p w14:paraId="0AF356F3"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סופיות התמורה</w:t>
      </w:r>
    </w:p>
    <w:p w14:paraId="345B5443"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2EBC59B8"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0ACAB759" w14:textId="77777777" w:rsidR="003C5AAB" w:rsidRPr="007344CE" w:rsidRDefault="003C5AAB" w:rsidP="00403228">
      <w:pPr>
        <w:numPr>
          <w:ilvl w:val="0"/>
          <w:numId w:val="14"/>
        </w:numPr>
        <w:ind w:left="737" w:hanging="737"/>
        <w:contextualSpacing/>
        <w:rPr>
          <w:b/>
          <w:bCs/>
          <w:spacing w:val="-4"/>
          <w:u w:val="single"/>
        </w:rPr>
      </w:pPr>
      <w:bookmarkStart w:id="93" w:name="_Ref279412264"/>
      <w:r w:rsidRPr="007344CE">
        <w:rPr>
          <w:rFonts w:hint="cs"/>
          <w:b/>
          <w:bCs/>
          <w:spacing w:val="-4"/>
          <w:u w:val="single"/>
          <w:rtl/>
        </w:rPr>
        <w:t>תשלומי יתר</w:t>
      </w:r>
      <w:bookmarkEnd w:id="93"/>
    </w:p>
    <w:p w14:paraId="1DE87A18"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7AA0BD5D"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038D800A" w14:textId="77777777" w:rsidR="003C5AAB" w:rsidRPr="007344CE" w:rsidRDefault="00096D6D" w:rsidP="00403228">
      <w:pPr>
        <w:numPr>
          <w:ilvl w:val="0"/>
          <w:numId w:val="14"/>
        </w:numPr>
        <w:ind w:left="737" w:hanging="737"/>
        <w:contextualSpacing/>
        <w:rPr>
          <w:b/>
          <w:bCs/>
          <w:spacing w:val="-4"/>
          <w:u w:val="single"/>
          <w:rtl/>
        </w:rPr>
      </w:pPr>
      <w:r w:rsidRPr="007344CE">
        <w:rPr>
          <w:rFonts w:hint="cs"/>
          <w:b/>
          <w:bCs/>
          <w:spacing w:val="-4"/>
          <w:u w:val="single"/>
          <w:rtl/>
        </w:rPr>
        <w:t>יחסי עובד-מעביד</w:t>
      </w:r>
    </w:p>
    <w:p w14:paraId="6675BECC"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7344CE">
        <w:rPr>
          <w:rFonts w:ascii="Times New Roman" w:eastAsia="Times New Roman" w:hAnsi="Times New Roman" w:hint="cs"/>
          <w:b/>
          <w:bCs/>
          <w:spacing w:val="6"/>
          <w:sz w:val="24"/>
          <w:rtl/>
          <w:lang w:eastAsia="he-IL"/>
        </w:rPr>
        <w:t>העובדים</w:t>
      </w:r>
      <w:r w:rsidRPr="007344CE">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4E2576AB"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E4660CE"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3CFC7AC7"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CFF0A1F"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1F341B55" w14:textId="77777777" w:rsidR="003C5AAB" w:rsidRPr="007344CE" w:rsidRDefault="003C5AAB" w:rsidP="00403228">
      <w:pPr>
        <w:numPr>
          <w:ilvl w:val="0"/>
          <w:numId w:val="14"/>
        </w:numPr>
        <w:ind w:left="737" w:hanging="737"/>
        <w:contextualSpacing/>
        <w:rPr>
          <w:b/>
          <w:bCs/>
          <w:spacing w:val="-4"/>
          <w:u w:val="single"/>
          <w:rtl/>
        </w:rPr>
      </w:pPr>
      <w:r w:rsidRPr="007344CE">
        <w:rPr>
          <w:rFonts w:hint="cs"/>
          <w:b/>
          <w:bCs/>
          <w:spacing w:val="-4"/>
          <w:u w:val="single"/>
          <w:rtl/>
        </w:rPr>
        <w:t>תשלומים בגין המועסקים</w:t>
      </w:r>
    </w:p>
    <w:p w14:paraId="2D095E14"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5B6AE2B5"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חויב המשרד לשלם סכום כלשהו מהסכומים האמורים לעיל, בגין מי מהמועסקים על ידי </w:t>
      </w:r>
      <w:r w:rsidRPr="007344CE">
        <w:rPr>
          <w:rFonts w:ascii="Times New Roman" w:eastAsia="Times New Roman" w:hAnsi="Times New Roman" w:hint="cs"/>
          <w:spacing w:val="6"/>
          <w:sz w:val="24"/>
          <w:rtl/>
          <w:lang w:eastAsia="he-IL"/>
        </w:rPr>
        <w:lastRenderedPageBreak/>
        <w:t>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E88117F" w14:textId="77777777" w:rsidR="003C5AAB" w:rsidRPr="007344CE" w:rsidRDefault="003C5AAB" w:rsidP="003C5AAB">
      <w:pPr>
        <w:rPr>
          <w:rtl/>
        </w:rPr>
      </w:pPr>
    </w:p>
    <w:p w14:paraId="35140383" w14:textId="77777777" w:rsidR="00096D6D" w:rsidRPr="007344CE" w:rsidRDefault="003C5AAB" w:rsidP="00403228">
      <w:pPr>
        <w:numPr>
          <w:ilvl w:val="0"/>
          <w:numId w:val="14"/>
        </w:numPr>
        <w:ind w:left="737" w:hanging="737"/>
        <w:contextualSpacing/>
        <w:rPr>
          <w:b/>
          <w:bCs/>
          <w:spacing w:val="-4"/>
          <w:u w:val="single"/>
          <w:rtl/>
        </w:rPr>
      </w:pPr>
      <w:r w:rsidRPr="007344CE">
        <w:rPr>
          <w:rFonts w:hint="cs"/>
          <w:b/>
          <w:bCs/>
          <w:spacing w:val="-4"/>
          <w:u w:val="single"/>
          <w:rtl/>
        </w:rPr>
        <w:t>ביטוח</w:t>
      </w:r>
    </w:p>
    <w:p w14:paraId="4F5CEB51" w14:textId="77777777" w:rsidR="002B7807" w:rsidRDefault="002B7807" w:rsidP="002B7807">
      <w:pPr>
        <w:rPr>
          <w:sz w:val="24"/>
        </w:rPr>
      </w:pPr>
      <w:r>
        <w:rPr>
          <w:rtl/>
        </w:rPr>
        <w:t>היועץ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70F113EE" w14:textId="77777777" w:rsidR="002B7807" w:rsidRDefault="002B7807" w:rsidP="0033323A">
      <w:pPr>
        <w:numPr>
          <w:ilvl w:val="0"/>
          <w:numId w:val="23"/>
        </w:numPr>
        <w:jc w:val="left"/>
        <w:rPr>
          <w:b/>
          <w:bCs/>
          <w:u w:val="single"/>
          <w:rtl/>
        </w:rPr>
      </w:pPr>
      <w:r>
        <w:rPr>
          <w:b/>
          <w:bCs/>
          <w:u w:val="single"/>
          <w:rtl/>
        </w:rPr>
        <w:t>ביטוח אחריות כלפי צד שלישי (ככל והשירותים יינתנו מחוץ לחצרי היועץ)</w:t>
      </w:r>
    </w:p>
    <w:p w14:paraId="6B968898" w14:textId="77777777" w:rsidR="002B7807" w:rsidRDefault="002B7807" w:rsidP="0033323A">
      <w:pPr>
        <w:numPr>
          <w:ilvl w:val="1"/>
          <w:numId w:val="23"/>
        </w:numPr>
      </w:pPr>
      <w:r>
        <w:rPr>
          <w:rtl/>
        </w:rPr>
        <w:t>היועץ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0903283B" w14:textId="77777777" w:rsidR="002B7807" w:rsidRDefault="002B7807" w:rsidP="0033323A">
      <w:pPr>
        <w:numPr>
          <w:ilvl w:val="1"/>
          <w:numId w:val="23"/>
        </w:numPr>
      </w:pPr>
      <w:r>
        <w:rPr>
          <w:rtl/>
        </w:rPr>
        <w:t>גבול האחריות לא יפחת מסך- 250,000 דולר ארה"ב, למקרה ולתקופת הביטוח (שנה).</w:t>
      </w:r>
    </w:p>
    <w:p w14:paraId="592B2065" w14:textId="77777777" w:rsidR="002B7807" w:rsidRDefault="002B7807" w:rsidP="0033323A">
      <w:pPr>
        <w:numPr>
          <w:ilvl w:val="1"/>
          <w:numId w:val="23"/>
        </w:numPr>
      </w:pPr>
      <w:r>
        <w:rPr>
          <w:rtl/>
        </w:rPr>
        <w:t xml:space="preserve">בפוליסה ייכלל סעיף אחריות צולבת - </w:t>
      </w:r>
      <w:r>
        <w:t>Cross Liability</w:t>
      </w:r>
      <w:r>
        <w:rPr>
          <w:rtl/>
        </w:rPr>
        <w:t>.</w:t>
      </w:r>
    </w:p>
    <w:p w14:paraId="6686AF09" w14:textId="77777777" w:rsidR="002B7807" w:rsidRDefault="002B7807" w:rsidP="0033323A">
      <w:pPr>
        <w:numPr>
          <w:ilvl w:val="1"/>
          <w:numId w:val="23"/>
        </w:numPr>
      </w:pPr>
      <w:r>
        <w:rPr>
          <w:rtl/>
        </w:rPr>
        <w:t>הביטוח יורחב לשפות את מדינת ישראל – משרד התרבות והספורט, ככל שייחשבו אחראים למעשי ו/או מחדלי היועץ והפועלים מטעמו.</w:t>
      </w:r>
    </w:p>
    <w:p w14:paraId="0E7E06A7" w14:textId="77777777" w:rsidR="002B7807" w:rsidRDefault="002B7807" w:rsidP="0033323A">
      <w:pPr>
        <w:numPr>
          <w:ilvl w:val="0"/>
          <w:numId w:val="23"/>
        </w:numPr>
        <w:jc w:val="left"/>
        <w:rPr>
          <w:b/>
          <w:bCs/>
          <w:u w:val="single"/>
        </w:rPr>
      </w:pPr>
      <w:r>
        <w:rPr>
          <w:b/>
          <w:bCs/>
          <w:u w:val="single"/>
          <w:rtl/>
        </w:rPr>
        <w:t>ביטוח אחריות מקצועית (ככל הניתן)</w:t>
      </w:r>
    </w:p>
    <w:p w14:paraId="13D1EC58" w14:textId="77777777" w:rsidR="002B7807" w:rsidRDefault="002B7807" w:rsidP="0033323A">
      <w:pPr>
        <w:numPr>
          <w:ilvl w:val="1"/>
          <w:numId w:val="23"/>
        </w:numPr>
      </w:pPr>
      <w:r>
        <w:rPr>
          <w:rtl/>
        </w:rPr>
        <w:t xml:space="preserve">היועץ יבטח את אחריותו המקצועית בביטוח אחריות מקצועית;   </w:t>
      </w:r>
    </w:p>
    <w:p w14:paraId="77649DDE" w14:textId="77777777" w:rsidR="002B7807" w:rsidRDefault="002B7807" w:rsidP="0033323A">
      <w:pPr>
        <w:pStyle w:val="aff9"/>
        <w:numPr>
          <w:ilvl w:val="1"/>
          <w:numId w:val="23"/>
        </w:numPr>
        <w:spacing w:line="360" w:lineRule="auto"/>
        <w:jc w:val="both"/>
        <w:rPr>
          <w:rFonts w:cs="David"/>
          <w:sz w:val="24"/>
          <w:szCs w:val="24"/>
        </w:rPr>
      </w:pPr>
      <w:r>
        <w:rPr>
          <w:rFonts w:cs="David"/>
          <w:sz w:val="24"/>
          <w:szCs w:val="24"/>
          <w:rtl/>
        </w:rPr>
        <w:t xml:space="preserve"> </w:t>
      </w:r>
      <w:r>
        <w:rPr>
          <w:rFonts w:cs="David" w:hint="cs"/>
          <w:sz w:val="24"/>
          <w:szCs w:val="24"/>
          <w:rtl/>
        </w:rPr>
        <w:t>הפוליסה תכסה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ייעוץ בתחום הספורט המוטורי בענפי האופנועים והטרקטורונים, בהתאם לחוזה עם מדינת ישראל – משרד התרבות והספורט;</w:t>
      </w:r>
    </w:p>
    <w:p w14:paraId="6A094CCD" w14:textId="77777777" w:rsidR="002B7807" w:rsidRDefault="002B7807" w:rsidP="0033323A">
      <w:pPr>
        <w:pStyle w:val="aff9"/>
        <w:numPr>
          <w:ilvl w:val="1"/>
          <w:numId w:val="23"/>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01D437C2" w14:textId="77777777" w:rsidR="002B7807" w:rsidRDefault="002B7807" w:rsidP="0033323A">
      <w:pPr>
        <w:pStyle w:val="aff9"/>
        <w:numPr>
          <w:ilvl w:val="1"/>
          <w:numId w:val="23"/>
        </w:numPr>
        <w:spacing w:line="360" w:lineRule="auto"/>
        <w:jc w:val="both"/>
        <w:rPr>
          <w:rFonts w:cs="David"/>
          <w:sz w:val="24"/>
          <w:szCs w:val="24"/>
        </w:rPr>
      </w:pPr>
      <w:r>
        <w:rPr>
          <w:rFonts w:cs="David"/>
          <w:sz w:val="24"/>
          <w:szCs w:val="24"/>
          <w:rtl/>
        </w:rPr>
        <w:t>הכיסוי על פי הפוליסה יורחב לכלול את ההרחבות הבאות:</w:t>
      </w:r>
    </w:p>
    <w:p w14:paraId="456BB470" w14:textId="77777777" w:rsidR="002B7807" w:rsidRDefault="002B7807" w:rsidP="0033323A">
      <w:pPr>
        <w:pStyle w:val="aff9"/>
        <w:numPr>
          <w:ilvl w:val="2"/>
          <w:numId w:val="23"/>
        </w:numPr>
        <w:spacing w:line="360" w:lineRule="auto"/>
        <w:jc w:val="both"/>
        <w:rPr>
          <w:rFonts w:cs="David"/>
          <w:sz w:val="24"/>
          <w:szCs w:val="24"/>
        </w:rPr>
      </w:pPr>
      <w:r>
        <w:rPr>
          <w:rFonts w:cs="David"/>
          <w:sz w:val="24"/>
          <w:szCs w:val="24"/>
          <w:rtl/>
        </w:rPr>
        <w:t>מרמה ואי יושר של עובדים;</w:t>
      </w:r>
    </w:p>
    <w:p w14:paraId="4FF617E9" w14:textId="77777777" w:rsidR="002B7807" w:rsidRDefault="002B7807" w:rsidP="0033323A">
      <w:pPr>
        <w:pStyle w:val="aff9"/>
        <w:numPr>
          <w:ilvl w:val="2"/>
          <w:numId w:val="23"/>
        </w:numPr>
        <w:spacing w:line="360" w:lineRule="auto"/>
        <w:jc w:val="both"/>
        <w:rPr>
          <w:rFonts w:cs="David"/>
          <w:sz w:val="24"/>
          <w:szCs w:val="24"/>
        </w:rPr>
      </w:pPr>
      <w:r>
        <w:rPr>
          <w:rFonts w:cs="David"/>
          <w:sz w:val="24"/>
          <w:szCs w:val="24"/>
          <w:rtl/>
        </w:rPr>
        <w:t>אחריות צולבת, אולם הכיסוי לא יחול על תביעות היועץ כנגד מדינת ישראל - משרד התרבות והספורט;</w:t>
      </w:r>
    </w:p>
    <w:p w14:paraId="2F0033B7" w14:textId="77777777" w:rsidR="002B7807" w:rsidRDefault="002B7807" w:rsidP="0033323A">
      <w:pPr>
        <w:pStyle w:val="aff9"/>
        <w:numPr>
          <w:ilvl w:val="2"/>
          <w:numId w:val="23"/>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35CCC6CD" w14:textId="77777777" w:rsidR="002B7807" w:rsidRDefault="002B7807" w:rsidP="0033323A">
      <w:pPr>
        <w:pStyle w:val="aff9"/>
        <w:numPr>
          <w:ilvl w:val="2"/>
          <w:numId w:val="23"/>
        </w:numPr>
        <w:spacing w:line="360" w:lineRule="auto"/>
        <w:jc w:val="both"/>
        <w:rPr>
          <w:rFonts w:cs="David"/>
          <w:sz w:val="24"/>
          <w:szCs w:val="24"/>
        </w:rPr>
      </w:pPr>
      <w:r>
        <w:rPr>
          <w:rFonts w:cs="David"/>
          <w:sz w:val="24"/>
          <w:szCs w:val="24"/>
          <w:rtl/>
        </w:rPr>
        <w:t>הארכת תקופת הגילוי לפחות 6 חודשים.</w:t>
      </w:r>
    </w:p>
    <w:p w14:paraId="0BF37FB7" w14:textId="77777777" w:rsidR="002B7807" w:rsidRDefault="002B7807" w:rsidP="0033323A">
      <w:pPr>
        <w:pStyle w:val="aff9"/>
        <w:numPr>
          <w:ilvl w:val="1"/>
          <w:numId w:val="23"/>
        </w:numPr>
        <w:spacing w:line="360" w:lineRule="auto"/>
        <w:jc w:val="both"/>
        <w:rPr>
          <w:rFonts w:cs="David"/>
          <w:sz w:val="24"/>
          <w:szCs w:val="24"/>
        </w:rPr>
      </w:pPr>
      <w:r>
        <w:rPr>
          <w:rFonts w:cs="David"/>
          <w:sz w:val="24"/>
          <w:szCs w:val="24"/>
          <w:rtl/>
        </w:rPr>
        <w:t xml:space="preserve">הביטוח על פי הפוליסה יורחב לשפות את מדינת ישראל – משרד התרבות והספורט, ככל שייחשבו אחראים למעשי ו/או מחדלי היועץ וכל הפועלים מטעמו.       </w:t>
      </w:r>
    </w:p>
    <w:p w14:paraId="17774FC6" w14:textId="77777777" w:rsidR="002B7807" w:rsidRDefault="002B7807" w:rsidP="002B7807">
      <w:pPr>
        <w:rPr>
          <w:b/>
          <w:bCs/>
          <w:sz w:val="24"/>
          <w:rtl/>
        </w:rPr>
      </w:pPr>
    </w:p>
    <w:p w14:paraId="573C0C8F" w14:textId="77777777" w:rsidR="002B7807" w:rsidRDefault="002B7807" w:rsidP="0033323A">
      <w:pPr>
        <w:numPr>
          <w:ilvl w:val="0"/>
          <w:numId w:val="23"/>
        </w:numPr>
        <w:rPr>
          <w:rFonts w:ascii="Times New Roman" w:eastAsia="Times New Roman" w:hAnsi="Times New Roman"/>
          <w:b/>
          <w:bCs/>
          <w:u w:val="single"/>
        </w:rPr>
      </w:pPr>
      <w:r>
        <w:rPr>
          <w:b/>
          <w:bCs/>
          <w:u w:val="single"/>
          <w:rtl/>
        </w:rPr>
        <w:t>כללי</w:t>
      </w:r>
      <w:r>
        <w:rPr>
          <w:rtl/>
        </w:rPr>
        <w:br/>
        <w:t>בפוליסות הנדרשות מהיועץ יכללו התנאים הבאים:</w:t>
      </w:r>
    </w:p>
    <w:p w14:paraId="35BABB8B" w14:textId="77777777" w:rsidR="002B7807" w:rsidRDefault="002B7807" w:rsidP="0033323A">
      <w:pPr>
        <w:numPr>
          <w:ilvl w:val="1"/>
          <w:numId w:val="23"/>
        </w:numPr>
        <w:rPr>
          <w:b/>
          <w:bCs/>
          <w:u w:val="single"/>
        </w:rPr>
      </w:pPr>
      <w:r>
        <w:rPr>
          <w:rtl/>
        </w:rPr>
        <w:t xml:space="preserve">לשם המבוטח יתווספו כמבוטחים  נוספים :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כמפורט לעיל.</w:t>
      </w:r>
    </w:p>
    <w:p w14:paraId="57B9850F" w14:textId="77777777" w:rsidR="002B7807" w:rsidRDefault="002B7807" w:rsidP="0033323A">
      <w:pPr>
        <w:numPr>
          <w:ilvl w:val="1"/>
          <w:numId w:val="23"/>
        </w:numPr>
        <w:rPr>
          <w:b/>
          <w:bCs/>
          <w:u w:val="single"/>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033267D2" w14:textId="77777777" w:rsidR="002B7807" w:rsidRDefault="002B7807" w:rsidP="0033323A">
      <w:pPr>
        <w:numPr>
          <w:ilvl w:val="1"/>
          <w:numId w:val="23"/>
        </w:numPr>
      </w:pPr>
      <w:r>
        <w:rPr>
          <w:rtl/>
        </w:rPr>
        <w:lastRenderedPageBreak/>
        <w:t xml:space="preserve">המבטח מוותר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3FC58ED3" w14:textId="77777777" w:rsidR="002B7807" w:rsidRDefault="002B7807" w:rsidP="0033323A">
      <w:pPr>
        <w:numPr>
          <w:ilvl w:val="1"/>
          <w:numId w:val="23"/>
        </w:numPr>
      </w:pPr>
      <w:r>
        <w:rPr>
          <w:rtl/>
        </w:rPr>
        <w:t>היועץ אחראי בלעדית כלפי המבטח לתשלום דמי הביטוח עבור כל הפוליסות ולמילוי כל החובות המוטלות על המבוטח על פי תנאי הפוליסות.</w:t>
      </w:r>
    </w:p>
    <w:p w14:paraId="1904FC97" w14:textId="77777777" w:rsidR="002B7807" w:rsidRDefault="002B7807" w:rsidP="0033323A">
      <w:pPr>
        <w:numPr>
          <w:ilvl w:val="1"/>
          <w:numId w:val="23"/>
        </w:numPr>
        <w:rPr>
          <w:rtl/>
        </w:rPr>
      </w:pPr>
      <w:r>
        <w:rPr>
          <w:rtl/>
        </w:rPr>
        <w:t xml:space="preserve">ההשתתפויות העצמיות הנקובות בכל פוליסה ופוליסה תחולנה בלעדית על היועץ.   </w:t>
      </w:r>
    </w:p>
    <w:p w14:paraId="6F5ADF5B" w14:textId="77777777" w:rsidR="002B7807" w:rsidRDefault="002B7807" w:rsidP="0033323A">
      <w:pPr>
        <w:numPr>
          <w:ilvl w:val="1"/>
          <w:numId w:val="23"/>
        </w:numPr>
      </w:pPr>
      <w:r>
        <w:rPr>
          <w:rtl/>
        </w:rPr>
        <w:t xml:space="preserve">כל סעיף בפוליסות הביטוח המפקיע או מקטין בדרך כל שהיא את אחריות המבטח, כאשר </w:t>
      </w:r>
      <w:r>
        <w:rPr>
          <w:rtl/>
        </w:rPr>
        <w:br/>
        <w:t>קיים ביטוח אחר לא יופעל כלפי מדינת ישראל, והביטוח הינו בחזקת ביטוח ראשוני המזכה במלוא הזכויות על פי הביטוח.</w:t>
      </w:r>
    </w:p>
    <w:p w14:paraId="0C37903C" w14:textId="77777777" w:rsidR="002B7807" w:rsidRDefault="002B7807" w:rsidP="0033323A">
      <w:pPr>
        <w:numPr>
          <w:ilvl w:val="1"/>
          <w:numId w:val="23"/>
        </w:numPr>
      </w:pPr>
      <w:r>
        <w:rPr>
          <w:rtl/>
        </w:rPr>
        <w:t>תנאי הכיסוי של הפוליסות הנ"ל, למעט בביטוח האחריות המקצועית, לא יפחתו מהמקובל על פי תנאי "פוליסות נוסח ביט _________ (יש לציין שנת נוסח הפוליסה)", בכפוף להרחבת הכיסויים כמפורט לעיל.</w:t>
      </w:r>
    </w:p>
    <w:p w14:paraId="4AA5101C" w14:textId="77777777" w:rsidR="002B7807" w:rsidRDefault="002B7807" w:rsidP="0033323A">
      <w:pPr>
        <w:numPr>
          <w:ilvl w:val="1"/>
          <w:numId w:val="23"/>
        </w:numPr>
      </w:pPr>
      <w:r>
        <w:rPr>
          <w:rtl/>
        </w:rPr>
        <w:t>חריג כוונה ו/או רשלנות רבתי יבוטל ככל שקיים בכל הפוליסות המבוטחות.</w:t>
      </w:r>
    </w:p>
    <w:p w14:paraId="3967D27F" w14:textId="77777777" w:rsidR="002B7807" w:rsidRDefault="002B7807" w:rsidP="002B7807"/>
    <w:p w14:paraId="5F03212F" w14:textId="77777777" w:rsidR="002B7807" w:rsidRDefault="002B7807" w:rsidP="002B7807">
      <w:pPr>
        <w:ind w:left="707"/>
        <w:rPr>
          <w:rtl/>
        </w:rPr>
      </w:pPr>
      <w:r>
        <w:rPr>
          <w:rtl/>
        </w:rPr>
        <w:t xml:space="preserve">העתקי פוליסות הביטוח, מאושרות ע"י המבטח או אישור בחתימתו על קיום  הביטוחים כאמור, יומצאו על ידי היועץ למשרד התרבות והספורט עד למועד חתימת החוזה. </w:t>
      </w:r>
    </w:p>
    <w:p w14:paraId="161CFA1E" w14:textId="77777777" w:rsidR="002B7807" w:rsidRDefault="002B7807" w:rsidP="002B7807">
      <w:pPr>
        <w:ind w:left="707"/>
        <w:rPr>
          <w:rtl/>
        </w:rPr>
      </w:pPr>
    </w:p>
    <w:p w14:paraId="70B415E8" w14:textId="77777777" w:rsidR="002B7807" w:rsidRDefault="002B7807" w:rsidP="002B7807">
      <w:pPr>
        <w:pStyle w:val="aff9"/>
        <w:spacing w:line="360" w:lineRule="auto"/>
        <w:ind w:left="707"/>
        <w:jc w:val="both"/>
        <w:rPr>
          <w:rFonts w:cs="David"/>
          <w:sz w:val="24"/>
          <w:szCs w:val="24"/>
        </w:rPr>
      </w:pPr>
      <w:r>
        <w:rPr>
          <w:rFonts w:cs="David"/>
          <w:sz w:val="24"/>
          <w:szCs w:val="24"/>
          <w:rtl/>
        </w:rPr>
        <w:t>היועץ מתחייב בכל תקופת ההתקשרות החוזית עם מדינת ישראל – משרד התרבות והספורט, וכל עוד אחריותו קיימת, להחזיק בתוקף את פוליסות הביטוח.</w:t>
      </w:r>
    </w:p>
    <w:p w14:paraId="47B94A49" w14:textId="77777777" w:rsidR="002B7807" w:rsidRDefault="002B7807" w:rsidP="002B7807">
      <w:pPr>
        <w:pStyle w:val="aff9"/>
        <w:spacing w:line="360" w:lineRule="auto"/>
        <w:ind w:left="707"/>
        <w:jc w:val="both"/>
        <w:rPr>
          <w:rFonts w:cs="David"/>
          <w:sz w:val="24"/>
          <w:szCs w:val="24"/>
          <w:rtl/>
        </w:rPr>
      </w:pPr>
    </w:p>
    <w:p w14:paraId="2A63A6AA" w14:textId="77777777" w:rsidR="002B7807" w:rsidRDefault="002B7807" w:rsidP="002B7807">
      <w:pPr>
        <w:pStyle w:val="aff9"/>
        <w:spacing w:line="360" w:lineRule="auto"/>
        <w:ind w:left="707"/>
        <w:jc w:val="both"/>
        <w:rPr>
          <w:rFonts w:cs="David"/>
          <w:sz w:val="24"/>
          <w:szCs w:val="24"/>
          <w:rtl/>
        </w:rPr>
      </w:pPr>
      <w:r>
        <w:rPr>
          <w:rFonts w:cs="David"/>
          <w:sz w:val="24"/>
          <w:szCs w:val="24"/>
          <w:rtl/>
        </w:rPr>
        <w:t>היועץ מתחייב כי פוליסות הביטוח תחודשנה</w:t>
      </w:r>
      <w:r>
        <w:rPr>
          <w:rtl/>
        </w:rPr>
        <w:t xml:space="preserve"> </w:t>
      </w:r>
      <w:r>
        <w:rPr>
          <w:rFonts w:cs="David"/>
          <w:sz w:val="24"/>
          <w:szCs w:val="24"/>
          <w:rtl/>
        </w:rPr>
        <w:t>על ידו מדי שנה בשנה,</w:t>
      </w:r>
      <w:r>
        <w:rPr>
          <w:rtl/>
        </w:rPr>
        <w:t xml:space="preserve"> </w:t>
      </w:r>
      <w:r>
        <w:rPr>
          <w:rFonts w:cs="David"/>
          <w:sz w:val="24"/>
          <w:szCs w:val="24"/>
          <w:rtl/>
        </w:rPr>
        <w:t xml:space="preserve">כל עוד החוזה עם מדינת ישראל – </w:t>
      </w:r>
      <w:r>
        <w:rPr>
          <w:rFonts w:ascii="Times New Roman" w:eastAsia="Times New Roman" w:hAnsi="Times New Roman" w:cs="David"/>
          <w:sz w:val="24"/>
          <w:szCs w:val="24"/>
          <w:rtl/>
        </w:rPr>
        <w:t>משרד התרבות והספורט</w:t>
      </w:r>
      <w:r>
        <w:rPr>
          <w:rFonts w:cs="David"/>
          <w:sz w:val="24"/>
          <w:szCs w:val="24"/>
          <w:rtl/>
        </w:rPr>
        <w:t xml:space="preserve"> בתוקף.</w:t>
      </w:r>
      <w:r>
        <w:rPr>
          <w:rtl/>
        </w:rPr>
        <w:t xml:space="preserve"> </w:t>
      </w:r>
      <w:r>
        <w:rPr>
          <w:rFonts w:cs="David"/>
          <w:sz w:val="24"/>
          <w:szCs w:val="24"/>
          <w:rtl/>
        </w:rPr>
        <w:t>היועץ מתחייב להציג את העתקי</w:t>
      </w:r>
      <w:r>
        <w:rPr>
          <w:rtl/>
        </w:rPr>
        <w:t xml:space="preserve"> </w:t>
      </w:r>
      <w:r>
        <w:rPr>
          <w:rFonts w:cs="David"/>
          <w:sz w:val="24"/>
          <w:szCs w:val="24"/>
          <w:rtl/>
        </w:rPr>
        <w:t xml:space="preserve">פוליסות הביטוח המחודשות מאושרות וחתומות ע"י המבטח או אישור בחתימת מבטחו על חידושן למשרד התרבות והספורט, לכל המאוחר שבועיים לפני תום תקופת הביטוח.        </w:t>
      </w:r>
    </w:p>
    <w:p w14:paraId="4BFDA0EC" w14:textId="77777777" w:rsidR="002B7807" w:rsidRDefault="002B7807" w:rsidP="002B7807">
      <w:pPr>
        <w:pStyle w:val="aff9"/>
        <w:spacing w:line="360" w:lineRule="auto"/>
        <w:ind w:left="707"/>
        <w:jc w:val="both"/>
        <w:rPr>
          <w:rFonts w:cs="David"/>
          <w:sz w:val="24"/>
          <w:szCs w:val="24"/>
          <w:rtl/>
        </w:rPr>
      </w:pPr>
    </w:p>
    <w:p w14:paraId="5C135D6B" w14:textId="77777777" w:rsidR="002B7807" w:rsidRDefault="002B7807" w:rsidP="002B7807">
      <w:pPr>
        <w:pStyle w:val="aff9"/>
        <w:spacing w:line="360" w:lineRule="auto"/>
        <w:ind w:left="707"/>
        <w:jc w:val="both"/>
        <w:rPr>
          <w:rFonts w:cs="David"/>
          <w:sz w:val="24"/>
          <w:szCs w:val="24"/>
          <w:rtl/>
        </w:rPr>
      </w:pPr>
      <w:r>
        <w:rPr>
          <w:rFonts w:cs="David"/>
          <w:sz w:val="24"/>
          <w:szCs w:val="24"/>
          <w:rtl/>
        </w:rPr>
        <w:t xml:space="preserve">אין בכל האמור בסעיפי הביטוח כדי לפטור את היועץ מכל חובה החלה עליו על פי דין ועל פי החוזה ואין לפרש את האמור כוויתור של מדינת ישראל – </w:t>
      </w:r>
      <w:r>
        <w:rPr>
          <w:rFonts w:ascii="Times New Roman" w:eastAsia="Times New Roman" w:hAnsi="Times New Roman" w:cs="David"/>
          <w:sz w:val="24"/>
          <w:szCs w:val="24"/>
          <w:rtl/>
        </w:rPr>
        <w:t xml:space="preserve">משרד התרבות והספורט </w:t>
      </w:r>
      <w:r>
        <w:rPr>
          <w:rFonts w:cs="David"/>
          <w:sz w:val="24"/>
          <w:szCs w:val="24"/>
          <w:rtl/>
        </w:rPr>
        <w:t xml:space="preserve">על כל זכות או סעד המוקנים להם על פי דין ועל פי חוזה זה.   </w:t>
      </w:r>
    </w:p>
    <w:p w14:paraId="5BD79247" w14:textId="77777777" w:rsidR="00096D6D" w:rsidRPr="007344CE" w:rsidRDefault="00096D6D" w:rsidP="00096D6D">
      <w:pPr>
        <w:ind w:left="737"/>
        <w:contextualSpacing/>
        <w:rPr>
          <w:rtl/>
        </w:rPr>
      </w:pPr>
    </w:p>
    <w:p w14:paraId="22B6E776" w14:textId="77777777" w:rsidR="003C5AAB" w:rsidRPr="007344CE" w:rsidRDefault="003C5AAB" w:rsidP="00403228">
      <w:pPr>
        <w:pStyle w:val="a7"/>
        <w:numPr>
          <w:ilvl w:val="0"/>
          <w:numId w:val="14"/>
        </w:numPr>
        <w:rPr>
          <w:b/>
          <w:bCs/>
          <w:spacing w:val="-4"/>
          <w:u w:val="single"/>
        </w:rPr>
      </w:pPr>
      <w:r w:rsidRPr="007344CE">
        <w:rPr>
          <w:rFonts w:hint="cs"/>
          <w:b/>
          <w:bCs/>
          <w:spacing w:val="-4"/>
          <w:u w:val="single"/>
          <w:rtl/>
        </w:rPr>
        <w:t>אחריות</w:t>
      </w:r>
    </w:p>
    <w:p w14:paraId="5DDA676B"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הספק יהא אחראי כלפי המשרד לטיב העבודות, רמתן ואיכותן.</w:t>
      </w:r>
    </w:p>
    <w:p w14:paraId="1EBE4DA3"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7344CE">
        <w:rPr>
          <w:rFonts w:ascii="Times New Roman" w:eastAsia="Times New Roman" w:hAnsi="Times New Roman" w:hint="cs"/>
          <w:spacing w:val="6"/>
          <w:sz w:val="24"/>
          <w:rtl/>
          <w:lang w:eastAsia="he-IL"/>
        </w:rPr>
        <w:t>עימן</w:t>
      </w:r>
      <w:proofErr w:type="spellEnd"/>
      <w:r w:rsidRPr="007344CE">
        <w:rPr>
          <w:rFonts w:ascii="Times New Roman" w:eastAsia="Times New Roman" w:hAnsi="Times New Roman" w:hint="cs"/>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05B530EC"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אחריות הספק תחול גם על כל מעשה ומחדל של מי מיועציו, עובדיו, נציגיו, </w:t>
      </w:r>
      <w:proofErr w:type="spellStart"/>
      <w:r w:rsidRPr="007344CE">
        <w:rPr>
          <w:rFonts w:ascii="Times New Roman" w:eastAsia="Times New Roman" w:hAnsi="Times New Roman" w:hint="cs"/>
          <w:spacing w:val="6"/>
          <w:sz w:val="24"/>
          <w:rtl/>
          <w:lang w:eastAsia="he-IL"/>
        </w:rPr>
        <w:t>שלוחיו</w:t>
      </w:r>
      <w:proofErr w:type="spellEnd"/>
      <w:r w:rsidRPr="007344CE">
        <w:rPr>
          <w:rFonts w:ascii="Times New Roman" w:eastAsia="Times New Roman" w:hAnsi="Times New Roman" w:hint="cs"/>
          <w:spacing w:val="6"/>
          <w:sz w:val="24"/>
          <w:rtl/>
          <w:lang w:eastAsia="he-IL"/>
        </w:rPr>
        <w:t xml:space="preserve"> או הבאים מכוחו או הקשורים </w:t>
      </w:r>
      <w:proofErr w:type="spellStart"/>
      <w:r w:rsidRPr="007344CE">
        <w:rPr>
          <w:rFonts w:ascii="Times New Roman" w:eastAsia="Times New Roman" w:hAnsi="Times New Roman" w:hint="cs"/>
          <w:spacing w:val="6"/>
          <w:sz w:val="24"/>
          <w:rtl/>
          <w:lang w:eastAsia="he-IL"/>
        </w:rPr>
        <w:t>עימו</w:t>
      </w:r>
      <w:proofErr w:type="spellEnd"/>
      <w:r w:rsidRPr="007344CE">
        <w:rPr>
          <w:rFonts w:ascii="Times New Roman" w:eastAsia="Times New Roman" w:hAnsi="Times New Roman" w:hint="cs"/>
          <w:spacing w:val="6"/>
          <w:sz w:val="24"/>
          <w:rtl/>
          <w:lang w:eastAsia="he-IL"/>
        </w:rPr>
        <w:t xml:space="preserve"> בקשר עם התחייבויותיו על פי הסכם זה.</w:t>
      </w:r>
    </w:p>
    <w:p w14:paraId="132284E2"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הספק יפצה וישפה את המשרד ואת הבאים מכוחו, בשל כל חבות מכל סוג ומין שהוא, בה </w:t>
      </w:r>
      <w:r w:rsidRPr="007344CE">
        <w:rPr>
          <w:rFonts w:ascii="Times New Roman" w:eastAsia="Times New Roman" w:hAnsi="Times New Roman" w:hint="cs"/>
          <w:spacing w:val="6"/>
          <w:sz w:val="24"/>
          <w:rtl/>
          <w:lang w:eastAsia="he-IL"/>
        </w:rPr>
        <w:lastRenderedPageBreak/>
        <w:t>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E509FF4"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661522EA"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3E94B97"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Times New Roman" w:eastAsia="Times New Roman" w:hAnsi="Times New Roman"/>
          <w:spacing w:val="6"/>
          <w:sz w:val="24"/>
          <w:rtl/>
          <w:lang w:eastAsia="he-IL"/>
        </w:rPr>
      </w:pPr>
    </w:p>
    <w:p w14:paraId="3805BEDE"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בעלות במסמכים</w:t>
      </w:r>
    </w:p>
    <w:p w14:paraId="4F780A69"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bookmarkStart w:id="94" w:name="_Ref263606259"/>
      <w:r w:rsidRPr="007344CE">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94"/>
    </w:p>
    <w:p w14:paraId="4B344E16"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7344CE">
        <w:rPr>
          <w:rFonts w:ascii="Times New Roman" w:eastAsia="Times New Roman" w:hAnsi="Times New Roman"/>
          <w:spacing w:val="6"/>
          <w:sz w:val="24"/>
          <w:rtl/>
          <w:lang w:eastAsia="he-IL"/>
        </w:rPr>
        <w:fldChar w:fldCharType="begin"/>
      </w:r>
      <w:r w:rsidRPr="007344CE">
        <w:rPr>
          <w:rFonts w:ascii="Times New Roman" w:eastAsia="Times New Roman" w:hAnsi="Times New Roman"/>
          <w:spacing w:val="6"/>
          <w:sz w:val="24"/>
          <w:lang w:eastAsia="he-IL"/>
        </w:rPr>
        <w:instrText xml:space="preserve"> REF _Ref263606259 \r \h  \* MERGEFORMAT </w:instrText>
      </w:r>
      <w:r w:rsidRPr="007344CE">
        <w:rPr>
          <w:rFonts w:ascii="Times New Roman" w:eastAsia="Times New Roman" w:hAnsi="Times New Roman"/>
          <w:spacing w:val="6"/>
          <w:sz w:val="24"/>
          <w:rtl/>
          <w:lang w:eastAsia="he-IL"/>
        </w:rPr>
      </w:r>
      <w:r w:rsidRPr="007344CE">
        <w:rPr>
          <w:rFonts w:ascii="Times New Roman" w:eastAsia="Times New Roman" w:hAnsi="Times New Roman"/>
          <w:spacing w:val="6"/>
          <w:sz w:val="24"/>
          <w:rtl/>
          <w:lang w:eastAsia="he-IL"/>
        </w:rPr>
        <w:fldChar w:fldCharType="separate"/>
      </w:r>
      <w:r w:rsidR="00B02501" w:rsidRPr="007344CE">
        <w:rPr>
          <w:rFonts w:ascii="Times New Roman" w:eastAsia="Times New Roman" w:hAnsi="Times New Roman"/>
          <w:spacing w:val="6"/>
          <w:sz w:val="24"/>
          <w:cs/>
          <w:lang w:eastAsia="he-IL"/>
        </w:rPr>
        <w:t>‎</w:t>
      </w:r>
      <w:r w:rsidR="00B02501" w:rsidRPr="007344CE">
        <w:rPr>
          <w:rFonts w:eastAsia="Times New Roman"/>
          <w:b/>
          <w:bCs/>
          <w:spacing w:val="6"/>
          <w:sz w:val="24"/>
          <w:lang w:eastAsia="he-IL"/>
        </w:rPr>
        <w:t>17.1</w:t>
      </w:r>
      <w:r w:rsidRPr="007344CE">
        <w:rPr>
          <w:rFonts w:ascii="Times New Roman" w:eastAsia="Times New Roman" w:hAnsi="Times New Roman"/>
          <w:spacing w:val="6"/>
          <w:sz w:val="24"/>
          <w:rtl/>
          <w:lang w:eastAsia="he-IL"/>
        </w:rPr>
        <w:fldChar w:fldCharType="end"/>
      </w:r>
      <w:r w:rsidRPr="007344CE">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30A48A12"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351937B"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5B939F56" w14:textId="77777777" w:rsidR="003C5AAB" w:rsidRPr="007344CE" w:rsidRDefault="003C5AAB" w:rsidP="00403228">
      <w:pPr>
        <w:numPr>
          <w:ilvl w:val="0"/>
          <w:numId w:val="14"/>
        </w:numPr>
        <w:ind w:left="737" w:hanging="737"/>
        <w:contextualSpacing/>
        <w:rPr>
          <w:b/>
          <w:bCs/>
          <w:spacing w:val="-4"/>
          <w:u w:val="single"/>
          <w:rtl/>
        </w:rPr>
      </w:pPr>
      <w:r w:rsidRPr="007344CE">
        <w:rPr>
          <w:rFonts w:hint="cs"/>
          <w:b/>
          <w:bCs/>
          <w:spacing w:val="-4"/>
          <w:u w:val="single"/>
          <w:rtl/>
        </w:rPr>
        <w:t>שמירת סודיות</w:t>
      </w:r>
    </w:p>
    <w:p w14:paraId="49549549"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CEFF2B3"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2C3EAD6C" w14:textId="77777777" w:rsidR="003C5AAB" w:rsidRPr="007344CE" w:rsidRDefault="003C5AAB" w:rsidP="003C5AAB"/>
    <w:p w14:paraId="7B8FCD64"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בדיקות ביטחוניות</w:t>
      </w:r>
    </w:p>
    <w:p w14:paraId="56C76844"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AF7EB1F"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המשרד יהא רשאי לדרוש מהספק בכל עת, וללא כל נימוק, את הפסקת העסקתו של עובד </w:t>
      </w:r>
      <w:r w:rsidRPr="007344CE">
        <w:rPr>
          <w:rFonts w:ascii="Times New Roman" w:eastAsia="Times New Roman" w:hAnsi="Times New Roman" w:hint="cs"/>
          <w:spacing w:val="6"/>
          <w:sz w:val="24"/>
          <w:rtl/>
          <w:lang w:eastAsia="he-IL"/>
        </w:rPr>
        <w:lastRenderedPageBreak/>
        <w:t>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5403C5C0"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2FC62726" w14:textId="77777777" w:rsidR="003C5AAB" w:rsidRPr="007344CE" w:rsidRDefault="003C5AAB" w:rsidP="00403228">
      <w:pPr>
        <w:numPr>
          <w:ilvl w:val="0"/>
          <w:numId w:val="14"/>
        </w:numPr>
        <w:ind w:left="737" w:hanging="737"/>
        <w:contextualSpacing/>
        <w:rPr>
          <w:b/>
          <w:bCs/>
          <w:spacing w:val="-4"/>
          <w:u w:val="single"/>
          <w:rtl/>
        </w:rPr>
      </w:pPr>
      <w:bookmarkStart w:id="95" w:name="_Ref279412279"/>
      <w:r w:rsidRPr="007344CE">
        <w:rPr>
          <w:rFonts w:hint="cs"/>
          <w:b/>
          <w:bCs/>
          <w:spacing w:val="-4"/>
          <w:u w:val="single"/>
          <w:rtl/>
        </w:rPr>
        <w:t>זכויות יוצרים</w:t>
      </w:r>
      <w:bookmarkEnd w:id="95"/>
    </w:p>
    <w:p w14:paraId="5FD8B2D2"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7511036"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1BE7AD01" w14:textId="77777777" w:rsidR="003C5AAB" w:rsidRPr="007344CE" w:rsidRDefault="003C5AAB" w:rsidP="003C5AAB">
      <w:pPr>
        <w:ind w:left="1361"/>
        <w:contextualSpacing/>
        <w:rPr>
          <w:spacing w:val="6"/>
          <w:sz w:val="24"/>
        </w:rPr>
      </w:pPr>
    </w:p>
    <w:p w14:paraId="2D00EEB1" w14:textId="77777777" w:rsidR="00767A63" w:rsidRPr="00DE200D" w:rsidRDefault="00767A63" w:rsidP="00767A63">
      <w:pPr>
        <w:numPr>
          <w:ilvl w:val="0"/>
          <w:numId w:val="14"/>
        </w:numPr>
        <w:ind w:left="737" w:hanging="737"/>
        <w:contextualSpacing/>
        <w:rPr>
          <w:b/>
          <w:bCs/>
          <w:spacing w:val="-4"/>
          <w:u w:val="single"/>
          <w:rtl/>
        </w:rPr>
      </w:pPr>
      <w:bookmarkStart w:id="96" w:name="_Ref263611857"/>
      <w:r w:rsidRPr="00DE200D">
        <w:rPr>
          <w:rFonts w:hint="cs"/>
          <w:b/>
          <w:bCs/>
          <w:spacing w:val="-4"/>
          <w:u w:val="single"/>
          <w:rtl/>
        </w:rPr>
        <w:t>סעיפים יסודיים ופיצוי מוסכם</w:t>
      </w:r>
      <w:bookmarkEnd w:id="96"/>
    </w:p>
    <w:p w14:paraId="17D1B579"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מוסכם, כי סעיפים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_Ref279412183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Pr="00DE200D">
        <w:rPr>
          <w:rFonts w:eastAsia="Times New Roman"/>
          <w:b/>
          <w:bCs/>
          <w:spacing w:val="6"/>
          <w:sz w:val="24"/>
          <w:cs/>
          <w:lang w:eastAsia="he-IL"/>
        </w:rPr>
        <w:t>‎</w:t>
      </w:r>
      <w:r w:rsidRPr="00DE200D">
        <w:rPr>
          <w:rFonts w:eastAsia="Times New Roman"/>
          <w:b/>
          <w:bCs/>
          <w:spacing w:val="6"/>
          <w:sz w:val="24"/>
          <w:lang w:eastAsia="he-IL"/>
        </w:rPr>
        <w:t>3</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b/>
          <w:bCs/>
          <w:spacing w:val="6"/>
          <w:sz w:val="24"/>
          <w:rtl/>
          <w:lang w:eastAsia="he-IL"/>
        </w:rPr>
        <w:t xml:space="preserve"> </w:t>
      </w:r>
      <w:r w:rsidRPr="00DE200D">
        <w:rPr>
          <w:rFonts w:ascii="Times New Roman" w:eastAsia="Times New Roman" w:hAnsi="Times New Roman" w:hint="cs"/>
          <w:spacing w:val="6"/>
          <w:sz w:val="24"/>
          <w:rtl/>
          <w:lang w:eastAsia="he-IL"/>
        </w:rPr>
        <w:t>עד</w:t>
      </w:r>
      <w:r w:rsidRPr="00DE200D">
        <w:rPr>
          <w:rFonts w:ascii="Times New Roman" w:eastAsia="Times New Roman" w:hAnsi="Times New Roman" w:hint="cs"/>
          <w:b/>
          <w:bCs/>
          <w:spacing w:val="6"/>
          <w:sz w:val="24"/>
          <w:rtl/>
          <w:lang w:eastAsia="he-IL"/>
        </w:rPr>
        <w:t xml:space="preserve">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_Ref279412198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Pr="00DE200D">
        <w:rPr>
          <w:rFonts w:ascii="Times New Roman" w:eastAsia="Times New Roman" w:hAnsi="Times New Roman"/>
          <w:b/>
          <w:bCs/>
          <w:spacing w:val="6"/>
          <w:sz w:val="24"/>
          <w:cs/>
          <w:lang w:eastAsia="he-IL"/>
        </w:rPr>
        <w:t>‎</w:t>
      </w:r>
      <w:r w:rsidRPr="00DE200D">
        <w:rPr>
          <w:rFonts w:ascii="Times New Roman" w:eastAsia="Times New Roman" w:hAnsi="Times New Roman"/>
          <w:b/>
          <w:bCs/>
          <w:spacing w:val="6"/>
          <w:sz w:val="24"/>
          <w:lang w:eastAsia="he-IL"/>
        </w:rPr>
        <w:t>5</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ו-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_Ref280200689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Pr="00DE200D">
        <w:rPr>
          <w:rFonts w:eastAsia="Times New Roman"/>
          <w:b/>
          <w:bCs/>
          <w:spacing w:val="6"/>
          <w:sz w:val="24"/>
          <w:cs/>
          <w:lang w:eastAsia="he-IL"/>
        </w:rPr>
        <w:t>‎</w:t>
      </w:r>
      <w:r w:rsidRPr="00DE200D">
        <w:rPr>
          <w:rFonts w:eastAsia="Times New Roman"/>
          <w:b/>
          <w:bCs/>
          <w:spacing w:val="6"/>
          <w:sz w:val="24"/>
          <w:lang w:eastAsia="he-IL"/>
        </w:rPr>
        <w:t>9</w:t>
      </w:r>
      <w:r w:rsidRPr="00DE200D">
        <w:rPr>
          <w:rFonts w:ascii="Times New Roman" w:eastAsia="Times New Roman" w:hAnsi="Times New Roman"/>
          <w:spacing w:val="6"/>
          <w:sz w:val="24"/>
          <w:rtl/>
          <w:lang w:eastAsia="he-IL"/>
        </w:rPr>
        <w:fldChar w:fldCharType="end"/>
      </w:r>
      <w:r w:rsidRPr="00DE200D">
        <w:rPr>
          <w:rFonts w:eastAsia="Times New Roman" w:hint="cs"/>
          <w:b/>
          <w:bCs/>
          <w:spacing w:val="6"/>
          <w:sz w:val="24"/>
          <w:rtl/>
          <w:lang w:eastAsia="he-IL"/>
        </w:rPr>
        <w:t xml:space="preserve"> </w:t>
      </w:r>
      <w:r w:rsidRPr="00DE200D">
        <w:rPr>
          <w:rFonts w:eastAsia="Times New Roman" w:hint="cs"/>
          <w:spacing w:val="6"/>
          <w:sz w:val="24"/>
          <w:rtl/>
          <w:lang w:eastAsia="he-IL"/>
        </w:rPr>
        <w:t>עד</w:t>
      </w:r>
      <w:r w:rsidRPr="00DE200D">
        <w:rPr>
          <w:rFonts w:eastAsia="Times New Roman" w:hint="cs"/>
          <w:b/>
          <w:bCs/>
          <w:spacing w:val="6"/>
          <w:sz w:val="24"/>
          <w:rtl/>
          <w:lang w:eastAsia="he-IL"/>
        </w:rPr>
        <w:t xml:space="preserve">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_Ref279412279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Pr="00DE200D">
        <w:rPr>
          <w:rFonts w:eastAsia="Times New Roman"/>
          <w:b/>
          <w:bCs/>
          <w:spacing w:val="6"/>
          <w:sz w:val="24"/>
          <w:cs/>
          <w:lang w:eastAsia="he-IL"/>
        </w:rPr>
        <w:t>‎</w:t>
      </w:r>
      <w:r w:rsidRPr="00DE200D">
        <w:rPr>
          <w:rFonts w:eastAsia="Times New Roman"/>
          <w:b/>
          <w:bCs/>
          <w:spacing w:val="6"/>
          <w:sz w:val="24"/>
          <w:lang w:eastAsia="he-IL"/>
        </w:rPr>
        <w:t>20</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632BAD22"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1D9DEAD0"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E45F1E6"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6C5DD134" w14:textId="77777777" w:rsidR="00767A63" w:rsidRPr="00DE200D" w:rsidRDefault="00767A63" w:rsidP="00767A63">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662FB11F" w14:textId="77777777" w:rsidR="00767A63" w:rsidRPr="00DE200D" w:rsidRDefault="00767A63" w:rsidP="00767A63">
      <w:pPr>
        <w:numPr>
          <w:ilvl w:val="0"/>
          <w:numId w:val="14"/>
        </w:numPr>
        <w:ind w:left="737" w:hanging="737"/>
        <w:contextualSpacing/>
        <w:rPr>
          <w:b/>
          <w:bCs/>
          <w:spacing w:val="-4"/>
          <w:u w:val="single"/>
        </w:rPr>
      </w:pPr>
      <w:bookmarkStart w:id="97" w:name="_Ref263611868"/>
      <w:r w:rsidRPr="00DE200D">
        <w:rPr>
          <w:rFonts w:hint="cs"/>
          <w:b/>
          <w:bCs/>
          <w:spacing w:val="-4"/>
          <w:u w:val="single"/>
          <w:rtl/>
        </w:rPr>
        <w:t>הפרות</w:t>
      </w:r>
      <w:bookmarkEnd w:id="97"/>
    </w:p>
    <w:p w14:paraId="4EAAEE91" w14:textId="77777777" w:rsidR="00767A63" w:rsidRPr="00DE200D" w:rsidRDefault="00767A63" w:rsidP="00767A63">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DE200D">
        <w:rPr>
          <w:rFonts w:ascii="Times New Roman" w:eastAsia="Times New Roman" w:hAnsi="Times New Roman" w:hint="cs"/>
          <w:spacing w:val="6"/>
          <w:sz w:val="24"/>
          <w:rtl/>
          <w:lang w:eastAsia="he-IL"/>
        </w:rPr>
        <w:t xml:space="preserve">מבלי לגרוע מהאמור בסעיף </w:t>
      </w:r>
      <w:r w:rsidRPr="00DE200D">
        <w:rPr>
          <w:rFonts w:ascii="Times New Roman" w:eastAsia="Times New Roman" w:hAnsi="Times New Roman"/>
          <w:spacing w:val="6"/>
          <w:sz w:val="24"/>
          <w:rtl/>
          <w:lang w:eastAsia="he-IL"/>
        </w:rPr>
        <w:fldChar w:fldCharType="begin"/>
      </w:r>
      <w:r w:rsidRPr="00DE200D">
        <w:rPr>
          <w:rFonts w:ascii="Times New Roman" w:eastAsia="Times New Roman" w:hAnsi="Times New Roman"/>
          <w:spacing w:val="6"/>
          <w:sz w:val="24"/>
          <w:lang w:eastAsia="he-IL"/>
        </w:rPr>
        <w:instrText xml:space="preserve"> REF _Ref263611857 \r \h  \* MERGEFORMAT </w:instrText>
      </w:r>
      <w:r w:rsidRPr="00DE200D">
        <w:rPr>
          <w:rFonts w:ascii="Times New Roman" w:eastAsia="Times New Roman" w:hAnsi="Times New Roman"/>
          <w:spacing w:val="6"/>
          <w:sz w:val="24"/>
          <w:rtl/>
          <w:lang w:eastAsia="he-IL"/>
        </w:rPr>
      </w:r>
      <w:r w:rsidRPr="00DE200D">
        <w:rPr>
          <w:rFonts w:ascii="Times New Roman" w:eastAsia="Times New Roman" w:hAnsi="Times New Roman"/>
          <w:spacing w:val="6"/>
          <w:sz w:val="24"/>
          <w:rtl/>
          <w:lang w:eastAsia="he-IL"/>
        </w:rPr>
        <w:fldChar w:fldCharType="separate"/>
      </w:r>
      <w:r w:rsidRPr="00DE200D">
        <w:rPr>
          <w:rFonts w:ascii="Times New Roman" w:eastAsia="Times New Roman" w:hAnsi="Times New Roman"/>
          <w:spacing w:val="6"/>
          <w:sz w:val="24"/>
          <w:cs/>
          <w:lang w:eastAsia="he-IL"/>
        </w:rPr>
        <w:t>‎</w:t>
      </w:r>
      <w:r w:rsidRPr="00DE200D">
        <w:rPr>
          <w:rFonts w:eastAsia="Times New Roman"/>
          <w:b/>
          <w:bCs/>
          <w:spacing w:val="6"/>
          <w:sz w:val="24"/>
          <w:lang w:eastAsia="he-IL"/>
        </w:rPr>
        <w:t>21</w:t>
      </w:r>
      <w:r w:rsidRPr="00DE200D">
        <w:rPr>
          <w:rFonts w:ascii="Times New Roman" w:eastAsia="Times New Roman" w:hAnsi="Times New Roman"/>
          <w:spacing w:val="6"/>
          <w:sz w:val="24"/>
          <w:rtl/>
          <w:lang w:eastAsia="he-IL"/>
        </w:rPr>
        <w:fldChar w:fldCharType="end"/>
      </w:r>
      <w:r w:rsidRPr="00DE200D">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E8F17A1"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28A44FF"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אם ימונה מפרק, נאמן או כונס נכסים על נכסי הספק ו/או עסקו או כל חלק מהם, או אם </w:t>
      </w:r>
      <w:r w:rsidRPr="00DE200D">
        <w:rPr>
          <w:rFonts w:ascii="Times New Roman" w:eastAsia="Times New Roman" w:hAnsi="Times New Roman" w:hint="cs"/>
          <w:spacing w:val="6"/>
          <w:sz w:val="24"/>
          <w:rtl/>
          <w:lang w:eastAsia="he-IL"/>
        </w:rPr>
        <w:lastRenderedPageBreak/>
        <w:t>תוגש בקשה למינוי כאמור, והמינוי או הבקשה לא בוטלו תוך 30 יום;</w:t>
      </w:r>
    </w:p>
    <w:p w14:paraId="2D85A562"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DE200D">
        <w:rPr>
          <w:rFonts w:ascii="Times New Roman" w:eastAsia="Times New Roman" w:hAnsi="Times New Roman" w:hint="cs"/>
          <w:spacing w:val="6"/>
          <w:sz w:val="24"/>
          <w:rtl/>
          <w:lang w:eastAsia="he-IL"/>
        </w:rPr>
        <w:t>נושיו</w:t>
      </w:r>
      <w:proofErr w:type="spellEnd"/>
      <w:r w:rsidRPr="00DE200D">
        <w:rPr>
          <w:rFonts w:ascii="Times New Roman" w:eastAsia="Times New Roman" w:hAnsi="Times New Roman" w:hint="cs"/>
          <w:spacing w:val="6"/>
          <w:sz w:val="24"/>
          <w:rtl/>
          <w:lang w:eastAsia="he-IL"/>
        </w:rPr>
        <w:t>, והפעולה האמורה או ההחלטה לא הוסרו או נדחו לחלוטין תוך 30 יום;</w:t>
      </w:r>
    </w:p>
    <w:p w14:paraId="7B2663A9"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0ACA3A0B"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0B215DFD" w14:textId="77777777" w:rsidR="00767A63" w:rsidRPr="00DE200D" w:rsidRDefault="00767A63" w:rsidP="00767A63">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DE200D">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6F534681" w14:textId="77777777" w:rsidR="003C5AAB" w:rsidRPr="007344CE" w:rsidRDefault="003C5AAB" w:rsidP="00403228">
      <w:pPr>
        <w:keepNext/>
        <w:numPr>
          <w:ilvl w:val="0"/>
          <w:numId w:val="14"/>
        </w:numPr>
        <w:ind w:left="737" w:hanging="737"/>
        <w:contextualSpacing/>
        <w:rPr>
          <w:b/>
          <w:bCs/>
          <w:spacing w:val="-4"/>
          <w:u w:val="single"/>
        </w:rPr>
      </w:pPr>
      <w:r w:rsidRPr="007344CE">
        <w:rPr>
          <w:rFonts w:hint="cs"/>
          <w:b/>
          <w:bCs/>
          <w:spacing w:val="-4"/>
          <w:u w:val="single"/>
          <w:rtl/>
        </w:rPr>
        <w:t>קיזוז</w:t>
      </w:r>
    </w:p>
    <w:p w14:paraId="68C4B846" w14:textId="77777777" w:rsidR="003C5AAB" w:rsidRPr="007344CE" w:rsidRDefault="003C5AAB" w:rsidP="00403228">
      <w:pPr>
        <w:keepNext/>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5DDE478B"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336B91D6"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7344CE">
        <w:rPr>
          <w:rFonts w:ascii="Times New Roman" w:eastAsia="Times New Roman" w:hAnsi="Times New Roman" w:hint="cs"/>
          <w:spacing w:val="6"/>
          <w:sz w:val="24"/>
          <w:rtl/>
          <w:lang w:eastAsia="he-IL"/>
        </w:rPr>
        <w:t>כויתור</w:t>
      </w:r>
      <w:proofErr w:type="spellEnd"/>
      <w:r w:rsidRPr="007344CE">
        <w:rPr>
          <w:rFonts w:ascii="Times New Roman" w:eastAsia="Times New Roman" w:hAnsi="Times New Roman" w:hint="cs"/>
          <w:spacing w:val="6"/>
          <w:sz w:val="24"/>
          <w:rtl/>
          <w:lang w:eastAsia="he-IL"/>
        </w:rPr>
        <w:t xml:space="preserve"> על הזכות, אלא אם ויתר המשרד על כך במפורש.</w:t>
      </w:r>
    </w:p>
    <w:p w14:paraId="40C69FA0" w14:textId="77777777" w:rsidR="003C5AAB" w:rsidRPr="007344CE" w:rsidRDefault="003C5AAB" w:rsidP="003C5AAB">
      <w:pPr>
        <w:overflowPunct w:val="0"/>
        <w:autoSpaceDE w:val="0"/>
        <w:autoSpaceDN w:val="0"/>
        <w:adjustRightInd w:val="0"/>
        <w:ind w:left="991" w:right="142"/>
        <w:rPr>
          <w:b/>
          <w:bCs/>
          <w:sz w:val="24"/>
        </w:rPr>
      </w:pPr>
    </w:p>
    <w:p w14:paraId="1EE691A5" w14:textId="77777777" w:rsidR="003C5AAB" w:rsidRPr="007344CE" w:rsidRDefault="003C5AAB" w:rsidP="00403228">
      <w:pPr>
        <w:numPr>
          <w:ilvl w:val="0"/>
          <w:numId w:val="14"/>
        </w:numPr>
        <w:ind w:left="737" w:hanging="737"/>
        <w:contextualSpacing/>
        <w:rPr>
          <w:b/>
          <w:bCs/>
          <w:spacing w:val="-4"/>
          <w:u w:val="single"/>
          <w:rtl/>
        </w:rPr>
      </w:pPr>
      <w:r w:rsidRPr="007344CE">
        <w:rPr>
          <w:rFonts w:hint="cs"/>
          <w:b/>
          <w:bCs/>
          <w:spacing w:val="-4"/>
          <w:u w:val="single"/>
          <w:rtl/>
        </w:rPr>
        <w:t>אחריות משפטית</w:t>
      </w:r>
    </w:p>
    <w:p w14:paraId="0E6E3C96"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7344CE">
        <w:rPr>
          <w:rFonts w:ascii="Times New Roman" w:eastAsia="Times New Roman" w:hAnsi="Times New Roman" w:hint="cs"/>
          <w:spacing w:val="6"/>
          <w:sz w:val="24"/>
          <w:rtl/>
          <w:lang w:eastAsia="he-IL"/>
        </w:rPr>
        <w:t>שלוחיו</w:t>
      </w:r>
      <w:proofErr w:type="spellEnd"/>
      <w:r w:rsidRPr="007344CE">
        <w:rPr>
          <w:rFonts w:ascii="Times New Roman" w:eastAsia="Times New Roman" w:hAnsi="Times New Roman" w:hint="cs"/>
          <w:spacing w:val="6"/>
          <w:sz w:val="24"/>
          <w:rtl/>
          <w:lang w:eastAsia="he-IL"/>
        </w:rPr>
        <w:t xml:space="preserve"> במסגרת מתן השירותים על ידו. </w:t>
      </w:r>
    </w:p>
    <w:p w14:paraId="36171192"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2E09E808"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4D173427"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0E388D52" w14:textId="77777777" w:rsidR="003C5AAB" w:rsidRPr="007344CE" w:rsidRDefault="003C5AAB" w:rsidP="00403228">
      <w:pPr>
        <w:numPr>
          <w:ilvl w:val="0"/>
          <w:numId w:val="15"/>
        </w:numPr>
        <w:overflowPunct w:val="0"/>
        <w:autoSpaceDE w:val="0"/>
        <w:autoSpaceDN w:val="0"/>
        <w:adjustRightInd w:val="0"/>
        <w:ind w:left="2211" w:hanging="737"/>
        <w:rPr>
          <w:sz w:val="24"/>
        </w:rPr>
      </w:pPr>
      <w:r w:rsidRPr="007344CE">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2A922B67" w14:textId="77777777" w:rsidR="003C5AAB" w:rsidRPr="007344CE" w:rsidRDefault="003C5AAB" w:rsidP="00403228">
      <w:pPr>
        <w:numPr>
          <w:ilvl w:val="0"/>
          <w:numId w:val="15"/>
        </w:numPr>
        <w:overflowPunct w:val="0"/>
        <w:autoSpaceDE w:val="0"/>
        <w:autoSpaceDN w:val="0"/>
        <w:adjustRightInd w:val="0"/>
        <w:ind w:left="2211" w:hanging="737"/>
        <w:rPr>
          <w:sz w:val="24"/>
        </w:rPr>
      </w:pPr>
      <w:r w:rsidRPr="007344CE">
        <w:rPr>
          <w:rFonts w:hint="cs"/>
          <w:sz w:val="24"/>
          <w:rtl/>
        </w:rPr>
        <w:t>הגוף יהיה מנוע מלטעון כי מגיעים לו סכומים נוספים כלשהם בכל עילה שהיא בגין העסקתו עפ"י חוזה זה.</w:t>
      </w:r>
    </w:p>
    <w:p w14:paraId="4497D321" w14:textId="77777777" w:rsidR="003C5AAB" w:rsidRPr="007344CE" w:rsidRDefault="003C5AAB" w:rsidP="00403228">
      <w:pPr>
        <w:numPr>
          <w:ilvl w:val="0"/>
          <w:numId w:val="15"/>
        </w:numPr>
        <w:overflowPunct w:val="0"/>
        <w:autoSpaceDE w:val="0"/>
        <w:autoSpaceDN w:val="0"/>
        <w:adjustRightInd w:val="0"/>
        <w:ind w:left="2211" w:hanging="737"/>
        <w:rPr>
          <w:sz w:val="24"/>
          <w:rtl/>
        </w:rPr>
      </w:pPr>
      <w:r w:rsidRPr="007344CE">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w:t>
      </w:r>
      <w:r w:rsidRPr="007344CE">
        <w:rPr>
          <w:rFonts w:hint="cs"/>
          <w:sz w:val="24"/>
          <w:rtl/>
        </w:rPr>
        <w:lastRenderedPageBreak/>
        <w:t xml:space="preserve">הסמכה לכך. סעיף קטן זה טעון אישורו של שר </w:t>
      </w:r>
      <w:r w:rsidR="002F2572" w:rsidRPr="007344CE">
        <w:rPr>
          <w:rFonts w:hint="cs"/>
          <w:sz w:val="24"/>
          <w:rtl/>
        </w:rPr>
        <w:t>הכלכלה</w:t>
      </w:r>
      <w:r w:rsidRPr="007344CE">
        <w:rPr>
          <w:rFonts w:hint="cs"/>
          <w:sz w:val="24"/>
          <w:rtl/>
        </w:rPr>
        <w:t xml:space="preserve"> בהתאם לאמור בסעיף 28 האמור, ויכנס לתוקפו לאחר קבלת אישורו של השר או מי שהוסמך על ידו.</w:t>
      </w:r>
    </w:p>
    <w:p w14:paraId="0F8B621F" w14:textId="77777777" w:rsidR="003C5AAB" w:rsidRPr="007344CE" w:rsidRDefault="003C5AAB" w:rsidP="00403228">
      <w:pPr>
        <w:numPr>
          <w:ilvl w:val="0"/>
          <w:numId w:val="15"/>
        </w:numPr>
        <w:overflowPunct w:val="0"/>
        <w:autoSpaceDE w:val="0"/>
        <w:autoSpaceDN w:val="0"/>
        <w:adjustRightInd w:val="0"/>
        <w:ind w:left="2211" w:hanging="737"/>
        <w:rPr>
          <w:sz w:val="24"/>
        </w:rPr>
      </w:pPr>
      <w:r w:rsidRPr="007344CE">
        <w:rPr>
          <w:rFonts w:hint="cs"/>
          <w:sz w:val="24"/>
          <w:rtl/>
        </w:rPr>
        <w:t xml:space="preserve">יחושב שכרו של גוף או מי מעובדיו כעובד עפ"י הקבוע לעניין זה לגבי עובדי מדינה בתפקיד ובדרגה דומים ככל האפשר. </w:t>
      </w:r>
      <w:proofErr w:type="spellStart"/>
      <w:r w:rsidRPr="007344CE">
        <w:rPr>
          <w:rFonts w:hint="cs"/>
          <w:sz w:val="24"/>
          <w:rtl/>
        </w:rPr>
        <w:t>הכל</w:t>
      </w:r>
      <w:proofErr w:type="spellEnd"/>
      <w:r w:rsidRPr="007344CE">
        <w:rPr>
          <w:rFonts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13FFD86"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3EEDFBB6"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4ADE3CAC"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7344CE">
        <w:rPr>
          <w:rFonts w:ascii="Times New Roman" w:eastAsia="Times New Roman" w:hAnsi="Times New Roman" w:hint="cs"/>
          <w:spacing w:val="6"/>
          <w:sz w:val="24"/>
          <w:rtl/>
          <w:lang w:eastAsia="he-IL"/>
        </w:rPr>
        <w:t>מיידי</w:t>
      </w:r>
      <w:proofErr w:type="spellEnd"/>
      <w:r w:rsidRPr="007344CE">
        <w:rPr>
          <w:rFonts w:ascii="Times New Roman" w:eastAsia="Times New Roman" w:hAnsi="Times New Roman" w:hint="cs"/>
          <w:spacing w:val="6"/>
          <w:sz w:val="24"/>
          <w:rtl/>
          <w:lang w:eastAsia="he-IL"/>
        </w:rPr>
        <w:t xml:space="preserve"> בגין כל סכום שחויבה לשלם.</w:t>
      </w:r>
    </w:p>
    <w:p w14:paraId="4ACA7E3B" w14:textId="77777777" w:rsidR="003C5AAB" w:rsidRPr="007344CE"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Times New Roman" w:eastAsia="Times New Roman" w:hAnsi="Times New Roman"/>
          <w:spacing w:val="6"/>
          <w:sz w:val="24"/>
          <w:rtl/>
          <w:lang w:eastAsia="he-IL"/>
        </w:rPr>
      </w:pPr>
    </w:p>
    <w:p w14:paraId="55597EEA"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מלוא ההסכם</w:t>
      </w:r>
    </w:p>
    <w:p w14:paraId="6566BCE9"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b/>
          <w:bCs/>
          <w:spacing w:val="6"/>
          <w:sz w:val="24"/>
          <w:lang w:eastAsia="he-IL"/>
        </w:rPr>
      </w:pPr>
      <w:r w:rsidRPr="007344CE">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316A11AF" w14:textId="77777777" w:rsidR="003C5AAB" w:rsidRPr="007344CE" w:rsidRDefault="003C5AAB" w:rsidP="003C5AAB">
      <w:pPr>
        <w:ind w:left="1361"/>
        <w:contextualSpacing/>
        <w:rPr>
          <w:sz w:val="24"/>
          <w:rtl/>
        </w:rPr>
      </w:pPr>
    </w:p>
    <w:p w14:paraId="4D3534A6"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סמכות מקומית</w:t>
      </w:r>
    </w:p>
    <w:p w14:paraId="0D31A87D"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45197144" w14:textId="77777777" w:rsidR="003C5AAB" w:rsidRPr="007344CE" w:rsidRDefault="003C5AAB" w:rsidP="003C5AAB">
      <w:pPr>
        <w:ind w:left="1361"/>
        <w:contextualSpacing/>
        <w:rPr>
          <w:sz w:val="24"/>
          <w:rtl/>
        </w:rPr>
      </w:pPr>
    </w:p>
    <w:p w14:paraId="7C1B1DD5"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המחאת ההסכם</w:t>
      </w:r>
    </w:p>
    <w:p w14:paraId="3754764E"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3E4B66FA"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DBA5A16"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211EF2F5" w14:textId="77777777" w:rsidR="003C5AAB" w:rsidRPr="007344CE" w:rsidRDefault="003C5AAB" w:rsidP="003C5AAB">
      <w:pPr>
        <w:ind w:left="1361"/>
        <w:contextualSpacing/>
        <w:rPr>
          <w:sz w:val="24"/>
          <w:rtl/>
        </w:rPr>
      </w:pPr>
    </w:p>
    <w:p w14:paraId="3B5B694F"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שונות</w:t>
      </w:r>
    </w:p>
    <w:p w14:paraId="3CE3E067"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lang w:eastAsia="he-IL"/>
        </w:rPr>
      </w:pPr>
      <w:r w:rsidRPr="007344CE">
        <w:rPr>
          <w:rFonts w:ascii="Times New Roman" w:eastAsia="Times New Roman" w:hAnsi="Times New Roman" w:hint="cs"/>
          <w:spacing w:val="6"/>
          <w:sz w:val="24"/>
          <w:rtl/>
          <w:lang w:eastAsia="he-IL"/>
        </w:rPr>
        <w:t xml:space="preserve">הסכם זה ממצה את כל אשר הוסכם בין הצדדים, ולא יהיה תוקף לכל חוזה או הסדר שנערכו </w:t>
      </w:r>
      <w:r w:rsidRPr="007344CE">
        <w:rPr>
          <w:rFonts w:ascii="Times New Roman" w:eastAsia="Times New Roman" w:hAnsi="Times New Roman" w:hint="cs"/>
          <w:spacing w:val="6"/>
          <w:sz w:val="24"/>
          <w:rtl/>
          <w:lang w:eastAsia="he-IL"/>
        </w:rPr>
        <w:lastRenderedPageBreak/>
        <w:t>עובר לחתימתו של חוזה זה.</w:t>
      </w:r>
    </w:p>
    <w:p w14:paraId="0D24AE0E"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5336125F"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5C6BA4B2" w14:textId="77777777" w:rsidR="003C5AAB" w:rsidRPr="007344CE" w:rsidRDefault="003C5AAB" w:rsidP="00403228">
      <w:pPr>
        <w:widowControl w:val="0"/>
        <w:numPr>
          <w:ilvl w:val="1"/>
          <w:numId w:val="14"/>
        </w:numPr>
        <w:tabs>
          <w:tab w:val="left" w:pos="720"/>
          <w:tab w:val="left" w:pos="1701"/>
          <w:tab w:val="left" w:pos="2268"/>
          <w:tab w:val="left" w:pos="2835"/>
          <w:tab w:val="right" w:pos="6804"/>
          <w:tab w:val="right" w:pos="7371"/>
          <w:tab w:val="right" w:pos="7938"/>
        </w:tabs>
        <w:ind w:left="1474" w:hanging="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289A26DE" w14:textId="77777777" w:rsidR="003C5AAB" w:rsidRPr="007344CE" w:rsidRDefault="003C5AAB" w:rsidP="00403228">
      <w:pPr>
        <w:numPr>
          <w:ilvl w:val="0"/>
          <w:numId w:val="14"/>
        </w:numPr>
        <w:ind w:left="737" w:hanging="737"/>
        <w:contextualSpacing/>
        <w:rPr>
          <w:b/>
          <w:bCs/>
          <w:spacing w:val="-4"/>
          <w:u w:val="single"/>
          <w:rtl/>
        </w:rPr>
      </w:pPr>
      <w:r w:rsidRPr="007344CE">
        <w:rPr>
          <w:rFonts w:hint="cs"/>
          <w:b/>
          <w:bCs/>
          <w:spacing w:val="-4"/>
          <w:u w:val="single"/>
          <w:rtl/>
        </w:rPr>
        <w:t>שינוי</w:t>
      </w:r>
    </w:p>
    <w:p w14:paraId="3CD1E332"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אין שינוי בתנאי הסכם זה אלא בכתב ומראש ובכל מקרה של סתירה בין הוראות הסכם זה ונספחיו תגברנה הוראות הסכם זה.</w:t>
      </w:r>
    </w:p>
    <w:p w14:paraId="5B05D91E"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0A673994" w14:textId="77777777" w:rsidR="003C5AAB" w:rsidRPr="007344CE" w:rsidRDefault="003C5AAB" w:rsidP="00403228">
      <w:pPr>
        <w:numPr>
          <w:ilvl w:val="0"/>
          <w:numId w:val="14"/>
        </w:numPr>
        <w:ind w:left="737" w:hanging="737"/>
        <w:contextualSpacing/>
        <w:rPr>
          <w:b/>
          <w:bCs/>
          <w:spacing w:val="-4"/>
          <w:u w:val="single"/>
        </w:rPr>
      </w:pPr>
      <w:r w:rsidRPr="007344CE">
        <w:rPr>
          <w:rFonts w:hint="cs"/>
          <w:b/>
          <w:bCs/>
          <w:spacing w:val="-4"/>
          <w:u w:val="single"/>
          <w:rtl/>
        </w:rPr>
        <w:t>ויתור על זכויות</w:t>
      </w:r>
    </w:p>
    <w:p w14:paraId="3518A8E6"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7344CE">
        <w:rPr>
          <w:rFonts w:ascii="Times New Roman" w:eastAsia="Times New Roman" w:hAnsi="Times New Roman" w:hint="cs"/>
          <w:spacing w:val="6"/>
          <w:sz w:val="24"/>
          <w:rtl/>
          <w:lang w:eastAsia="he-IL"/>
        </w:rPr>
        <w:t>כויתור</w:t>
      </w:r>
      <w:proofErr w:type="spellEnd"/>
      <w:r w:rsidRPr="007344CE">
        <w:rPr>
          <w:rFonts w:ascii="Times New Roman" w:eastAsia="Times New Roman" w:hAnsi="Times New Roman" w:hint="cs"/>
          <w:spacing w:val="6"/>
          <w:sz w:val="24"/>
          <w:rtl/>
          <w:lang w:eastAsia="he-IL"/>
        </w:rPr>
        <w:t xml:space="preserve"> מצד הספק אלא אם כן נעשה בכתב ואין שינוי בהסכם זה ובכל הוראה מהוראותיו אלא בכתב.</w:t>
      </w:r>
    </w:p>
    <w:p w14:paraId="0E1459FF"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3DCD4854" w14:textId="77777777" w:rsidR="003C5AAB" w:rsidRPr="007344CE" w:rsidRDefault="003C5AAB" w:rsidP="00403228">
      <w:pPr>
        <w:numPr>
          <w:ilvl w:val="0"/>
          <w:numId w:val="14"/>
        </w:numPr>
        <w:ind w:left="737" w:hanging="737"/>
        <w:contextualSpacing/>
        <w:rPr>
          <w:b/>
          <w:bCs/>
          <w:spacing w:val="-4"/>
          <w:u w:val="single"/>
          <w:rtl/>
        </w:rPr>
      </w:pPr>
      <w:r w:rsidRPr="007344CE">
        <w:rPr>
          <w:rFonts w:hint="cs"/>
          <w:b/>
          <w:bCs/>
          <w:spacing w:val="-4"/>
          <w:u w:val="single"/>
          <w:rtl/>
        </w:rPr>
        <w:t>הודעות</w:t>
      </w:r>
    </w:p>
    <w:p w14:paraId="075C9D4E"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70B6433"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rtl/>
          <w:lang w:eastAsia="he-IL"/>
        </w:rPr>
      </w:pPr>
      <w:r w:rsidRPr="007344CE">
        <w:rPr>
          <w:rFonts w:ascii="Times New Roman" w:eastAsia="Times New Roman" w:hAnsi="Times New Roman" w:hint="cs"/>
          <w:spacing w:val="6"/>
          <w:sz w:val="24"/>
          <w:rtl/>
          <w:lang w:eastAsia="he-IL"/>
        </w:rPr>
        <w:t>כתובות הצדדים לצורך הסכם זה:</w:t>
      </w:r>
    </w:p>
    <w:p w14:paraId="5B0FA81B"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7344CE">
        <w:rPr>
          <w:rFonts w:ascii="Times New Roman" w:eastAsia="Times New Roman" w:hAnsi="Times New Roman" w:hint="cs"/>
          <w:b/>
          <w:bCs/>
          <w:spacing w:val="6"/>
          <w:sz w:val="24"/>
          <w:u w:val="single"/>
          <w:rtl/>
          <w:lang w:eastAsia="he-IL"/>
        </w:rPr>
        <w:t>המשרד</w:t>
      </w:r>
      <w:r w:rsidRPr="007344CE">
        <w:rPr>
          <w:rFonts w:ascii="Times New Roman" w:eastAsia="Times New Roman" w:hAnsi="Times New Roman" w:hint="cs"/>
          <w:spacing w:val="6"/>
          <w:sz w:val="24"/>
          <w:rtl/>
          <w:lang w:eastAsia="he-IL"/>
        </w:rPr>
        <w:t>: משרד התרבות והספורט, בנין ג', הקריה המזרחית, ת"ד 49100, ירושלים 91490.</w:t>
      </w:r>
    </w:p>
    <w:p w14:paraId="02B0FAC4"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737"/>
        <w:rPr>
          <w:rFonts w:ascii="Times New Roman" w:eastAsia="Times New Roman" w:hAnsi="Times New Roman"/>
          <w:spacing w:val="6"/>
          <w:sz w:val="24"/>
          <w:lang w:eastAsia="he-IL"/>
        </w:rPr>
      </w:pPr>
      <w:r w:rsidRPr="007344CE">
        <w:rPr>
          <w:rFonts w:ascii="Times New Roman" w:eastAsia="Times New Roman" w:hAnsi="Times New Roman" w:hint="cs"/>
          <w:b/>
          <w:bCs/>
          <w:spacing w:val="6"/>
          <w:sz w:val="24"/>
          <w:u w:val="single"/>
          <w:rtl/>
          <w:lang w:eastAsia="he-IL"/>
        </w:rPr>
        <w:t>הספק</w:t>
      </w:r>
      <w:r w:rsidRPr="007344CE">
        <w:rPr>
          <w:rFonts w:ascii="Times New Roman" w:eastAsia="Times New Roman" w:hAnsi="Times New Roman" w:hint="cs"/>
          <w:spacing w:val="6"/>
          <w:sz w:val="24"/>
          <w:rtl/>
          <w:lang w:eastAsia="he-IL"/>
        </w:rPr>
        <w:t>:  _____________________________________________________</w:t>
      </w:r>
    </w:p>
    <w:p w14:paraId="5A90D458"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ind w:left="641"/>
        <w:rPr>
          <w:rFonts w:ascii="Times New Roman" w:eastAsia="Times New Roman" w:hAnsi="Times New Roman"/>
          <w:spacing w:val="6"/>
          <w:sz w:val="24"/>
          <w:rtl/>
          <w:lang w:eastAsia="he-IL"/>
        </w:rPr>
      </w:pPr>
    </w:p>
    <w:p w14:paraId="012F1515" w14:textId="77777777" w:rsidR="003C5AAB" w:rsidRPr="007344CE" w:rsidRDefault="003C5AAB" w:rsidP="003F0AAC">
      <w:pPr>
        <w:ind w:left="1137" w:right="180" w:hanging="570"/>
        <w:jc w:val="center"/>
        <w:rPr>
          <w:b/>
          <w:bCs/>
          <w:sz w:val="24"/>
          <w:rtl/>
        </w:rPr>
      </w:pPr>
      <w:r w:rsidRPr="007344CE">
        <w:rPr>
          <w:rFonts w:hint="cs"/>
          <w:b/>
          <w:bCs/>
          <w:sz w:val="24"/>
          <w:rtl/>
        </w:rPr>
        <w:t>לראייה באו הצדדים על החתום:</w:t>
      </w:r>
    </w:p>
    <w:p w14:paraId="06487A55" w14:textId="77777777" w:rsidR="003C5AAB" w:rsidRPr="007344CE" w:rsidRDefault="003C5AAB" w:rsidP="003C5AAB">
      <w:pPr>
        <w:tabs>
          <w:tab w:val="left" w:pos="-2042"/>
        </w:tabs>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7344CE" w14:paraId="6FB6EF78" w14:textId="77777777" w:rsidTr="003C5AAB">
        <w:trPr>
          <w:jc w:val="center"/>
        </w:trPr>
        <w:tc>
          <w:tcPr>
            <w:tcW w:w="2312" w:type="dxa"/>
            <w:hideMark/>
          </w:tcPr>
          <w:p w14:paraId="2589CF18" w14:textId="77777777" w:rsidR="003C5AAB" w:rsidRPr="007344CE" w:rsidRDefault="003C5AAB" w:rsidP="003C5AAB">
            <w:pPr>
              <w:tabs>
                <w:tab w:val="left" w:pos="-2042"/>
              </w:tabs>
              <w:jc w:val="center"/>
              <w:rPr>
                <w:sz w:val="24"/>
                <w:u w:val="single"/>
                <w:rtl/>
              </w:rPr>
            </w:pPr>
            <w:r w:rsidRPr="007344CE">
              <w:rPr>
                <w:rFonts w:hint="cs"/>
                <w:sz w:val="24"/>
                <w:u w:val="single"/>
                <w:rtl/>
              </w:rPr>
              <w:t>________________</w:t>
            </w:r>
          </w:p>
        </w:tc>
        <w:tc>
          <w:tcPr>
            <w:tcW w:w="2467" w:type="dxa"/>
            <w:hideMark/>
          </w:tcPr>
          <w:p w14:paraId="32DAA43E" w14:textId="77777777" w:rsidR="003C5AAB" w:rsidRPr="007344CE" w:rsidRDefault="003C5AAB" w:rsidP="003C5AAB">
            <w:pPr>
              <w:tabs>
                <w:tab w:val="left" w:pos="-2042"/>
              </w:tabs>
              <w:jc w:val="center"/>
              <w:rPr>
                <w:sz w:val="24"/>
                <w:u w:val="single"/>
                <w:rtl/>
              </w:rPr>
            </w:pPr>
            <w:r w:rsidRPr="007344CE">
              <w:rPr>
                <w:rFonts w:hint="cs"/>
                <w:sz w:val="24"/>
                <w:u w:val="single"/>
                <w:rtl/>
              </w:rPr>
              <w:t>_________________</w:t>
            </w:r>
          </w:p>
        </w:tc>
        <w:tc>
          <w:tcPr>
            <w:tcW w:w="2066" w:type="dxa"/>
            <w:hideMark/>
          </w:tcPr>
          <w:p w14:paraId="08DBB4E2" w14:textId="77777777" w:rsidR="003C5AAB" w:rsidRPr="007344CE" w:rsidRDefault="003C5AAB" w:rsidP="003C5AAB">
            <w:pPr>
              <w:tabs>
                <w:tab w:val="left" w:pos="-2042"/>
              </w:tabs>
              <w:jc w:val="center"/>
              <w:rPr>
                <w:sz w:val="24"/>
                <w:u w:val="single"/>
                <w:rtl/>
              </w:rPr>
            </w:pPr>
            <w:r w:rsidRPr="007344CE">
              <w:rPr>
                <w:rFonts w:hint="cs"/>
                <w:sz w:val="24"/>
                <w:u w:val="single"/>
                <w:rtl/>
              </w:rPr>
              <w:t>______________</w:t>
            </w:r>
          </w:p>
        </w:tc>
      </w:tr>
      <w:tr w:rsidR="003C5AAB" w:rsidRPr="007344CE" w14:paraId="573666CA" w14:textId="77777777" w:rsidTr="003C5AAB">
        <w:trPr>
          <w:jc w:val="center"/>
        </w:trPr>
        <w:tc>
          <w:tcPr>
            <w:tcW w:w="2312" w:type="dxa"/>
            <w:hideMark/>
          </w:tcPr>
          <w:p w14:paraId="580DBAFA" w14:textId="77777777" w:rsidR="003C5AAB" w:rsidRPr="007344CE" w:rsidRDefault="00B14EA9" w:rsidP="003C5AAB">
            <w:pPr>
              <w:tabs>
                <w:tab w:val="left" w:pos="-2042"/>
              </w:tabs>
              <w:jc w:val="center"/>
              <w:rPr>
                <w:sz w:val="24"/>
                <w:rtl/>
              </w:rPr>
            </w:pPr>
            <w:r w:rsidRPr="007344CE">
              <w:rPr>
                <w:rFonts w:hint="cs"/>
                <w:sz w:val="24"/>
                <w:rtl/>
              </w:rPr>
              <w:t>יוסי שרעבי</w:t>
            </w:r>
          </w:p>
        </w:tc>
        <w:tc>
          <w:tcPr>
            <w:tcW w:w="2467" w:type="dxa"/>
            <w:hideMark/>
          </w:tcPr>
          <w:p w14:paraId="21CAEC1A" w14:textId="77777777" w:rsidR="003C5AAB" w:rsidRPr="007344CE" w:rsidRDefault="002577C9" w:rsidP="003C5AAB">
            <w:pPr>
              <w:tabs>
                <w:tab w:val="left" w:pos="-2042"/>
              </w:tabs>
              <w:jc w:val="center"/>
              <w:rPr>
                <w:sz w:val="24"/>
                <w:rtl/>
              </w:rPr>
            </w:pPr>
            <w:r w:rsidRPr="007344CE">
              <w:rPr>
                <w:rFonts w:hint="cs"/>
                <w:sz w:val="24"/>
                <w:rtl/>
              </w:rPr>
              <w:t>גדעון אליאס</w:t>
            </w:r>
          </w:p>
        </w:tc>
        <w:tc>
          <w:tcPr>
            <w:tcW w:w="2066" w:type="dxa"/>
            <w:hideMark/>
          </w:tcPr>
          <w:p w14:paraId="00D06EC7" w14:textId="77777777" w:rsidR="003C5AAB" w:rsidRPr="007344CE" w:rsidRDefault="003C5AAB" w:rsidP="003C5AAB">
            <w:pPr>
              <w:tabs>
                <w:tab w:val="left" w:pos="-2042"/>
              </w:tabs>
              <w:jc w:val="center"/>
              <w:rPr>
                <w:sz w:val="24"/>
                <w:rtl/>
              </w:rPr>
            </w:pPr>
            <w:r w:rsidRPr="007344CE">
              <w:rPr>
                <w:rFonts w:hint="cs"/>
                <w:sz w:val="24"/>
                <w:rtl/>
              </w:rPr>
              <w:t>הספק</w:t>
            </w:r>
          </w:p>
        </w:tc>
      </w:tr>
      <w:tr w:rsidR="003C5AAB" w:rsidRPr="007344CE" w14:paraId="3AE5577C" w14:textId="77777777" w:rsidTr="003C5AAB">
        <w:trPr>
          <w:jc w:val="center"/>
        </w:trPr>
        <w:tc>
          <w:tcPr>
            <w:tcW w:w="2312" w:type="dxa"/>
            <w:hideMark/>
          </w:tcPr>
          <w:p w14:paraId="5D122A73" w14:textId="77777777" w:rsidR="003C5AAB" w:rsidRPr="007344CE" w:rsidRDefault="003C5AAB" w:rsidP="003C5AAB">
            <w:pPr>
              <w:tabs>
                <w:tab w:val="left" w:pos="-2042"/>
                <w:tab w:val="left" w:pos="0"/>
                <w:tab w:val="left" w:pos="176"/>
              </w:tabs>
              <w:jc w:val="center"/>
              <w:rPr>
                <w:sz w:val="24"/>
                <w:rtl/>
              </w:rPr>
            </w:pPr>
            <w:r w:rsidRPr="007344CE">
              <w:rPr>
                <w:rFonts w:hint="cs"/>
                <w:sz w:val="24"/>
                <w:rtl/>
              </w:rPr>
              <w:t>מנכ"ל משרד התרבות והספורט</w:t>
            </w:r>
          </w:p>
        </w:tc>
        <w:tc>
          <w:tcPr>
            <w:tcW w:w="2467" w:type="dxa"/>
            <w:hideMark/>
          </w:tcPr>
          <w:p w14:paraId="1CF365A1" w14:textId="77777777" w:rsidR="003C5AAB" w:rsidRPr="007344CE" w:rsidRDefault="003C5AAB" w:rsidP="003C5AAB">
            <w:pPr>
              <w:tabs>
                <w:tab w:val="left" w:pos="-2042"/>
              </w:tabs>
              <w:jc w:val="center"/>
              <w:rPr>
                <w:sz w:val="24"/>
                <w:rtl/>
              </w:rPr>
            </w:pPr>
            <w:r w:rsidRPr="007344CE">
              <w:rPr>
                <w:rFonts w:hint="cs"/>
                <w:sz w:val="24"/>
                <w:rtl/>
              </w:rPr>
              <w:t>חשב משרד התרבות והספורט</w:t>
            </w:r>
          </w:p>
        </w:tc>
        <w:tc>
          <w:tcPr>
            <w:tcW w:w="2066" w:type="dxa"/>
            <w:hideMark/>
          </w:tcPr>
          <w:p w14:paraId="408EA1E3" w14:textId="77777777" w:rsidR="003C5AAB" w:rsidRPr="007344CE" w:rsidRDefault="003C5AAB" w:rsidP="003C5AAB">
            <w:pPr>
              <w:tabs>
                <w:tab w:val="left" w:pos="-2042"/>
              </w:tabs>
              <w:jc w:val="center"/>
              <w:rPr>
                <w:sz w:val="24"/>
                <w:rtl/>
              </w:rPr>
            </w:pPr>
            <w:r w:rsidRPr="007344CE">
              <w:rPr>
                <w:rFonts w:hint="cs"/>
                <w:sz w:val="24"/>
                <w:rtl/>
              </w:rPr>
              <w:t>על ידי: __________</w:t>
            </w:r>
          </w:p>
        </w:tc>
      </w:tr>
    </w:tbl>
    <w:p w14:paraId="0B59F79B" w14:textId="77777777" w:rsidR="003C5AAB" w:rsidRPr="007344CE" w:rsidRDefault="003C5AAB" w:rsidP="003C5AAB">
      <w:pPr>
        <w:jc w:val="center"/>
        <w:outlineLvl w:val="1"/>
        <w:rPr>
          <w:b/>
          <w:bCs/>
          <w:sz w:val="24"/>
          <w:u w:val="single"/>
          <w:rtl/>
        </w:rPr>
      </w:pPr>
      <w:bookmarkStart w:id="98" w:name="_Toc288561887"/>
    </w:p>
    <w:p w14:paraId="157CBAB2" w14:textId="77777777" w:rsidR="003C5AAB" w:rsidRPr="007344CE" w:rsidRDefault="003C5AAB" w:rsidP="003C5AAB">
      <w:pPr>
        <w:bidi w:val="0"/>
        <w:spacing w:line="240" w:lineRule="auto"/>
        <w:jc w:val="left"/>
        <w:rPr>
          <w:b/>
          <w:bCs/>
          <w:sz w:val="24"/>
          <w:u w:val="single"/>
        </w:rPr>
      </w:pPr>
      <w:r w:rsidRPr="007344CE">
        <w:rPr>
          <w:rFonts w:hint="cs"/>
          <w:rtl/>
        </w:rPr>
        <w:br w:type="page"/>
      </w:r>
    </w:p>
    <w:p w14:paraId="6D12F9C8" w14:textId="77777777" w:rsidR="003C5AAB" w:rsidRPr="007344CE" w:rsidRDefault="003C5AAB" w:rsidP="0081094B">
      <w:pPr>
        <w:jc w:val="center"/>
        <w:outlineLvl w:val="1"/>
        <w:rPr>
          <w:b/>
          <w:bCs/>
          <w:sz w:val="24"/>
          <w:u w:val="single"/>
          <w:rtl/>
        </w:rPr>
      </w:pPr>
      <w:bookmarkStart w:id="99" w:name="_Toc288561888"/>
      <w:bookmarkStart w:id="100" w:name="_Toc527896643"/>
      <w:bookmarkEnd w:id="98"/>
      <w:r w:rsidRPr="007344CE">
        <w:rPr>
          <w:rFonts w:hint="cs"/>
          <w:b/>
          <w:bCs/>
          <w:sz w:val="24"/>
          <w:u w:val="single"/>
          <w:rtl/>
        </w:rPr>
        <w:lastRenderedPageBreak/>
        <w:t>נספח ג'</w:t>
      </w:r>
      <w:r w:rsidR="0081094B" w:rsidRPr="007344CE">
        <w:rPr>
          <w:rFonts w:hint="cs"/>
          <w:b/>
          <w:bCs/>
          <w:sz w:val="24"/>
          <w:u w:val="single"/>
          <w:rtl/>
        </w:rPr>
        <w:t>1</w:t>
      </w:r>
      <w:r w:rsidRPr="007344CE">
        <w:rPr>
          <w:rFonts w:hint="cs"/>
          <w:b/>
          <w:bCs/>
          <w:sz w:val="24"/>
          <w:u w:val="single"/>
          <w:rtl/>
        </w:rPr>
        <w:t xml:space="preserve"> - נוסח אישור עריכת הביטוח</w:t>
      </w:r>
      <w:bookmarkEnd w:id="99"/>
      <w:bookmarkEnd w:id="100"/>
    </w:p>
    <w:p w14:paraId="0C055390" w14:textId="77777777" w:rsidR="00AD3375" w:rsidRPr="007344CE" w:rsidRDefault="00AD3375" w:rsidP="00AD3375">
      <w:pPr>
        <w:ind w:left="737"/>
        <w:contextualSpacing/>
        <w:rPr>
          <w:b/>
          <w:bCs/>
          <w:spacing w:val="-4"/>
          <w:u w:val="single"/>
          <w:rtl/>
        </w:rPr>
      </w:pPr>
    </w:p>
    <w:p w14:paraId="43636FFD" w14:textId="422ECF8F" w:rsidR="003C5AAB" w:rsidRDefault="00767A63" w:rsidP="003C5AAB">
      <w:pPr>
        <w:ind w:right="180"/>
        <w:rPr>
          <w:b/>
          <w:bCs/>
          <w:sz w:val="24"/>
          <w:rtl/>
        </w:rPr>
      </w:pPr>
      <w:r>
        <w:rPr>
          <w:rFonts w:hint="cs"/>
          <w:b/>
          <w:bCs/>
          <w:sz w:val="24"/>
          <w:rtl/>
        </w:rPr>
        <w:t>לכבוד</w:t>
      </w:r>
    </w:p>
    <w:p w14:paraId="5B7094D2" w14:textId="6A100305" w:rsidR="00767A63" w:rsidRDefault="00767A63" w:rsidP="00DA1A2B">
      <w:pPr>
        <w:pStyle w:val="aff9"/>
        <w:rPr>
          <w:rFonts w:cs="David"/>
          <w:b/>
          <w:bCs/>
          <w:sz w:val="28"/>
          <w:szCs w:val="28"/>
        </w:rPr>
      </w:pPr>
      <w:r>
        <w:rPr>
          <w:rFonts w:cs="David"/>
          <w:b/>
          <w:bCs/>
          <w:sz w:val="28"/>
          <w:szCs w:val="28"/>
          <w:rtl/>
        </w:rPr>
        <w:t>מדינת ישראל – משרד התרבות והספורט</w:t>
      </w:r>
      <w:r>
        <w:rPr>
          <w:rFonts w:cs="David"/>
          <w:b/>
          <w:bCs/>
          <w:sz w:val="28"/>
          <w:szCs w:val="28"/>
          <w:rtl/>
        </w:rPr>
        <w:br/>
      </w:r>
      <w:r w:rsidRPr="00DA1A2B">
        <w:rPr>
          <w:rFonts w:cs="David"/>
          <w:b/>
          <w:bCs/>
          <w:sz w:val="28"/>
          <w:szCs w:val="28"/>
          <w:u w:val="single"/>
          <w:rtl/>
        </w:rPr>
        <w:t>בכתובת:</w:t>
      </w:r>
      <w:r w:rsidR="00DA1A2B" w:rsidRPr="00DA1A2B">
        <w:rPr>
          <w:u w:val="single"/>
          <w:rtl/>
        </w:rPr>
        <w:t xml:space="preserve"> </w:t>
      </w:r>
      <w:r w:rsidR="00DA1A2B" w:rsidRPr="00DA1A2B">
        <w:rPr>
          <w:rFonts w:cs="David"/>
          <w:b/>
          <w:bCs/>
          <w:sz w:val="28"/>
          <w:szCs w:val="28"/>
          <w:u w:val="single"/>
          <w:rtl/>
        </w:rPr>
        <w:t xml:space="preserve">הקריה המזרחית, רחוב </w:t>
      </w:r>
      <w:proofErr w:type="spellStart"/>
      <w:r w:rsidR="00DA1A2B" w:rsidRPr="00DA1A2B">
        <w:rPr>
          <w:rFonts w:cs="David"/>
          <w:b/>
          <w:bCs/>
          <w:sz w:val="28"/>
          <w:szCs w:val="28"/>
          <w:u w:val="single"/>
          <w:rtl/>
        </w:rPr>
        <w:t>קלרמון</w:t>
      </w:r>
      <w:proofErr w:type="spellEnd"/>
      <w:r w:rsidR="00DA1A2B" w:rsidRPr="00DA1A2B">
        <w:rPr>
          <w:rFonts w:cs="David"/>
          <w:b/>
          <w:bCs/>
          <w:sz w:val="28"/>
          <w:szCs w:val="28"/>
          <w:u w:val="single"/>
          <w:rtl/>
        </w:rPr>
        <w:t xml:space="preserve"> </w:t>
      </w:r>
      <w:proofErr w:type="spellStart"/>
      <w:r w:rsidR="00DA1A2B" w:rsidRPr="00DA1A2B">
        <w:rPr>
          <w:rFonts w:cs="David"/>
          <w:b/>
          <w:bCs/>
          <w:sz w:val="28"/>
          <w:szCs w:val="28"/>
          <w:u w:val="single"/>
          <w:rtl/>
        </w:rPr>
        <w:t>גאנו</w:t>
      </w:r>
      <w:proofErr w:type="spellEnd"/>
      <w:r w:rsidR="00DA1A2B" w:rsidRPr="00DA1A2B">
        <w:rPr>
          <w:rFonts w:cs="David"/>
          <w:b/>
          <w:bCs/>
          <w:sz w:val="28"/>
          <w:szCs w:val="28"/>
          <w:u w:val="single"/>
          <w:rtl/>
        </w:rPr>
        <w:t xml:space="preserve"> 3, בניין ג', ירושלים</w:t>
      </w:r>
      <w:r>
        <w:rPr>
          <w:rFonts w:cs="David"/>
          <w:b/>
          <w:bCs/>
          <w:sz w:val="28"/>
          <w:szCs w:val="28"/>
          <w:u w:val="single"/>
          <w:rtl/>
        </w:rPr>
        <w:t>;</w:t>
      </w:r>
    </w:p>
    <w:p w14:paraId="090A13E2" w14:textId="77777777" w:rsidR="00767A63" w:rsidRDefault="00767A63" w:rsidP="00767A63">
      <w:pPr>
        <w:pStyle w:val="aff9"/>
        <w:rPr>
          <w:rFonts w:cs="David"/>
          <w:sz w:val="24"/>
          <w:szCs w:val="24"/>
          <w:rtl/>
        </w:rPr>
      </w:pPr>
    </w:p>
    <w:p w14:paraId="62A9858A" w14:textId="77777777" w:rsidR="00767A63" w:rsidRDefault="00767A63" w:rsidP="00767A63">
      <w:pPr>
        <w:pStyle w:val="aff9"/>
        <w:rPr>
          <w:rFonts w:cs="David"/>
          <w:sz w:val="24"/>
          <w:szCs w:val="24"/>
          <w:rtl/>
        </w:rPr>
      </w:pPr>
      <w:proofErr w:type="spellStart"/>
      <w:r>
        <w:rPr>
          <w:rFonts w:cs="David"/>
          <w:sz w:val="24"/>
          <w:szCs w:val="24"/>
          <w:rtl/>
        </w:rPr>
        <w:t>א.ג.נ</w:t>
      </w:r>
      <w:proofErr w:type="spellEnd"/>
      <w:r>
        <w:rPr>
          <w:rFonts w:cs="David"/>
          <w:sz w:val="24"/>
          <w:szCs w:val="24"/>
          <w:rtl/>
        </w:rPr>
        <w:t>.,</w:t>
      </w:r>
    </w:p>
    <w:p w14:paraId="1C74E111" w14:textId="77777777" w:rsidR="00767A63" w:rsidRDefault="00767A63" w:rsidP="00767A63">
      <w:pPr>
        <w:pStyle w:val="aff9"/>
        <w:rPr>
          <w:rFonts w:cs="David"/>
          <w:sz w:val="24"/>
          <w:szCs w:val="24"/>
          <w:rtl/>
        </w:rPr>
      </w:pPr>
      <w:r>
        <w:rPr>
          <w:rFonts w:cs="David"/>
          <w:sz w:val="24"/>
          <w:szCs w:val="24"/>
          <w:rtl/>
        </w:rPr>
        <w:t xml:space="preserve"> </w:t>
      </w:r>
    </w:p>
    <w:p w14:paraId="4AEB0C29" w14:textId="77777777" w:rsidR="00767A63" w:rsidRDefault="00767A63" w:rsidP="00767A63">
      <w:pPr>
        <w:pStyle w:val="aff9"/>
        <w:jc w:val="center"/>
        <w:rPr>
          <w:rFonts w:cs="David"/>
          <w:b/>
          <w:bCs/>
          <w:sz w:val="32"/>
          <w:szCs w:val="32"/>
          <w:rtl/>
        </w:rPr>
      </w:pPr>
      <w:r>
        <w:rPr>
          <w:rFonts w:cs="David"/>
          <w:sz w:val="24"/>
          <w:szCs w:val="24"/>
          <w:rtl/>
        </w:rPr>
        <w:t>הנדון:</w:t>
      </w:r>
      <w:r>
        <w:rPr>
          <w:rFonts w:cs="David"/>
          <w:b/>
          <w:bCs/>
          <w:sz w:val="32"/>
          <w:szCs w:val="32"/>
          <w:rtl/>
        </w:rPr>
        <w:t xml:space="preserve">  </w:t>
      </w:r>
      <w:r>
        <w:rPr>
          <w:rFonts w:cs="David"/>
          <w:b/>
          <w:bCs/>
          <w:sz w:val="32"/>
          <w:szCs w:val="32"/>
          <w:u w:val="single"/>
          <w:rtl/>
        </w:rPr>
        <w:t>אישור קיום ביטוחים</w:t>
      </w:r>
    </w:p>
    <w:p w14:paraId="363E6992" w14:textId="77777777" w:rsidR="00767A63" w:rsidRDefault="00767A63" w:rsidP="00767A63">
      <w:pPr>
        <w:pStyle w:val="aff9"/>
        <w:rPr>
          <w:rFonts w:cs="David"/>
          <w:sz w:val="24"/>
          <w:szCs w:val="24"/>
          <w:rtl/>
        </w:rPr>
      </w:pPr>
    </w:p>
    <w:p w14:paraId="1364D65E" w14:textId="77777777" w:rsidR="00767A63" w:rsidRDefault="00767A63" w:rsidP="00767A63">
      <w:pPr>
        <w:pStyle w:val="aff9"/>
        <w:rPr>
          <w:rFonts w:cs="David"/>
          <w:sz w:val="24"/>
          <w:szCs w:val="24"/>
          <w:rtl/>
        </w:rPr>
      </w:pPr>
    </w:p>
    <w:p w14:paraId="1E807CD6" w14:textId="69624DE6" w:rsidR="00767A63" w:rsidRDefault="00767A63" w:rsidP="00767A63">
      <w:pPr>
        <w:pStyle w:val="aff9"/>
        <w:spacing w:line="360" w:lineRule="auto"/>
        <w:jc w:val="both"/>
        <w:rPr>
          <w:rFonts w:cs="David"/>
          <w:color w:val="FF0000"/>
          <w:sz w:val="24"/>
          <w:szCs w:val="24"/>
          <w:rtl/>
        </w:rPr>
      </w:pPr>
      <w:r>
        <w:rPr>
          <w:rFonts w:cs="David"/>
          <w:sz w:val="24"/>
          <w:szCs w:val="24"/>
          <w:rtl/>
        </w:rPr>
        <w:t>הננו מאשרים בזה כי ערכנו למבוטחנו</w:t>
      </w:r>
      <w:r>
        <w:rPr>
          <w:rFonts w:cs="David"/>
          <w:b/>
          <w:bCs/>
          <w:sz w:val="24"/>
          <w:szCs w:val="24"/>
          <w:rtl/>
        </w:rPr>
        <w:t xml:space="preserve"> _________________________________ </w:t>
      </w:r>
      <w:r>
        <w:rPr>
          <w:rFonts w:cs="David"/>
          <w:sz w:val="24"/>
          <w:szCs w:val="24"/>
          <w:rtl/>
        </w:rPr>
        <w:t>(להלן: "</w:t>
      </w:r>
      <w:r>
        <w:rPr>
          <w:rFonts w:cs="David"/>
          <w:b/>
          <w:bCs/>
          <w:sz w:val="24"/>
          <w:szCs w:val="24"/>
          <w:rtl/>
        </w:rPr>
        <w:t>היועץ</w:t>
      </w:r>
      <w:r>
        <w:rPr>
          <w:rFonts w:cs="David"/>
          <w:sz w:val="24"/>
          <w:szCs w:val="24"/>
          <w:rtl/>
        </w:rPr>
        <w:t xml:space="preserve">") לתקופת הביטוח  מיום _________________ עד יום _________________ </w:t>
      </w:r>
      <w:r>
        <w:rPr>
          <w:rFonts w:cs="David"/>
          <w:b/>
          <w:bCs/>
          <w:sz w:val="24"/>
          <w:szCs w:val="24"/>
          <w:rtl/>
        </w:rPr>
        <w:t>בקשר למתן שירותי ייעוץ בתחום הספורט המוטורי בענפי האופנועים והטרקטורונים</w:t>
      </w:r>
      <w:r>
        <w:rPr>
          <w:rFonts w:cs="David"/>
          <w:sz w:val="24"/>
          <w:szCs w:val="24"/>
          <w:rtl/>
        </w:rPr>
        <w:t>, על פי מכרז</w:t>
      </w:r>
      <w:r w:rsidR="00BE2EB4">
        <w:rPr>
          <w:rFonts w:cs="David" w:hint="cs"/>
          <w:sz w:val="24"/>
          <w:szCs w:val="24"/>
          <w:rtl/>
        </w:rPr>
        <w:t xml:space="preserve"> 14/2018</w:t>
      </w:r>
      <w:r>
        <w:rPr>
          <w:rFonts w:cs="David"/>
          <w:sz w:val="24"/>
          <w:szCs w:val="24"/>
          <w:rtl/>
        </w:rPr>
        <w:t xml:space="preserve"> וחוזה עם מדינת ישראל – משרד התרבות והספורט,  את הביטוחים המפורטים להלן:</w:t>
      </w:r>
      <w:r>
        <w:rPr>
          <w:rFonts w:cs="David"/>
          <w:color w:val="FF0000"/>
          <w:sz w:val="24"/>
          <w:szCs w:val="24"/>
          <w:rtl/>
        </w:rPr>
        <w:t xml:space="preserve">                                                     </w:t>
      </w:r>
    </w:p>
    <w:p w14:paraId="4241E96C" w14:textId="77777777" w:rsidR="00767A63" w:rsidRDefault="00767A63" w:rsidP="00767A63">
      <w:pPr>
        <w:rPr>
          <w:sz w:val="24"/>
          <w:rtl/>
        </w:rPr>
      </w:pPr>
    </w:p>
    <w:p w14:paraId="75A4993E" w14:textId="77777777" w:rsidR="00767A63" w:rsidRDefault="00767A63" w:rsidP="00767A63">
      <w:pPr>
        <w:rPr>
          <w:rtl/>
        </w:rPr>
      </w:pPr>
    </w:p>
    <w:p w14:paraId="4697C487" w14:textId="77777777" w:rsidR="00767A63" w:rsidRDefault="00767A63" w:rsidP="00767A63">
      <w:pPr>
        <w:rPr>
          <w:b/>
          <w:bCs/>
          <w:u w:val="single"/>
          <w:rtl/>
        </w:rPr>
      </w:pPr>
      <w:r>
        <w:rPr>
          <w:b/>
          <w:bCs/>
          <w:sz w:val="28"/>
          <w:szCs w:val="28"/>
          <w:u w:val="single"/>
          <w:rtl/>
        </w:rPr>
        <w:t xml:space="preserve">ביטוח אחריות כלפי צד שלישי </w:t>
      </w:r>
      <w:r>
        <w:rPr>
          <w:b/>
          <w:bCs/>
          <w:u w:val="single"/>
          <w:rtl/>
        </w:rPr>
        <w:t>(ככל והשירותים יינתנו מחוץ לחצרי היועץ)</w:t>
      </w:r>
      <w:r>
        <w:rPr>
          <w:b/>
          <w:bCs/>
          <w:sz w:val="28"/>
          <w:szCs w:val="28"/>
          <w:u w:val="single"/>
          <w:rtl/>
        </w:rPr>
        <w:t xml:space="preserve">, </w:t>
      </w:r>
      <w:r>
        <w:rPr>
          <w:b/>
          <w:bCs/>
          <w:sz w:val="28"/>
          <w:szCs w:val="28"/>
          <w:u w:val="single"/>
          <w:rtl/>
        </w:rPr>
        <w:br/>
        <w:t>פוליסה מס'________________</w:t>
      </w:r>
    </w:p>
    <w:p w14:paraId="475B4330" w14:textId="77777777" w:rsidR="00767A63" w:rsidRDefault="00767A63" w:rsidP="0033323A">
      <w:pPr>
        <w:pStyle w:val="aff9"/>
        <w:numPr>
          <w:ilvl w:val="0"/>
          <w:numId w:val="24"/>
        </w:numPr>
        <w:spacing w:line="360" w:lineRule="auto"/>
        <w:jc w:val="both"/>
        <w:rPr>
          <w:rFonts w:cs="David"/>
          <w:sz w:val="24"/>
          <w:szCs w:val="24"/>
          <w:rtl/>
        </w:rPr>
      </w:pPr>
      <w:r>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132D619B" w14:textId="77777777" w:rsidR="00767A63" w:rsidRDefault="00767A63" w:rsidP="0033323A">
      <w:pPr>
        <w:pStyle w:val="aff9"/>
        <w:numPr>
          <w:ilvl w:val="0"/>
          <w:numId w:val="24"/>
        </w:numPr>
        <w:spacing w:line="360" w:lineRule="auto"/>
        <w:jc w:val="both"/>
        <w:rPr>
          <w:rFonts w:cs="David"/>
          <w:sz w:val="24"/>
          <w:szCs w:val="24"/>
        </w:rPr>
      </w:pPr>
      <w:r>
        <w:rPr>
          <w:rFonts w:cs="David"/>
          <w:sz w:val="24"/>
          <w:szCs w:val="24"/>
          <w:rtl/>
        </w:rPr>
        <w:t xml:space="preserve">גבול האחריות לא יפחת מסך- 250,000 דולר ארה"ב למקרה ולתקופת הביטוח (שנה). </w:t>
      </w:r>
    </w:p>
    <w:p w14:paraId="4F0630A1" w14:textId="77777777" w:rsidR="00767A63" w:rsidRDefault="00767A63" w:rsidP="0033323A">
      <w:pPr>
        <w:pStyle w:val="aff9"/>
        <w:numPr>
          <w:ilvl w:val="0"/>
          <w:numId w:val="24"/>
        </w:numPr>
        <w:spacing w:line="360" w:lineRule="auto"/>
        <w:jc w:val="both"/>
        <w:rPr>
          <w:rFonts w:cs="David"/>
          <w:sz w:val="24"/>
          <w:szCs w:val="24"/>
        </w:rPr>
      </w:pPr>
      <w:r>
        <w:rPr>
          <w:rFonts w:cs="David"/>
          <w:sz w:val="24"/>
          <w:szCs w:val="24"/>
          <w:rtl/>
        </w:rPr>
        <w:t xml:space="preserve">בפוליסה נכלל סעיף אחריות צולבת - </w:t>
      </w:r>
      <w:r>
        <w:rPr>
          <w:rFonts w:cs="David"/>
          <w:sz w:val="24"/>
          <w:szCs w:val="24"/>
        </w:rPr>
        <w:t>Cross  Liability</w:t>
      </w:r>
      <w:r>
        <w:rPr>
          <w:rFonts w:cs="David"/>
          <w:sz w:val="24"/>
          <w:szCs w:val="24"/>
          <w:rtl/>
        </w:rPr>
        <w:t>.</w:t>
      </w:r>
    </w:p>
    <w:p w14:paraId="3B84689B" w14:textId="77777777" w:rsidR="00767A63" w:rsidRDefault="00767A63" w:rsidP="0033323A">
      <w:pPr>
        <w:pStyle w:val="aff9"/>
        <w:numPr>
          <w:ilvl w:val="0"/>
          <w:numId w:val="24"/>
        </w:numPr>
        <w:spacing w:line="360" w:lineRule="auto"/>
        <w:jc w:val="both"/>
        <w:rPr>
          <w:rFonts w:cs="David"/>
          <w:sz w:val="24"/>
          <w:szCs w:val="24"/>
        </w:rPr>
      </w:pPr>
      <w:r>
        <w:rPr>
          <w:rFonts w:cs="David"/>
          <w:sz w:val="24"/>
          <w:szCs w:val="24"/>
          <w:rtl/>
        </w:rPr>
        <w:t>הביטוח מורחב לשפות את מדינת ישראל – משרד התרבות והספורט, ככל שייחשבו אחראים למעשי ו/או מחדלי היועץ והפועלים מטעמו.</w:t>
      </w:r>
    </w:p>
    <w:p w14:paraId="63A48957" w14:textId="77777777" w:rsidR="00767A63" w:rsidRDefault="00767A63" w:rsidP="00767A63">
      <w:pPr>
        <w:rPr>
          <w:rtl/>
        </w:rPr>
      </w:pPr>
    </w:p>
    <w:p w14:paraId="3A35BA94" w14:textId="77777777" w:rsidR="00767A63" w:rsidRDefault="00767A63" w:rsidP="00767A63">
      <w:pPr>
        <w:pStyle w:val="aff9"/>
        <w:spacing w:line="360" w:lineRule="auto"/>
        <w:jc w:val="both"/>
        <w:rPr>
          <w:rFonts w:cs="David"/>
          <w:b/>
          <w:bCs/>
          <w:sz w:val="28"/>
          <w:szCs w:val="28"/>
          <w:u w:val="single"/>
          <w:rtl/>
        </w:rPr>
      </w:pPr>
      <w:r>
        <w:rPr>
          <w:rFonts w:cs="David"/>
          <w:b/>
          <w:bCs/>
          <w:sz w:val="28"/>
          <w:szCs w:val="28"/>
          <w:u w:val="single"/>
          <w:rtl/>
        </w:rPr>
        <w:t xml:space="preserve">ביטוח אחריות מקצועית </w:t>
      </w:r>
      <w:r>
        <w:rPr>
          <w:rFonts w:cs="David"/>
          <w:b/>
          <w:bCs/>
          <w:u w:val="single"/>
          <w:rtl/>
        </w:rPr>
        <w:t>(ככל הניתן)</w:t>
      </w:r>
      <w:r>
        <w:rPr>
          <w:rFonts w:cs="David"/>
          <w:b/>
          <w:bCs/>
          <w:sz w:val="28"/>
          <w:szCs w:val="28"/>
          <w:u w:val="single"/>
          <w:rtl/>
        </w:rPr>
        <w:t>, פוליסה מס'_______________</w:t>
      </w:r>
    </w:p>
    <w:p w14:paraId="3A438FCA" w14:textId="77777777" w:rsidR="00767A63" w:rsidRDefault="00767A63" w:rsidP="0033323A">
      <w:pPr>
        <w:pStyle w:val="aff9"/>
        <w:numPr>
          <w:ilvl w:val="0"/>
          <w:numId w:val="25"/>
        </w:numPr>
        <w:spacing w:line="360" w:lineRule="auto"/>
        <w:jc w:val="both"/>
        <w:rPr>
          <w:rFonts w:cs="David"/>
          <w:sz w:val="24"/>
          <w:szCs w:val="24"/>
        </w:rPr>
      </w:pPr>
      <w:r>
        <w:rPr>
          <w:rFonts w:cs="David"/>
          <w:sz w:val="24"/>
          <w:szCs w:val="24"/>
          <w:rtl/>
        </w:rPr>
        <w:t>הפוליסה מכסה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ייעוץ בתחום הספורט המוטורי בענפי האופנועים והטרקטורונים, בהתאם לחוזה עם מדינת ישראל – משרד התרבות והספורט;</w:t>
      </w:r>
    </w:p>
    <w:p w14:paraId="4CF011EC" w14:textId="77777777" w:rsidR="00767A63" w:rsidRDefault="00767A63" w:rsidP="0033323A">
      <w:pPr>
        <w:pStyle w:val="aff9"/>
        <w:numPr>
          <w:ilvl w:val="0"/>
          <w:numId w:val="25"/>
        </w:numPr>
        <w:spacing w:line="360" w:lineRule="auto"/>
        <w:jc w:val="both"/>
        <w:rPr>
          <w:rFonts w:cs="David"/>
          <w:sz w:val="24"/>
          <w:szCs w:val="24"/>
        </w:rPr>
      </w:pPr>
      <w:r>
        <w:rPr>
          <w:rFonts w:cs="David"/>
          <w:sz w:val="24"/>
          <w:szCs w:val="24"/>
          <w:rtl/>
        </w:rPr>
        <w:t>גבול האחריות למקרה ולתקופת הביטוח (שנה) לא יפחת מסך- 250,000 דולר ארה"ב;</w:t>
      </w:r>
    </w:p>
    <w:p w14:paraId="30EC66E6" w14:textId="77777777" w:rsidR="00767A63" w:rsidRDefault="00767A63" w:rsidP="0033323A">
      <w:pPr>
        <w:pStyle w:val="aff9"/>
        <w:numPr>
          <w:ilvl w:val="0"/>
          <w:numId w:val="25"/>
        </w:numPr>
        <w:spacing w:line="360" w:lineRule="auto"/>
        <w:jc w:val="both"/>
        <w:rPr>
          <w:rFonts w:cs="David"/>
          <w:sz w:val="24"/>
          <w:szCs w:val="24"/>
        </w:rPr>
      </w:pPr>
      <w:r>
        <w:rPr>
          <w:rFonts w:cs="David"/>
          <w:sz w:val="24"/>
          <w:szCs w:val="24"/>
          <w:rtl/>
        </w:rPr>
        <w:t>הכיסוי על פי הפוליסה מורחב לכלול את ההרחבות הבאות:</w:t>
      </w:r>
    </w:p>
    <w:p w14:paraId="78344910" w14:textId="77777777" w:rsidR="00767A63" w:rsidRDefault="00767A63" w:rsidP="0033323A">
      <w:pPr>
        <w:pStyle w:val="aff9"/>
        <w:numPr>
          <w:ilvl w:val="0"/>
          <w:numId w:val="26"/>
        </w:numPr>
        <w:spacing w:line="360" w:lineRule="auto"/>
        <w:jc w:val="both"/>
        <w:rPr>
          <w:rFonts w:cs="David"/>
          <w:sz w:val="24"/>
          <w:szCs w:val="24"/>
        </w:rPr>
      </w:pPr>
      <w:r>
        <w:rPr>
          <w:rFonts w:cs="David"/>
          <w:sz w:val="24"/>
          <w:szCs w:val="24"/>
          <w:rtl/>
        </w:rPr>
        <w:t>מרמה ואי יושר של עובדים;</w:t>
      </w:r>
    </w:p>
    <w:p w14:paraId="08E3DDE8" w14:textId="77777777" w:rsidR="00767A63" w:rsidRDefault="00767A63" w:rsidP="0033323A">
      <w:pPr>
        <w:pStyle w:val="aff9"/>
        <w:numPr>
          <w:ilvl w:val="0"/>
          <w:numId w:val="26"/>
        </w:numPr>
        <w:spacing w:line="360" w:lineRule="auto"/>
        <w:jc w:val="both"/>
        <w:rPr>
          <w:rFonts w:cs="David"/>
          <w:sz w:val="24"/>
          <w:szCs w:val="24"/>
        </w:rPr>
      </w:pPr>
      <w:r>
        <w:rPr>
          <w:rFonts w:cs="David"/>
          <w:sz w:val="24"/>
          <w:szCs w:val="24"/>
          <w:rtl/>
        </w:rPr>
        <w:t>אחריות צולבת, אולם הכיסוי לא יחול על תביעות היועץ כנגד מדינת ישראל - משרד התרבות והספורט;</w:t>
      </w:r>
    </w:p>
    <w:p w14:paraId="28C4C0C2" w14:textId="77777777" w:rsidR="00767A63" w:rsidRDefault="00767A63" w:rsidP="0033323A">
      <w:pPr>
        <w:pStyle w:val="aff9"/>
        <w:numPr>
          <w:ilvl w:val="0"/>
          <w:numId w:val="26"/>
        </w:numPr>
        <w:spacing w:line="360" w:lineRule="auto"/>
        <w:jc w:val="both"/>
        <w:rPr>
          <w:rFonts w:cs="David"/>
          <w:sz w:val="24"/>
          <w:szCs w:val="24"/>
        </w:rPr>
      </w:pPr>
      <w:r>
        <w:rPr>
          <w:rFonts w:cs="David"/>
          <w:sz w:val="24"/>
          <w:szCs w:val="24"/>
          <w:rtl/>
        </w:rPr>
        <w:t>אובדן מסמכים, לרבות אובדן השימוש ו/או עיכוב עקב מקרה ביטוח;</w:t>
      </w:r>
    </w:p>
    <w:p w14:paraId="1F23A427" w14:textId="77777777" w:rsidR="00767A63" w:rsidRDefault="00767A63" w:rsidP="0033323A">
      <w:pPr>
        <w:pStyle w:val="aff9"/>
        <w:numPr>
          <w:ilvl w:val="0"/>
          <w:numId w:val="26"/>
        </w:numPr>
        <w:spacing w:line="360" w:lineRule="auto"/>
        <w:jc w:val="both"/>
        <w:rPr>
          <w:rFonts w:cs="David"/>
          <w:sz w:val="24"/>
          <w:szCs w:val="24"/>
        </w:rPr>
      </w:pPr>
      <w:r>
        <w:rPr>
          <w:rFonts w:cs="David"/>
          <w:sz w:val="24"/>
          <w:szCs w:val="24"/>
          <w:rtl/>
        </w:rPr>
        <w:t>הארכת תקופת הגילוי לפחות 6 חודשים.</w:t>
      </w:r>
    </w:p>
    <w:p w14:paraId="355D1F32" w14:textId="77777777" w:rsidR="00767A63" w:rsidRDefault="00767A63" w:rsidP="0033323A">
      <w:pPr>
        <w:pStyle w:val="aff9"/>
        <w:numPr>
          <w:ilvl w:val="0"/>
          <w:numId w:val="25"/>
        </w:numPr>
        <w:spacing w:line="360" w:lineRule="auto"/>
        <w:jc w:val="both"/>
        <w:rPr>
          <w:rFonts w:cs="David"/>
          <w:sz w:val="24"/>
          <w:szCs w:val="24"/>
        </w:rPr>
      </w:pPr>
      <w:r>
        <w:rPr>
          <w:rFonts w:cs="David"/>
          <w:sz w:val="24"/>
          <w:szCs w:val="24"/>
          <w:rtl/>
        </w:rPr>
        <w:t xml:space="preserve">הביטוח על פי הפוליסה מורחב לשפות את מדינת ישראל - משרד התרבות והספורט, ככל שייחשבו אחראים למעשי ו/או מחדלי היועץ וכל הפועלים מטעמו.       </w:t>
      </w:r>
    </w:p>
    <w:p w14:paraId="3BC3BB15" w14:textId="77777777" w:rsidR="00767A63" w:rsidRDefault="00767A63" w:rsidP="00767A63">
      <w:pPr>
        <w:pStyle w:val="aff9"/>
        <w:jc w:val="both"/>
        <w:rPr>
          <w:rFonts w:cs="David"/>
          <w:b/>
          <w:bCs/>
          <w:sz w:val="28"/>
          <w:szCs w:val="28"/>
          <w:u w:val="single"/>
          <w:rtl/>
        </w:rPr>
      </w:pPr>
      <w:r>
        <w:rPr>
          <w:rFonts w:cs="David"/>
          <w:b/>
          <w:bCs/>
          <w:sz w:val="28"/>
          <w:szCs w:val="28"/>
          <w:u w:val="single"/>
          <w:rtl/>
        </w:rPr>
        <w:lastRenderedPageBreak/>
        <w:t>כללי</w:t>
      </w:r>
    </w:p>
    <w:p w14:paraId="5EECE09B" w14:textId="77777777" w:rsidR="00767A63" w:rsidRDefault="00767A63" w:rsidP="00767A63">
      <w:pPr>
        <w:pStyle w:val="aff9"/>
        <w:jc w:val="both"/>
        <w:rPr>
          <w:rFonts w:cs="David"/>
          <w:color w:val="FF0000"/>
          <w:sz w:val="24"/>
          <w:szCs w:val="24"/>
          <w:rtl/>
        </w:rPr>
      </w:pPr>
    </w:p>
    <w:p w14:paraId="40717B31" w14:textId="77777777" w:rsidR="00767A63" w:rsidRDefault="00767A63" w:rsidP="00767A63">
      <w:pPr>
        <w:pStyle w:val="aff9"/>
        <w:jc w:val="both"/>
        <w:rPr>
          <w:rFonts w:cs="David"/>
          <w:sz w:val="24"/>
          <w:szCs w:val="24"/>
          <w:rtl/>
        </w:rPr>
      </w:pPr>
      <w:r>
        <w:rPr>
          <w:rFonts w:cs="David"/>
          <w:sz w:val="24"/>
          <w:szCs w:val="24"/>
          <w:rtl/>
        </w:rPr>
        <w:t>בפוליסות הביטוח נכללו התנאים הבאים:</w:t>
      </w:r>
    </w:p>
    <w:p w14:paraId="5C8FDB52" w14:textId="77777777" w:rsidR="00767A63" w:rsidRDefault="00767A63" w:rsidP="00767A63">
      <w:pPr>
        <w:pStyle w:val="aff9"/>
        <w:jc w:val="both"/>
        <w:rPr>
          <w:rFonts w:cs="David"/>
          <w:sz w:val="24"/>
          <w:szCs w:val="24"/>
          <w:rtl/>
        </w:rPr>
      </w:pPr>
    </w:p>
    <w:p w14:paraId="15DDAE6F" w14:textId="77777777" w:rsidR="00767A63" w:rsidRDefault="00767A63" w:rsidP="0033323A">
      <w:pPr>
        <w:pStyle w:val="aff9"/>
        <w:numPr>
          <w:ilvl w:val="0"/>
          <w:numId w:val="27"/>
        </w:numPr>
        <w:spacing w:line="360" w:lineRule="auto"/>
        <w:jc w:val="both"/>
        <w:rPr>
          <w:rFonts w:cs="David"/>
          <w:sz w:val="24"/>
          <w:szCs w:val="24"/>
          <w:rtl/>
        </w:rPr>
      </w:pPr>
      <w:r>
        <w:rPr>
          <w:rFonts w:cs="David"/>
          <w:sz w:val="24"/>
          <w:szCs w:val="24"/>
          <w:rtl/>
        </w:rPr>
        <w:t xml:space="preserve">לשם המבוטח התווספו כמבוטחים נוספים: </w:t>
      </w:r>
      <w:r>
        <w:rPr>
          <w:rFonts w:cs="David"/>
          <w:b/>
          <w:bCs/>
          <w:sz w:val="24"/>
          <w:szCs w:val="24"/>
          <w:rtl/>
        </w:rPr>
        <w:t>מדינת ישראל - משרד התרבות והספורט,</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לעיל.  </w:t>
      </w:r>
    </w:p>
    <w:p w14:paraId="7479A366" w14:textId="77777777" w:rsidR="00767A63" w:rsidRDefault="00767A63" w:rsidP="0033323A">
      <w:pPr>
        <w:pStyle w:val="aff9"/>
        <w:numPr>
          <w:ilvl w:val="0"/>
          <w:numId w:val="27"/>
        </w:numPr>
        <w:spacing w:line="360" w:lineRule="auto"/>
        <w:jc w:val="both"/>
        <w:rPr>
          <w:rFonts w:cs="David"/>
          <w:sz w:val="24"/>
          <w:szCs w:val="24"/>
        </w:rPr>
      </w:pPr>
      <w:r>
        <w:rPr>
          <w:rFonts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למדינת ישראל – משרד התרבות והספורט.</w:t>
      </w:r>
    </w:p>
    <w:p w14:paraId="797E8067" w14:textId="77777777" w:rsidR="00767A63" w:rsidRDefault="00767A63" w:rsidP="0033323A">
      <w:pPr>
        <w:pStyle w:val="aff9"/>
        <w:numPr>
          <w:ilvl w:val="0"/>
          <w:numId w:val="27"/>
        </w:numPr>
        <w:spacing w:line="360" w:lineRule="auto"/>
        <w:jc w:val="both"/>
        <w:rPr>
          <w:rFonts w:cs="David"/>
          <w:sz w:val="24"/>
          <w:szCs w:val="24"/>
        </w:rPr>
      </w:pPr>
      <w:r>
        <w:rPr>
          <w:rFonts w:cs="David"/>
          <w:sz w:val="24"/>
          <w:szCs w:val="24"/>
          <w:rtl/>
        </w:rPr>
        <w:t xml:space="preserve">אנו מוותרים על כל זכות תחלוף/שיבוב, תביעה, השתתפות או חזרה כלפי מדינת ישראל - משרד התרבות והספורט ועובדיהם, ובלבד שהוויתור לא יחול לטובת אדם שגרם לנזק מתוך כוונת זדון.      </w:t>
      </w:r>
    </w:p>
    <w:p w14:paraId="0510F578" w14:textId="77777777" w:rsidR="00767A63" w:rsidRDefault="00767A63" w:rsidP="0033323A">
      <w:pPr>
        <w:pStyle w:val="aff9"/>
        <w:numPr>
          <w:ilvl w:val="0"/>
          <w:numId w:val="27"/>
        </w:numPr>
        <w:spacing w:line="360" w:lineRule="auto"/>
        <w:jc w:val="both"/>
        <w:rPr>
          <w:rFonts w:cs="David"/>
          <w:sz w:val="24"/>
          <w:szCs w:val="24"/>
        </w:rPr>
      </w:pPr>
      <w:r>
        <w:rPr>
          <w:rFonts w:cs="David"/>
          <w:sz w:val="24"/>
          <w:szCs w:val="24"/>
          <w:rtl/>
        </w:rPr>
        <w:t xml:space="preserve">היועץ אחראי בלעדית כלפינו לתשלום דמי הביטוח עבור כל הפוליסות ולמילוי כל החובות המוטלות על המבוטח על פי תנאי הפוליסות.  </w:t>
      </w:r>
    </w:p>
    <w:p w14:paraId="76A5AE6B" w14:textId="77777777" w:rsidR="00767A63" w:rsidRDefault="00767A63" w:rsidP="0033323A">
      <w:pPr>
        <w:pStyle w:val="aff9"/>
        <w:numPr>
          <w:ilvl w:val="0"/>
          <w:numId w:val="27"/>
        </w:numPr>
        <w:spacing w:line="360" w:lineRule="auto"/>
        <w:jc w:val="both"/>
      </w:pPr>
      <w:r>
        <w:rPr>
          <w:rFonts w:cs="David"/>
          <w:sz w:val="24"/>
          <w:szCs w:val="24"/>
          <w:rtl/>
        </w:rPr>
        <w:t>ההשתתפויות העצמיות הנקובות בכל פוליסה ופוליסה תחולנה בלעדית על היועץ.</w:t>
      </w:r>
    </w:p>
    <w:p w14:paraId="4D21370E" w14:textId="77777777" w:rsidR="00767A63" w:rsidRDefault="00767A63" w:rsidP="0033323A">
      <w:pPr>
        <w:pStyle w:val="aff9"/>
        <w:numPr>
          <w:ilvl w:val="0"/>
          <w:numId w:val="27"/>
        </w:numPr>
        <w:spacing w:line="360" w:lineRule="auto"/>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 משרד התרבות והספורט והביטוח הינו בחזקת ביטוח ראשוני המזכה במלוא הזכויות על פי הביטוח.</w:t>
      </w:r>
    </w:p>
    <w:p w14:paraId="0E49FB6A" w14:textId="77777777" w:rsidR="00767A63" w:rsidRDefault="00767A63" w:rsidP="0033323A">
      <w:pPr>
        <w:pStyle w:val="a7"/>
        <w:numPr>
          <w:ilvl w:val="0"/>
          <w:numId w:val="27"/>
        </w:numPr>
        <w:rPr>
          <w:sz w:val="24"/>
        </w:rPr>
      </w:pPr>
      <w:r>
        <w:rPr>
          <w:rtl/>
        </w:rPr>
        <w:t>תנאי הכיסוי של הפוליסות הנ"ל, למעט בביטוח האחריות המקצועית, לא יפחתו מהמקובל על פי תנאי "פוליסות נוסח ביט ___________ (יש לציין שנת נוסח הפוליסה)", בכפוף להרחבת הכיסויים כמפורט לעיל.</w:t>
      </w:r>
    </w:p>
    <w:p w14:paraId="473ED77E" w14:textId="77777777" w:rsidR="00767A63" w:rsidRDefault="00767A63" w:rsidP="0033323A">
      <w:pPr>
        <w:pStyle w:val="aff9"/>
        <w:numPr>
          <w:ilvl w:val="0"/>
          <w:numId w:val="27"/>
        </w:numPr>
        <w:spacing w:line="360" w:lineRule="auto"/>
        <w:jc w:val="both"/>
        <w:rPr>
          <w:rFonts w:cs="David"/>
          <w:sz w:val="24"/>
          <w:szCs w:val="24"/>
        </w:rPr>
      </w:pPr>
      <w:r>
        <w:rPr>
          <w:rFonts w:cs="David"/>
          <w:sz w:val="24"/>
          <w:szCs w:val="24"/>
          <w:rtl/>
        </w:rPr>
        <w:t>חריג כוונה ו/או רשלנות רבתי מבוטל ככל שקיים בכל הפוליסות המבוטחות.</w:t>
      </w:r>
    </w:p>
    <w:p w14:paraId="50DDC946" w14:textId="77777777" w:rsidR="00767A63" w:rsidRDefault="00767A63" w:rsidP="00767A63">
      <w:pPr>
        <w:pStyle w:val="aff9"/>
        <w:jc w:val="both"/>
        <w:rPr>
          <w:rFonts w:cs="David"/>
          <w:color w:val="FF0000"/>
          <w:sz w:val="24"/>
          <w:szCs w:val="24"/>
        </w:rPr>
      </w:pPr>
      <w:r>
        <w:rPr>
          <w:rFonts w:cs="David"/>
          <w:color w:val="FF0000"/>
          <w:sz w:val="24"/>
          <w:szCs w:val="24"/>
          <w:rtl/>
        </w:rPr>
        <w:t xml:space="preserve">      </w:t>
      </w:r>
    </w:p>
    <w:p w14:paraId="677F6DBA" w14:textId="77777777" w:rsidR="00767A63" w:rsidRDefault="00767A63" w:rsidP="00767A63">
      <w:pPr>
        <w:rPr>
          <w:b/>
          <w:bCs/>
          <w:sz w:val="24"/>
          <w:rtl/>
        </w:rPr>
      </w:pPr>
      <w:r>
        <w:rPr>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1A1F69E9" w14:textId="77777777" w:rsidR="00767A63" w:rsidRPr="007344CE" w:rsidRDefault="00767A63" w:rsidP="003C5AAB">
      <w:pPr>
        <w:ind w:right="180"/>
        <w:rPr>
          <w:b/>
          <w:bCs/>
          <w:sz w:val="24"/>
          <w:rtl/>
        </w:rPr>
      </w:pPr>
    </w:p>
    <w:p w14:paraId="58CC0AFC" w14:textId="77777777" w:rsidR="003C5AAB" w:rsidRPr="007344CE" w:rsidRDefault="003C5AAB" w:rsidP="003C5AAB">
      <w:pPr>
        <w:jc w:val="center"/>
        <w:rPr>
          <w:b/>
          <w:bCs/>
          <w:sz w:val="24"/>
          <w:u w:val="single"/>
          <w:rtl/>
        </w:rPr>
      </w:pPr>
      <w:r w:rsidRPr="007344CE">
        <w:rPr>
          <w:rFonts w:hint="cs"/>
          <w:b/>
          <w:bCs/>
          <w:sz w:val="24"/>
          <w:u w:val="single"/>
          <w:rtl/>
        </w:rPr>
        <w:br/>
      </w:r>
    </w:p>
    <w:p w14:paraId="26CE49BA" w14:textId="77777777" w:rsidR="00665B66" w:rsidRPr="007344CE" w:rsidRDefault="00665B66" w:rsidP="0081094B">
      <w:pPr>
        <w:jc w:val="center"/>
        <w:outlineLvl w:val="1"/>
        <w:rPr>
          <w:b/>
          <w:bCs/>
          <w:sz w:val="24"/>
          <w:u w:val="single"/>
          <w:rtl/>
        </w:rPr>
        <w:sectPr w:rsidR="00665B66" w:rsidRPr="007344CE" w:rsidSect="00045C73">
          <w:footerReference w:type="first" r:id="rId25"/>
          <w:pgSz w:w="11906" w:h="16838" w:code="9"/>
          <w:pgMar w:top="1134" w:right="1134" w:bottom="1134" w:left="1134" w:header="709" w:footer="709" w:gutter="0"/>
          <w:cols w:space="708"/>
          <w:titlePg/>
          <w:bidi/>
          <w:rtlGutter/>
          <w:docGrid w:linePitch="360"/>
        </w:sectPr>
      </w:pPr>
      <w:bookmarkStart w:id="101" w:name="_Toc288561889"/>
      <w:bookmarkStart w:id="102" w:name="OLE_LINK8"/>
      <w:bookmarkStart w:id="103" w:name="OLE_LINK7"/>
    </w:p>
    <w:p w14:paraId="4B9B370B" w14:textId="77777777" w:rsidR="001369BB" w:rsidRPr="00DE200D" w:rsidRDefault="001369BB" w:rsidP="001369BB">
      <w:pPr>
        <w:jc w:val="center"/>
        <w:outlineLvl w:val="1"/>
        <w:rPr>
          <w:b/>
          <w:bCs/>
          <w:sz w:val="24"/>
          <w:u w:val="single"/>
        </w:rPr>
      </w:pPr>
      <w:bookmarkStart w:id="104" w:name="_Toc527052445"/>
      <w:bookmarkStart w:id="105" w:name="_Toc527896644"/>
      <w:bookmarkEnd w:id="101"/>
      <w:bookmarkEnd w:id="102"/>
      <w:bookmarkEnd w:id="103"/>
      <w:r w:rsidRPr="00DE200D">
        <w:rPr>
          <w:rFonts w:hint="cs"/>
          <w:b/>
          <w:bCs/>
          <w:sz w:val="24"/>
          <w:u w:val="single"/>
          <w:rtl/>
        </w:rPr>
        <w:lastRenderedPageBreak/>
        <w:t>נספח ג'2 - ערבות ביצוע</w:t>
      </w:r>
      <w:bookmarkEnd w:id="104"/>
      <w:bookmarkEnd w:id="105"/>
    </w:p>
    <w:p w14:paraId="1C9B7B36" w14:textId="77777777" w:rsidR="001369BB" w:rsidRPr="00DE200D" w:rsidRDefault="001369BB" w:rsidP="001369BB">
      <w:pPr>
        <w:rPr>
          <w:rFonts w:ascii="Arial" w:hAnsi="Arial"/>
          <w:sz w:val="24"/>
          <w:rtl/>
        </w:rPr>
      </w:pPr>
    </w:p>
    <w:p w14:paraId="13D294C5" w14:textId="77777777" w:rsidR="001369BB" w:rsidRPr="00DE200D" w:rsidRDefault="001369BB" w:rsidP="001369BB">
      <w:pPr>
        <w:rPr>
          <w:rFonts w:ascii="Arial" w:hAnsi="Arial"/>
          <w:sz w:val="24"/>
          <w:rtl/>
        </w:rPr>
      </w:pPr>
      <w:r w:rsidRPr="00DE200D">
        <w:rPr>
          <w:rFonts w:ascii="Arial" w:hAnsi="Arial" w:hint="cs"/>
          <w:sz w:val="24"/>
          <w:rtl/>
        </w:rPr>
        <w:t>שם הבנק/חברת הביטוח ________________</w:t>
      </w:r>
    </w:p>
    <w:p w14:paraId="10A20E5B" w14:textId="77777777" w:rsidR="001369BB" w:rsidRPr="00DE200D" w:rsidRDefault="001369BB" w:rsidP="001369BB">
      <w:pPr>
        <w:rPr>
          <w:rFonts w:ascii="Arial" w:hAnsi="Arial"/>
          <w:sz w:val="24"/>
        </w:rPr>
      </w:pPr>
      <w:r w:rsidRPr="00DE200D">
        <w:rPr>
          <w:rFonts w:ascii="Arial" w:hAnsi="Arial" w:hint="cs"/>
          <w:sz w:val="24"/>
          <w:rtl/>
        </w:rPr>
        <w:t>מס' הטלפון ________________________</w:t>
      </w:r>
    </w:p>
    <w:p w14:paraId="340D62CB" w14:textId="77777777" w:rsidR="001369BB" w:rsidRPr="00DE200D" w:rsidRDefault="001369BB" w:rsidP="001369BB">
      <w:pPr>
        <w:rPr>
          <w:rFonts w:ascii="Arial" w:hAnsi="Arial"/>
          <w:sz w:val="24"/>
        </w:rPr>
      </w:pPr>
      <w:r w:rsidRPr="00DE200D">
        <w:rPr>
          <w:rFonts w:ascii="Arial" w:hAnsi="Arial" w:hint="cs"/>
          <w:sz w:val="24"/>
          <w:rtl/>
        </w:rPr>
        <w:t>מס' הפקס: ________________________</w:t>
      </w:r>
    </w:p>
    <w:p w14:paraId="0093E642" w14:textId="77777777" w:rsidR="001369BB" w:rsidRPr="00DE200D" w:rsidRDefault="001369BB" w:rsidP="001369BB">
      <w:pPr>
        <w:rPr>
          <w:rFonts w:ascii="Arial" w:hAnsi="Arial"/>
          <w:sz w:val="24"/>
        </w:rPr>
      </w:pPr>
    </w:p>
    <w:p w14:paraId="44F523A7" w14:textId="77777777" w:rsidR="001369BB" w:rsidRPr="00DE200D" w:rsidRDefault="001369BB" w:rsidP="001369BB">
      <w:pPr>
        <w:jc w:val="center"/>
        <w:rPr>
          <w:rFonts w:ascii="Arial" w:hAnsi="Arial"/>
          <w:b/>
          <w:bCs/>
          <w:sz w:val="24"/>
          <w:u w:val="single"/>
        </w:rPr>
      </w:pPr>
      <w:r w:rsidRPr="00DE200D">
        <w:rPr>
          <w:rFonts w:ascii="Arial" w:hAnsi="Arial" w:hint="cs"/>
          <w:b/>
          <w:bCs/>
          <w:sz w:val="24"/>
          <w:u w:val="single"/>
          <w:rtl/>
        </w:rPr>
        <w:t>כתב ערבות</w:t>
      </w:r>
    </w:p>
    <w:p w14:paraId="0B65A7EC" w14:textId="77777777" w:rsidR="001369BB" w:rsidRPr="00DE200D" w:rsidRDefault="001369BB" w:rsidP="001369BB">
      <w:pPr>
        <w:rPr>
          <w:rFonts w:ascii="Arial" w:hAnsi="Arial"/>
          <w:sz w:val="24"/>
        </w:rPr>
      </w:pPr>
      <w:r w:rsidRPr="00DE200D">
        <w:rPr>
          <w:rFonts w:ascii="Arial" w:hAnsi="Arial" w:hint="cs"/>
          <w:sz w:val="24"/>
          <w:rtl/>
        </w:rPr>
        <w:t xml:space="preserve">לכבוד </w:t>
      </w:r>
    </w:p>
    <w:p w14:paraId="55E7B70A" w14:textId="77777777" w:rsidR="001369BB" w:rsidRPr="00DE200D" w:rsidRDefault="001369BB" w:rsidP="001369BB">
      <w:pPr>
        <w:rPr>
          <w:rFonts w:ascii="Arial" w:hAnsi="Arial"/>
          <w:sz w:val="24"/>
        </w:rPr>
      </w:pPr>
      <w:r w:rsidRPr="00DE200D">
        <w:rPr>
          <w:rFonts w:ascii="Arial" w:hAnsi="Arial" w:hint="cs"/>
          <w:sz w:val="24"/>
          <w:rtl/>
        </w:rPr>
        <w:t xml:space="preserve">ממשלת ישראל באמצעות </w:t>
      </w:r>
    </w:p>
    <w:p w14:paraId="3565DE37" w14:textId="77777777" w:rsidR="001369BB" w:rsidRPr="00DE200D" w:rsidRDefault="001369BB" w:rsidP="001369BB">
      <w:pPr>
        <w:rPr>
          <w:rFonts w:ascii="Arial" w:hAnsi="Arial"/>
          <w:sz w:val="24"/>
          <w:rtl/>
        </w:rPr>
      </w:pPr>
      <w:r w:rsidRPr="00DE200D">
        <w:rPr>
          <w:rFonts w:ascii="Arial" w:hAnsi="Arial" w:hint="cs"/>
          <w:sz w:val="24"/>
          <w:rtl/>
        </w:rPr>
        <w:t>משרד התרבות והספורט</w:t>
      </w:r>
    </w:p>
    <w:p w14:paraId="200AA6D2" w14:textId="77777777" w:rsidR="001369BB" w:rsidRPr="00DE200D" w:rsidRDefault="001369BB" w:rsidP="001369BB">
      <w:pPr>
        <w:rPr>
          <w:rFonts w:ascii="Arial" w:hAnsi="Arial"/>
          <w:sz w:val="24"/>
          <w:rtl/>
        </w:rPr>
      </w:pPr>
      <w:r w:rsidRPr="00DE200D">
        <w:rPr>
          <w:rFonts w:ascii="Arial" w:hAnsi="Arial" w:hint="cs"/>
          <w:b/>
          <w:bCs/>
          <w:sz w:val="24"/>
          <w:rtl/>
        </w:rPr>
        <w:t>הנדון: ערבות מס'</w:t>
      </w:r>
      <w:r w:rsidRPr="00DE200D">
        <w:rPr>
          <w:rFonts w:ascii="Arial" w:hAnsi="Arial" w:hint="cs"/>
          <w:sz w:val="24"/>
          <w:rtl/>
        </w:rPr>
        <w:t>____________</w:t>
      </w:r>
    </w:p>
    <w:p w14:paraId="53AE7AAA" w14:textId="77777777" w:rsidR="001369BB" w:rsidRPr="00DE200D" w:rsidRDefault="001369BB" w:rsidP="001369BB">
      <w:pPr>
        <w:rPr>
          <w:rFonts w:ascii="Arial" w:hAnsi="Arial"/>
          <w:sz w:val="24"/>
          <w:rtl/>
        </w:rPr>
      </w:pPr>
    </w:p>
    <w:p w14:paraId="67A4A452" w14:textId="77777777" w:rsidR="001369BB" w:rsidRPr="008D496C" w:rsidRDefault="001369BB" w:rsidP="001369BB">
      <w:pPr>
        <w:rPr>
          <w:rFonts w:ascii="Arial" w:hAnsi="Arial"/>
          <w:rtl/>
        </w:rPr>
      </w:pPr>
      <w:r w:rsidRPr="008D496C">
        <w:rPr>
          <w:rFonts w:ascii="Arial" w:hAnsi="Arial"/>
          <w:rtl/>
        </w:rPr>
        <w:t xml:space="preserve">אנו ערבים בזה כלפיכם לסילוק כל סכום עד לסך של </w:t>
      </w:r>
      <w:r>
        <w:rPr>
          <w:rFonts w:ascii="Arial" w:hAnsi="Arial" w:hint="cs"/>
          <w:rtl/>
        </w:rPr>
        <w:t>__________</w:t>
      </w:r>
      <w:r w:rsidRPr="008D496C">
        <w:rPr>
          <w:rtl/>
        </w:rPr>
        <w:t xml:space="preserve"> </w:t>
      </w:r>
      <w:r w:rsidRPr="008D496C">
        <w:rPr>
          <w:rFonts w:hint="eastAsia"/>
          <w:rtl/>
        </w:rPr>
        <w:t>ש</w:t>
      </w:r>
      <w:r w:rsidRPr="008D496C">
        <w:rPr>
          <w:rtl/>
        </w:rPr>
        <w:t>"</w:t>
      </w:r>
      <w:r w:rsidRPr="008D496C">
        <w:rPr>
          <w:rFonts w:hint="eastAsia"/>
          <w:rtl/>
        </w:rPr>
        <w:t>ח</w:t>
      </w:r>
      <w:r w:rsidRPr="008D496C">
        <w:rPr>
          <w:rtl/>
        </w:rPr>
        <w:t xml:space="preserve"> (</w:t>
      </w:r>
      <w:r w:rsidRPr="008D496C">
        <w:rPr>
          <w:rFonts w:hint="cs"/>
          <w:rtl/>
        </w:rPr>
        <w:t xml:space="preserve">במילים: </w:t>
      </w:r>
      <w:r>
        <w:rPr>
          <w:rFonts w:hint="cs"/>
          <w:rtl/>
        </w:rPr>
        <w:t>___________</w:t>
      </w:r>
      <w:r w:rsidRPr="008D496C">
        <w:rPr>
          <w:rFonts w:hint="cs"/>
          <w:rtl/>
        </w:rPr>
        <w:t xml:space="preserve"> </w:t>
      </w:r>
      <w:r w:rsidRPr="008D496C">
        <w:rPr>
          <w:rFonts w:hint="eastAsia"/>
          <w:rtl/>
        </w:rPr>
        <w:t>ש</w:t>
      </w:r>
      <w:r w:rsidRPr="008D496C">
        <w:rPr>
          <w:rtl/>
        </w:rPr>
        <w:t>"</w:t>
      </w:r>
      <w:r w:rsidRPr="008D496C">
        <w:rPr>
          <w:rFonts w:hint="eastAsia"/>
          <w:rtl/>
        </w:rPr>
        <w:t>ח</w:t>
      </w:r>
      <w:r w:rsidRPr="008D496C">
        <w:rPr>
          <w:rtl/>
        </w:rPr>
        <w:t>), (</w:t>
      </w:r>
      <w:r w:rsidRPr="008D496C">
        <w:rPr>
          <w:rFonts w:hint="eastAsia"/>
          <w:rtl/>
        </w:rPr>
        <w:t>להלן</w:t>
      </w:r>
      <w:r w:rsidRPr="008D496C">
        <w:rPr>
          <w:rtl/>
        </w:rPr>
        <w:t>: "</w:t>
      </w:r>
      <w:r w:rsidRPr="008D496C">
        <w:rPr>
          <w:rFonts w:hint="eastAsia"/>
          <w:b/>
          <w:bCs/>
          <w:rtl/>
        </w:rPr>
        <w:t>סכום</w:t>
      </w:r>
      <w:r w:rsidRPr="008D496C">
        <w:rPr>
          <w:b/>
          <w:bCs/>
          <w:rtl/>
        </w:rPr>
        <w:t xml:space="preserve"> </w:t>
      </w:r>
      <w:r w:rsidRPr="008D496C">
        <w:rPr>
          <w:rFonts w:hint="eastAsia"/>
          <w:b/>
          <w:bCs/>
          <w:rtl/>
        </w:rPr>
        <w:t>הערבות</w:t>
      </w:r>
      <w:r w:rsidRPr="008D496C">
        <w:rPr>
          <w:rtl/>
        </w:rPr>
        <w:t xml:space="preserve">"), </w:t>
      </w:r>
      <w:r w:rsidRPr="008D496C">
        <w:rPr>
          <w:rFonts w:hint="eastAsia"/>
          <w:rtl/>
        </w:rPr>
        <w:t>מתאריך</w:t>
      </w:r>
      <w:r w:rsidRPr="008D496C">
        <w:rPr>
          <w:rtl/>
        </w:rPr>
        <w:t xml:space="preserve"> ___________</w:t>
      </w:r>
      <w:r>
        <w:rPr>
          <w:rFonts w:ascii="Arial" w:hAnsi="Arial"/>
          <w:rtl/>
        </w:rPr>
        <w:t xml:space="preserve"> </w:t>
      </w:r>
      <w:r w:rsidRPr="008D496C">
        <w:rPr>
          <w:rFonts w:ascii="Arial" w:hAnsi="Arial"/>
          <w:rtl/>
        </w:rPr>
        <w:t xml:space="preserve">(תאריך תחילת תוקף הערבות). </w:t>
      </w:r>
    </w:p>
    <w:p w14:paraId="3240D274" w14:textId="77777777" w:rsidR="001369BB" w:rsidRPr="008D496C" w:rsidRDefault="001369BB" w:rsidP="001369BB">
      <w:pPr>
        <w:rPr>
          <w:rFonts w:ascii="Arial" w:hAnsi="Arial"/>
        </w:rPr>
      </w:pPr>
    </w:p>
    <w:p w14:paraId="7BD67EDC" w14:textId="35FD6BC3" w:rsidR="001369BB" w:rsidRPr="00DE200D" w:rsidRDefault="001369BB" w:rsidP="0090597F">
      <w:pPr>
        <w:jc w:val="center"/>
        <w:rPr>
          <w:b/>
          <w:bCs/>
          <w:sz w:val="24"/>
          <w:rtl/>
        </w:rPr>
      </w:pPr>
      <w:r w:rsidRPr="008D496C">
        <w:rPr>
          <w:rFonts w:ascii="Arial" w:hAnsi="Arial"/>
          <w:rtl/>
        </w:rPr>
        <w:t>אשר תדרשו מאת: ____________________________________(להלן "</w:t>
      </w:r>
      <w:r w:rsidRPr="008D496C">
        <w:rPr>
          <w:rFonts w:ascii="Arial" w:hAnsi="Arial"/>
          <w:b/>
          <w:bCs/>
          <w:rtl/>
        </w:rPr>
        <w:t>החייב</w:t>
      </w:r>
      <w:r w:rsidRPr="008D496C">
        <w:rPr>
          <w:rFonts w:ascii="Arial" w:hAnsi="Arial"/>
          <w:rtl/>
        </w:rPr>
        <w:t xml:space="preserve">") בקשר עם חוזה </w:t>
      </w:r>
      <w:r w:rsidRPr="008D496C">
        <w:rPr>
          <w:rFonts w:hint="eastAsia"/>
          <w:rtl/>
        </w:rPr>
        <w:t>שנחתם</w:t>
      </w:r>
      <w:r w:rsidRPr="008D496C">
        <w:rPr>
          <w:rtl/>
        </w:rPr>
        <w:t xml:space="preserve"> </w:t>
      </w:r>
      <w:r w:rsidRPr="008D496C">
        <w:rPr>
          <w:rFonts w:hint="eastAsia"/>
          <w:rtl/>
        </w:rPr>
        <w:t>עמו</w:t>
      </w:r>
      <w:r w:rsidRPr="008D496C">
        <w:rPr>
          <w:rtl/>
        </w:rPr>
        <w:t xml:space="preserve"> </w:t>
      </w:r>
      <w:r w:rsidRPr="008D496C">
        <w:rPr>
          <w:rFonts w:hint="eastAsia"/>
          <w:rtl/>
        </w:rPr>
        <w:t>במסגרת</w:t>
      </w:r>
      <w:r w:rsidRPr="008D496C">
        <w:rPr>
          <w:rtl/>
        </w:rPr>
        <w:t xml:space="preserve"> </w:t>
      </w:r>
      <w:r w:rsidRPr="008D496C">
        <w:rPr>
          <w:rFonts w:hint="eastAsia"/>
          <w:b/>
          <w:bCs/>
          <w:rtl/>
        </w:rPr>
        <w:t>מכרז</w:t>
      </w:r>
      <w:r w:rsidRPr="008D496C">
        <w:rPr>
          <w:b/>
          <w:bCs/>
          <w:rtl/>
        </w:rPr>
        <w:t xml:space="preserve"> </w:t>
      </w:r>
      <w:r w:rsidR="0090597F">
        <w:rPr>
          <w:rFonts w:hint="cs"/>
          <w:b/>
          <w:bCs/>
          <w:rtl/>
        </w:rPr>
        <w:t>14</w:t>
      </w:r>
      <w:r w:rsidRPr="007366C5">
        <w:rPr>
          <w:rFonts w:hint="cs"/>
          <w:b/>
          <w:bCs/>
          <w:rtl/>
        </w:rPr>
        <w:t xml:space="preserve">/2018 </w:t>
      </w:r>
      <w:r w:rsidRPr="00DE200D">
        <w:rPr>
          <w:rFonts w:hint="cs"/>
          <w:b/>
          <w:bCs/>
          <w:sz w:val="24"/>
          <w:rtl/>
        </w:rPr>
        <w:t xml:space="preserve">למתן שירותי </w:t>
      </w:r>
      <w:r w:rsidR="00F073F0">
        <w:rPr>
          <w:rFonts w:hint="cs"/>
          <w:b/>
          <w:bCs/>
          <w:sz w:val="24"/>
          <w:rtl/>
        </w:rPr>
        <w:t xml:space="preserve">יעוץ בתחום </w:t>
      </w:r>
      <w:r w:rsidR="00F073F0" w:rsidRPr="00F073F0">
        <w:rPr>
          <w:rFonts w:hint="cs"/>
          <w:b/>
          <w:bCs/>
          <w:sz w:val="24"/>
          <w:rtl/>
        </w:rPr>
        <w:t>המוטורי בענפי האופנועים והטרקטורונים</w:t>
      </w:r>
    </w:p>
    <w:p w14:paraId="6ECDAC24" w14:textId="77777777" w:rsidR="001369BB" w:rsidRPr="008D496C" w:rsidRDefault="001369BB" w:rsidP="001369BB">
      <w:pPr>
        <w:rPr>
          <w:rFonts w:ascii="Arial" w:hAnsi="Arial"/>
        </w:rPr>
      </w:pPr>
      <w:r w:rsidRPr="008D496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51C268" w14:textId="77777777" w:rsidR="001369BB" w:rsidRPr="008D496C" w:rsidRDefault="001369BB" w:rsidP="001369BB">
      <w:pPr>
        <w:rPr>
          <w:rFonts w:ascii="Arial" w:hAnsi="Arial"/>
        </w:rPr>
      </w:pPr>
      <w:r w:rsidRPr="008D496C">
        <w:rPr>
          <w:rFonts w:ascii="Arial" w:hAnsi="Arial"/>
          <w:rtl/>
        </w:rPr>
        <w:t xml:space="preserve">ערבות זו </w:t>
      </w:r>
      <w:r>
        <w:rPr>
          <w:rFonts w:ascii="Arial" w:hAnsi="Arial"/>
          <w:rtl/>
        </w:rPr>
        <w:t>תהיה בתוקף</w:t>
      </w:r>
      <w:r w:rsidRPr="008D496C">
        <w:rPr>
          <w:rFonts w:ascii="Arial" w:hAnsi="Arial"/>
          <w:rtl/>
        </w:rPr>
        <w:t xml:space="preserve"> עד תאריך</w:t>
      </w:r>
      <w:r>
        <w:rPr>
          <w:rFonts w:ascii="Arial" w:hAnsi="Arial"/>
          <w:rtl/>
        </w:rPr>
        <w:t xml:space="preserve"> </w:t>
      </w:r>
      <w:r w:rsidRPr="008D496C">
        <w:rPr>
          <w:rFonts w:ascii="Arial" w:hAnsi="Arial"/>
          <w:rtl/>
        </w:rPr>
        <w:t>_______________</w:t>
      </w:r>
    </w:p>
    <w:p w14:paraId="529C0E2F" w14:textId="77777777" w:rsidR="001369BB" w:rsidRPr="008D496C" w:rsidRDefault="001369BB" w:rsidP="001369BB">
      <w:pPr>
        <w:rPr>
          <w:rFonts w:ascii="Arial" w:hAnsi="Arial"/>
        </w:rPr>
      </w:pPr>
      <w:r w:rsidRPr="008D496C">
        <w:rPr>
          <w:rFonts w:ascii="Arial" w:hAnsi="Arial"/>
          <w:rtl/>
        </w:rPr>
        <w:t>דרישה על פי ערבות זו יש להפנות לסניף הבנק/חב' הביטוח שכתובתו_________________</w:t>
      </w:r>
    </w:p>
    <w:p w14:paraId="47D90B53" w14:textId="77777777" w:rsidR="001369BB" w:rsidRPr="008D496C" w:rsidRDefault="001369BB" w:rsidP="001369BB">
      <w:pPr>
        <w:rPr>
          <w:rFonts w:ascii="Arial" w:hAnsi="Arial"/>
        </w:rPr>
      </w:pPr>
      <w:r w:rsidRPr="008D496C">
        <w:rPr>
          <w:rFonts w:ascii="Arial" w:hAnsi="Arial"/>
          <w:rtl/>
        </w:rPr>
        <w:t xml:space="preserve">                                                                                                             שם הבנק/חב' הביטוח</w:t>
      </w:r>
    </w:p>
    <w:p w14:paraId="6C94385B" w14:textId="77777777" w:rsidR="001369BB" w:rsidRPr="008D496C" w:rsidRDefault="001369BB" w:rsidP="001369BB">
      <w:pPr>
        <w:rPr>
          <w:rFonts w:ascii="Arial" w:hAnsi="Arial"/>
          <w:rtl/>
        </w:rPr>
      </w:pPr>
    </w:p>
    <w:p w14:paraId="0D42E6A9" w14:textId="77777777" w:rsidR="001369BB" w:rsidRPr="008D496C" w:rsidRDefault="001369BB" w:rsidP="001369BB">
      <w:pPr>
        <w:rPr>
          <w:rFonts w:ascii="Arial" w:hAnsi="Arial"/>
        </w:rPr>
      </w:pPr>
      <w:r w:rsidRPr="008D496C">
        <w:rPr>
          <w:rFonts w:ascii="Arial" w:hAnsi="Arial"/>
          <w:rtl/>
        </w:rPr>
        <w:t>______________________                              ________________________</w:t>
      </w:r>
    </w:p>
    <w:p w14:paraId="5A978E93" w14:textId="77777777" w:rsidR="001369BB" w:rsidRPr="008D496C" w:rsidRDefault="001369BB" w:rsidP="001369BB">
      <w:pPr>
        <w:rPr>
          <w:rFonts w:ascii="Arial" w:hAnsi="Arial"/>
        </w:rPr>
      </w:pPr>
      <w:r w:rsidRPr="008D496C">
        <w:rPr>
          <w:rFonts w:ascii="Arial" w:hAnsi="Arial"/>
          <w:rtl/>
        </w:rPr>
        <w:t xml:space="preserve">    מס' הבנק ומס' הסניף                                         כתובת סניף הבנק/חברת הביטוח </w:t>
      </w:r>
    </w:p>
    <w:p w14:paraId="03458B8D" w14:textId="77777777" w:rsidR="001369BB" w:rsidRPr="008D496C" w:rsidRDefault="001369BB" w:rsidP="001369BB">
      <w:pPr>
        <w:rPr>
          <w:rFonts w:ascii="Arial" w:hAnsi="Arial"/>
        </w:rPr>
      </w:pPr>
    </w:p>
    <w:p w14:paraId="1E075426" w14:textId="77777777" w:rsidR="001369BB" w:rsidRPr="008D496C" w:rsidRDefault="001369BB" w:rsidP="001369BB">
      <w:pPr>
        <w:rPr>
          <w:rFonts w:ascii="Arial" w:hAnsi="Arial"/>
          <w:rtl/>
        </w:rPr>
      </w:pPr>
      <w:r w:rsidRPr="008D496C">
        <w:rPr>
          <w:rFonts w:ascii="Arial" w:hAnsi="Arial"/>
          <w:rtl/>
        </w:rPr>
        <w:t>ערבות זו אינה ניתנת להעברה</w:t>
      </w:r>
    </w:p>
    <w:p w14:paraId="1A340AEE" w14:textId="77777777" w:rsidR="001369BB" w:rsidRPr="008D496C" w:rsidRDefault="001369BB" w:rsidP="001369BB">
      <w:pPr>
        <w:rPr>
          <w:rFonts w:ascii="Arial" w:hAnsi="Arial"/>
        </w:rPr>
      </w:pPr>
    </w:p>
    <w:p w14:paraId="54EA5DA4" w14:textId="77777777" w:rsidR="001369BB" w:rsidRDefault="001369BB" w:rsidP="001369BB">
      <w:pPr>
        <w:rPr>
          <w:rFonts w:ascii="Arial" w:hAnsi="Arial"/>
          <w:rtl/>
        </w:rPr>
      </w:pPr>
      <w:r w:rsidRPr="008D496C">
        <w:rPr>
          <w:rFonts w:ascii="Arial" w:hAnsi="Arial"/>
          <w:rtl/>
        </w:rPr>
        <w:t xml:space="preserve">_____________              ________________                      </w:t>
      </w:r>
      <w:r>
        <w:rPr>
          <w:rFonts w:ascii="Arial" w:hAnsi="Arial"/>
          <w:rtl/>
        </w:rPr>
        <w:t xml:space="preserve"> _____________                 </w:t>
      </w:r>
    </w:p>
    <w:p w14:paraId="026D9240" w14:textId="3E174793" w:rsidR="003C5AAB" w:rsidRPr="001369BB" w:rsidRDefault="001369BB" w:rsidP="001369BB">
      <w:pPr>
        <w:rPr>
          <w:rFonts w:ascii="Arial" w:hAnsi="Arial"/>
          <w:rtl/>
        </w:rPr>
      </w:pPr>
      <w:r w:rsidRPr="008D496C">
        <w:rPr>
          <w:rFonts w:ascii="Arial" w:hAnsi="Arial"/>
          <w:rtl/>
        </w:rPr>
        <w:t xml:space="preserve"> תאריך                                      שם מלא                                      חתימה וחותמת</w:t>
      </w:r>
      <w:r w:rsidR="003C5AAB" w:rsidRPr="007344CE">
        <w:rPr>
          <w:rFonts w:hint="cs"/>
          <w:rtl/>
        </w:rPr>
        <w:br w:type="page"/>
      </w:r>
      <w:bookmarkStart w:id="106" w:name="_Toc288561890"/>
    </w:p>
    <w:p w14:paraId="40904C09" w14:textId="77777777" w:rsidR="003C5AAB" w:rsidRPr="007344CE" w:rsidRDefault="003C5AAB" w:rsidP="0081094B">
      <w:pPr>
        <w:jc w:val="center"/>
        <w:outlineLvl w:val="0"/>
        <w:rPr>
          <w:b/>
          <w:bCs/>
          <w:sz w:val="24"/>
          <w:u w:val="single"/>
        </w:rPr>
      </w:pPr>
      <w:bookmarkStart w:id="107" w:name="_Toc527896645"/>
      <w:r w:rsidRPr="007344CE">
        <w:rPr>
          <w:rFonts w:hint="cs"/>
          <w:b/>
          <w:bCs/>
          <w:sz w:val="24"/>
          <w:u w:val="single"/>
          <w:rtl/>
        </w:rPr>
        <w:lastRenderedPageBreak/>
        <w:t>נספח ג'</w:t>
      </w:r>
      <w:r w:rsidR="0081094B" w:rsidRPr="007344CE">
        <w:rPr>
          <w:rFonts w:hint="cs"/>
          <w:b/>
          <w:bCs/>
          <w:sz w:val="24"/>
          <w:u w:val="single"/>
          <w:rtl/>
        </w:rPr>
        <w:t>3</w:t>
      </w:r>
      <w:r w:rsidRPr="007344CE">
        <w:rPr>
          <w:rFonts w:hint="cs"/>
          <w:b/>
          <w:bCs/>
          <w:sz w:val="24"/>
          <w:u w:val="single"/>
          <w:rtl/>
        </w:rPr>
        <w:t xml:space="preserve"> - נוסח התחייבות לשמירת סודיות ולמניעת ניגוד עניינים</w:t>
      </w:r>
      <w:bookmarkEnd w:id="106"/>
      <w:bookmarkEnd w:id="107"/>
    </w:p>
    <w:p w14:paraId="7AC1C43E" w14:textId="77777777" w:rsidR="003C5AAB" w:rsidRPr="007344CE" w:rsidRDefault="003C5AAB" w:rsidP="003C5AAB">
      <w:pPr>
        <w:jc w:val="center"/>
        <w:rPr>
          <w:sz w:val="24"/>
          <w:rtl/>
        </w:rPr>
      </w:pPr>
      <w:r w:rsidRPr="007344CE">
        <w:rPr>
          <w:rFonts w:hint="cs"/>
          <w:b/>
          <w:bCs/>
          <w:sz w:val="24"/>
          <w:rtl/>
        </w:rPr>
        <w:t>מסמך זה ייחתם על ידי הספק</w:t>
      </w:r>
    </w:p>
    <w:p w14:paraId="76928099" w14:textId="77777777" w:rsidR="003C5AAB" w:rsidRPr="007344CE" w:rsidRDefault="003C5AAB" w:rsidP="003C5AAB">
      <w:pPr>
        <w:rPr>
          <w:b/>
          <w:bCs/>
        </w:rPr>
      </w:pPr>
      <w:r w:rsidRPr="007344CE">
        <w:rPr>
          <w:rFonts w:hint="cs"/>
          <w:b/>
          <w:bCs/>
          <w:rtl/>
        </w:rPr>
        <w:t>לכבוד</w:t>
      </w:r>
    </w:p>
    <w:p w14:paraId="6D5C5402" w14:textId="77777777" w:rsidR="003C5AAB" w:rsidRPr="007344CE" w:rsidRDefault="003C5AAB" w:rsidP="003C5AAB">
      <w:pPr>
        <w:rPr>
          <w:b/>
          <w:bCs/>
          <w:rtl/>
        </w:rPr>
      </w:pPr>
      <w:r w:rsidRPr="007344CE">
        <w:rPr>
          <w:rFonts w:hint="cs"/>
          <w:b/>
          <w:bCs/>
          <w:rtl/>
        </w:rPr>
        <w:t xml:space="preserve">מדינת ישראל </w:t>
      </w:r>
    </w:p>
    <w:p w14:paraId="0A0FB642" w14:textId="77777777" w:rsidR="003C5AAB" w:rsidRPr="007344CE" w:rsidRDefault="003C5AAB" w:rsidP="003C5AAB">
      <w:pPr>
        <w:rPr>
          <w:b/>
          <w:bCs/>
          <w:rtl/>
        </w:rPr>
      </w:pPr>
      <w:r w:rsidRPr="007344CE">
        <w:rPr>
          <w:rFonts w:hint="cs"/>
          <w:b/>
          <w:bCs/>
          <w:rtl/>
        </w:rPr>
        <w:t>משרד התרבות והספורט</w:t>
      </w:r>
    </w:p>
    <w:p w14:paraId="0350C617" w14:textId="4CCC09B7" w:rsidR="00DA1A2B" w:rsidRPr="00DA1A2B" w:rsidRDefault="003C5AAB" w:rsidP="00DA1A2B">
      <w:pPr>
        <w:overflowPunct w:val="0"/>
        <w:autoSpaceDE w:val="0"/>
        <w:autoSpaceDN w:val="0"/>
        <w:adjustRightInd w:val="0"/>
        <w:textAlignment w:val="baseline"/>
        <w:rPr>
          <w:rFonts w:ascii="Times New Roman" w:eastAsia="Times New Roman" w:hAnsi="Times New Roman"/>
          <w:b/>
          <w:bCs/>
          <w:sz w:val="24"/>
          <w:rtl/>
          <w:lang w:eastAsia="x-none"/>
        </w:rPr>
      </w:pPr>
      <w:r w:rsidRPr="007344CE">
        <w:rPr>
          <w:rFonts w:ascii="Times New Roman" w:hAnsi="Times New Roman" w:hint="cs"/>
          <w:bCs/>
          <w:sz w:val="24"/>
          <w:rtl/>
        </w:rPr>
        <w:t xml:space="preserve">הקריה המזרחית, </w:t>
      </w:r>
      <w:r w:rsidR="00DA1A2B" w:rsidRPr="00DA1A2B">
        <w:rPr>
          <w:rFonts w:ascii="Times New Roman" w:eastAsia="Times New Roman" w:hAnsi="Times New Roman"/>
          <w:b/>
          <w:bCs/>
          <w:sz w:val="24"/>
          <w:rtl/>
          <w:lang w:eastAsia="x-none"/>
        </w:rPr>
        <w:t xml:space="preserve">רחוב </w:t>
      </w:r>
      <w:proofErr w:type="spellStart"/>
      <w:r w:rsidR="00DA1A2B" w:rsidRPr="00DA1A2B">
        <w:rPr>
          <w:rFonts w:ascii="Times New Roman" w:eastAsia="Times New Roman" w:hAnsi="Times New Roman"/>
          <w:b/>
          <w:bCs/>
          <w:sz w:val="24"/>
          <w:rtl/>
          <w:lang w:eastAsia="x-none"/>
        </w:rPr>
        <w:t>קלרמון</w:t>
      </w:r>
      <w:proofErr w:type="spellEnd"/>
      <w:r w:rsidR="00DA1A2B" w:rsidRPr="00DA1A2B">
        <w:rPr>
          <w:rFonts w:ascii="Times New Roman" w:eastAsia="Times New Roman" w:hAnsi="Times New Roman"/>
          <w:b/>
          <w:bCs/>
          <w:sz w:val="24"/>
          <w:rtl/>
          <w:lang w:eastAsia="x-none"/>
        </w:rPr>
        <w:t xml:space="preserve"> </w:t>
      </w:r>
      <w:proofErr w:type="spellStart"/>
      <w:r w:rsidR="00DA1A2B" w:rsidRPr="00DA1A2B">
        <w:rPr>
          <w:rFonts w:ascii="Times New Roman" w:eastAsia="Times New Roman" w:hAnsi="Times New Roman"/>
          <w:b/>
          <w:bCs/>
          <w:sz w:val="24"/>
          <w:rtl/>
          <w:lang w:eastAsia="x-none"/>
        </w:rPr>
        <w:t>גאנו</w:t>
      </w:r>
      <w:proofErr w:type="spellEnd"/>
      <w:r w:rsidR="00DA1A2B" w:rsidRPr="00DA1A2B">
        <w:rPr>
          <w:rFonts w:ascii="Times New Roman" w:eastAsia="Times New Roman" w:hAnsi="Times New Roman"/>
          <w:b/>
          <w:bCs/>
          <w:sz w:val="24"/>
          <w:rtl/>
          <w:lang w:eastAsia="x-none"/>
        </w:rPr>
        <w:t xml:space="preserve"> 3</w:t>
      </w:r>
      <w:r w:rsidR="00DA1A2B" w:rsidRPr="00DA1A2B">
        <w:rPr>
          <w:rFonts w:ascii="Times New Roman" w:eastAsia="Times New Roman" w:hAnsi="Times New Roman" w:hint="cs"/>
          <w:b/>
          <w:bCs/>
          <w:sz w:val="24"/>
          <w:rtl/>
          <w:lang w:eastAsia="x-none"/>
        </w:rPr>
        <w:t xml:space="preserve">, </w:t>
      </w:r>
      <w:r w:rsidR="00DA1A2B" w:rsidRPr="00DA1A2B">
        <w:rPr>
          <w:rFonts w:ascii="Times New Roman" w:eastAsia="Times New Roman" w:hAnsi="Times New Roman"/>
          <w:b/>
          <w:bCs/>
          <w:sz w:val="24"/>
          <w:rtl/>
          <w:lang w:eastAsia="x-none"/>
        </w:rPr>
        <w:t>בניין ג', ירושלים</w:t>
      </w:r>
    </w:p>
    <w:p w14:paraId="180721F5" w14:textId="77777777" w:rsidR="003C5AAB" w:rsidRPr="007344CE" w:rsidRDefault="003C5AAB" w:rsidP="003C5AAB">
      <w:pPr>
        <w:rPr>
          <w:rtl/>
        </w:rPr>
      </w:pPr>
      <w:proofErr w:type="spellStart"/>
      <w:r w:rsidRPr="007344CE">
        <w:rPr>
          <w:rFonts w:hint="cs"/>
          <w:rtl/>
        </w:rPr>
        <w:t>א.ג.נ</w:t>
      </w:r>
      <w:proofErr w:type="spellEnd"/>
      <w:r w:rsidRPr="007344CE">
        <w:rPr>
          <w:rFonts w:hint="cs"/>
          <w:rtl/>
        </w:rPr>
        <w:t>.,</w:t>
      </w:r>
    </w:p>
    <w:p w14:paraId="64AE73D7" w14:textId="77777777" w:rsidR="003C5AAB" w:rsidRPr="007344CE" w:rsidRDefault="003C5AAB" w:rsidP="003C5AAB">
      <w:pPr>
        <w:rPr>
          <w:rtl/>
        </w:rPr>
      </w:pPr>
    </w:p>
    <w:p w14:paraId="139EF605" w14:textId="77777777" w:rsidR="003C5AAB" w:rsidRPr="007344CE" w:rsidRDefault="003C5AAB" w:rsidP="003C5AAB">
      <w:pPr>
        <w:jc w:val="center"/>
        <w:rPr>
          <w:b/>
          <w:bCs/>
          <w:rtl/>
        </w:rPr>
      </w:pPr>
      <w:r w:rsidRPr="007344CE">
        <w:rPr>
          <w:rFonts w:hint="cs"/>
          <w:b/>
          <w:bCs/>
          <w:rtl/>
        </w:rPr>
        <w:t xml:space="preserve">הנדון: </w:t>
      </w:r>
      <w:r w:rsidRPr="007344CE">
        <w:rPr>
          <w:rFonts w:hint="cs"/>
          <w:b/>
          <w:bCs/>
          <w:u w:val="single"/>
          <w:rtl/>
        </w:rPr>
        <w:t>התחייבות לשמירת סודיות ולמניעת ניגוד עניינים</w:t>
      </w:r>
    </w:p>
    <w:p w14:paraId="5450DB68" w14:textId="3FCEC638" w:rsidR="003C5AAB" w:rsidRPr="007344CE" w:rsidRDefault="003C5AAB" w:rsidP="001A71D9">
      <w:pPr>
        <w:ind w:left="1134" w:hanging="1134"/>
        <w:rPr>
          <w:rFonts w:ascii="Courier" w:hAnsi="Courier"/>
          <w:rtl/>
        </w:rPr>
      </w:pPr>
      <w:r w:rsidRPr="007344CE">
        <w:rPr>
          <w:rFonts w:ascii="Courier" w:hAnsi="Courier" w:hint="cs"/>
          <w:rtl/>
        </w:rPr>
        <w:t>הואיל:</w:t>
      </w:r>
      <w:r w:rsidRPr="007344CE">
        <w:rPr>
          <w:rFonts w:ascii="Courier" w:hAnsi="Courier" w:hint="cs"/>
          <w:rtl/>
        </w:rPr>
        <w:tab/>
        <w:t>ומשרד התרבות והספורט (להלן: "</w:t>
      </w:r>
      <w:r w:rsidRPr="007344CE">
        <w:rPr>
          <w:rFonts w:ascii="Courier" w:hAnsi="Courier" w:hint="cs"/>
          <w:b/>
          <w:bCs/>
          <w:rtl/>
        </w:rPr>
        <w:t>המשרד</w:t>
      </w:r>
      <w:r w:rsidR="00AD3375" w:rsidRPr="007344CE">
        <w:rPr>
          <w:rFonts w:ascii="Courier" w:hAnsi="Courier" w:hint="cs"/>
          <w:rtl/>
        </w:rPr>
        <w:t>") מעוניין בקבלת שירותי</w:t>
      </w:r>
      <w:r w:rsidR="001A71D9" w:rsidRPr="007344CE">
        <w:rPr>
          <w:rFonts w:ascii="Courier" w:hAnsi="Courier" w:hint="cs"/>
          <w:rtl/>
        </w:rPr>
        <w:t xml:space="preserve"> ייעוץ בתחום </w:t>
      </w:r>
      <w:r w:rsidR="00D56E7A" w:rsidRPr="007344CE">
        <w:rPr>
          <w:rFonts w:ascii="Courier" w:hAnsi="Courier" w:hint="cs"/>
          <w:rtl/>
        </w:rPr>
        <w:t>הספורט המוטורי</w:t>
      </w:r>
      <w:r w:rsidR="005965EF" w:rsidRPr="007344CE">
        <w:rPr>
          <w:rFonts w:ascii="Courier" w:hAnsi="Courier" w:hint="cs"/>
          <w:rtl/>
        </w:rPr>
        <w:t xml:space="preserve"> בענפי האופנועים</w:t>
      </w:r>
      <w:r w:rsidR="001A71D9" w:rsidRPr="007344CE">
        <w:rPr>
          <w:rFonts w:ascii="Courier" w:hAnsi="Courier" w:hint="cs"/>
          <w:rtl/>
        </w:rPr>
        <w:t xml:space="preserve"> </w:t>
      </w:r>
      <w:r w:rsidR="007554F0">
        <w:rPr>
          <w:rFonts w:ascii="Courier" w:hAnsi="Courier" w:hint="cs"/>
          <w:rtl/>
        </w:rPr>
        <w:t xml:space="preserve">והטרקטורונים </w:t>
      </w:r>
      <w:r w:rsidRPr="007344CE">
        <w:rPr>
          <w:rFonts w:ascii="Courier" w:hAnsi="Courier" w:hint="cs"/>
          <w:rtl/>
        </w:rPr>
        <w:t>(להלן: "</w:t>
      </w:r>
      <w:r w:rsidRPr="007344CE">
        <w:rPr>
          <w:rFonts w:ascii="Courier" w:hAnsi="Courier" w:hint="cs"/>
          <w:b/>
          <w:bCs/>
          <w:rtl/>
        </w:rPr>
        <w:t>השירותים</w:t>
      </w:r>
      <w:r w:rsidRPr="007344CE">
        <w:rPr>
          <w:rFonts w:ascii="Courier" w:hAnsi="Courier" w:hint="cs"/>
          <w:rtl/>
        </w:rPr>
        <w:t>" או "</w:t>
      </w:r>
      <w:r w:rsidRPr="007344CE">
        <w:rPr>
          <w:rFonts w:ascii="Courier" w:hAnsi="Courier" w:hint="cs"/>
          <w:b/>
          <w:bCs/>
          <w:rtl/>
        </w:rPr>
        <w:t>העבודות</w:t>
      </w:r>
      <w:r w:rsidRPr="007344CE">
        <w:rPr>
          <w:rFonts w:ascii="Courier" w:hAnsi="Courier" w:hint="cs"/>
          <w:rtl/>
        </w:rPr>
        <w:t>");</w:t>
      </w:r>
    </w:p>
    <w:p w14:paraId="3CFE0A76" w14:textId="77777777" w:rsidR="003C5AAB" w:rsidRPr="007344CE" w:rsidRDefault="003C5AAB" w:rsidP="003C5AAB">
      <w:pPr>
        <w:ind w:left="1134" w:hanging="1134"/>
        <w:rPr>
          <w:rFonts w:ascii="Courier" w:hAnsi="Courier"/>
          <w:rtl/>
        </w:rPr>
      </w:pPr>
    </w:p>
    <w:p w14:paraId="78E416FF" w14:textId="497C6B21" w:rsidR="003C5AAB" w:rsidRPr="007344CE" w:rsidRDefault="003C5AAB" w:rsidP="009403CC">
      <w:pPr>
        <w:ind w:left="1134" w:hanging="1134"/>
        <w:rPr>
          <w:b/>
          <w:bCs/>
          <w:rtl/>
        </w:rPr>
      </w:pPr>
      <w:r w:rsidRPr="007344CE">
        <w:rPr>
          <w:rFonts w:ascii="Courier" w:hAnsi="Courier" w:hint="cs"/>
          <w:rtl/>
        </w:rPr>
        <w:t>והואיל:</w:t>
      </w:r>
      <w:r w:rsidRPr="007344CE">
        <w:rPr>
          <w:rFonts w:ascii="Courier" w:hAnsi="Courier" w:hint="cs"/>
          <w:rtl/>
        </w:rPr>
        <w:tab/>
        <w:t>והמשרד פרסם מכרז לביצוע ה</w:t>
      </w:r>
      <w:r w:rsidR="00AD3375" w:rsidRPr="007344CE">
        <w:rPr>
          <w:rFonts w:ascii="Courier" w:hAnsi="Courier" w:hint="cs"/>
          <w:rtl/>
        </w:rPr>
        <w:t>שירותים</w:t>
      </w:r>
      <w:r w:rsidRPr="007344CE">
        <w:rPr>
          <w:rFonts w:ascii="Courier" w:hAnsi="Courier" w:hint="cs"/>
          <w:rtl/>
        </w:rPr>
        <w:t xml:space="preserve"> (מכרז</w:t>
      </w:r>
      <w:r w:rsidR="00437BAA" w:rsidRPr="007344CE">
        <w:rPr>
          <w:rFonts w:ascii="Courier" w:hAnsi="Courier" w:hint="cs"/>
          <w:rtl/>
        </w:rPr>
        <w:t xml:space="preserve"> מס' </w:t>
      </w:r>
      <w:r w:rsidR="009403CC">
        <w:rPr>
          <w:rFonts w:ascii="Courier" w:hAnsi="Courier" w:hint="cs"/>
          <w:rtl/>
        </w:rPr>
        <w:t>14</w:t>
      </w:r>
      <w:r w:rsidR="00437BAA" w:rsidRPr="007344CE">
        <w:rPr>
          <w:rFonts w:ascii="Courier" w:hAnsi="Courier" w:hint="cs"/>
          <w:rtl/>
        </w:rPr>
        <w:t>/201</w:t>
      </w:r>
      <w:r w:rsidR="007554F0">
        <w:rPr>
          <w:rFonts w:ascii="Courier" w:hAnsi="Courier" w:hint="cs"/>
          <w:rtl/>
        </w:rPr>
        <w:t>8</w:t>
      </w:r>
      <w:r w:rsidRPr="007344CE">
        <w:rPr>
          <w:rFonts w:ascii="Courier" w:hAnsi="Courier" w:hint="cs"/>
          <w:rtl/>
        </w:rPr>
        <w:t xml:space="preserve">) (להלן: </w:t>
      </w:r>
      <w:r w:rsidRPr="007344CE">
        <w:rPr>
          <w:rFonts w:ascii="Courier" w:hAnsi="Courier" w:hint="cs"/>
          <w:b/>
          <w:bCs/>
          <w:rtl/>
        </w:rPr>
        <w:t>"המכרז"</w:t>
      </w:r>
      <w:r w:rsidRPr="007344CE">
        <w:rPr>
          <w:rFonts w:ascii="Courier" w:hAnsi="Courier" w:hint="cs"/>
          <w:rtl/>
        </w:rPr>
        <w:t>), והספק _____________________ (להלן: "</w:t>
      </w:r>
      <w:r w:rsidRPr="007344CE">
        <w:rPr>
          <w:rFonts w:ascii="Courier" w:hAnsi="Courier" w:hint="cs"/>
          <w:b/>
          <w:bCs/>
          <w:rtl/>
        </w:rPr>
        <w:t>הספק</w:t>
      </w:r>
      <w:r w:rsidRPr="007344CE">
        <w:rPr>
          <w:rFonts w:ascii="Courier" w:hAnsi="Courier" w:hint="cs"/>
          <w:rtl/>
        </w:rPr>
        <w:t xml:space="preserve">") הגיש הצעה במכרז והצעתו התקבלה (להלן: </w:t>
      </w:r>
      <w:r w:rsidRPr="007344CE">
        <w:rPr>
          <w:rFonts w:ascii="Courier" w:hAnsi="Courier" w:hint="cs"/>
          <w:b/>
          <w:bCs/>
          <w:rtl/>
        </w:rPr>
        <w:t>"הצעת הספק"</w:t>
      </w:r>
      <w:r w:rsidRPr="007344CE">
        <w:rPr>
          <w:rFonts w:ascii="Courier" w:hAnsi="Courier" w:hint="cs"/>
          <w:rtl/>
        </w:rPr>
        <w:t xml:space="preserve">) </w:t>
      </w:r>
      <w:r w:rsidRPr="007344CE">
        <w:rPr>
          <w:rFonts w:hint="cs"/>
          <w:rtl/>
        </w:rPr>
        <w:t>ונקבע, כי הספק יבצע עבור המשרד את העבודות במועדים ובתנאים כמפורט במסמכי המכרז, לרבות ההסכם ומסמך הגדרת העבודה;</w:t>
      </w:r>
    </w:p>
    <w:p w14:paraId="61533570" w14:textId="77777777" w:rsidR="003C5AAB" w:rsidRPr="007344CE" w:rsidRDefault="003C5AAB" w:rsidP="003C5AAB">
      <w:pPr>
        <w:ind w:left="1134" w:hanging="1134"/>
        <w:rPr>
          <w:rFonts w:ascii="Courier" w:hAnsi="Courier"/>
          <w:sz w:val="24"/>
          <w:rtl/>
        </w:rPr>
      </w:pPr>
    </w:p>
    <w:p w14:paraId="5035ECD1" w14:textId="77777777" w:rsidR="003C5AAB" w:rsidRPr="007344CE" w:rsidRDefault="003C5AAB" w:rsidP="003C5AAB">
      <w:pPr>
        <w:ind w:left="1134" w:hanging="1134"/>
        <w:rPr>
          <w:b/>
          <w:bCs/>
          <w:rtl/>
        </w:rPr>
      </w:pPr>
      <w:r w:rsidRPr="007344CE">
        <w:rPr>
          <w:rFonts w:ascii="Courier" w:hAnsi="Courier" w:hint="cs"/>
          <w:rtl/>
        </w:rPr>
        <w:t>והואיל:</w:t>
      </w:r>
      <w:r w:rsidRPr="007344CE">
        <w:rPr>
          <w:rFonts w:ascii="Courier" w:hAnsi="Courier" w:hint="cs"/>
          <w:rtl/>
        </w:rPr>
        <w:tab/>
      </w:r>
      <w:r w:rsidRPr="007344CE">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FCAF3AE" w14:textId="77777777" w:rsidR="003C5AAB" w:rsidRPr="007344CE" w:rsidRDefault="003C5AAB" w:rsidP="003C5AAB">
      <w:pPr>
        <w:ind w:left="1134" w:hanging="1134"/>
        <w:rPr>
          <w:rFonts w:ascii="Courier" w:hAnsi="Courier"/>
          <w:sz w:val="24"/>
          <w:rtl/>
        </w:rPr>
      </w:pPr>
    </w:p>
    <w:p w14:paraId="67F3274F" w14:textId="77777777" w:rsidR="003C5AAB" w:rsidRPr="007344CE" w:rsidRDefault="003C5AAB" w:rsidP="003C5AAB">
      <w:pPr>
        <w:ind w:left="1134" w:hanging="1134"/>
        <w:rPr>
          <w:rtl/>
        </w:rPr>
      </w:pPr>
      <w:r w:rsidRPr="007344CE">
        <w:rPr>
          <w:rFonts w:ascii="Courier" w:hAnsi="Courier" w:hint="cs"/>
          <w:rtl/>
        </w:rPr>
        <w:t>והואיל:</w:t>
      </w:r>
      <w:r w:rsidRPr="007344CE">
        <w:rPr>
          <w:rFonts w:ascii="Courier" w:hAnsi="Courier" w:hint="cs"/>
          <w:rtl/>
        </w:rPr>
        <w:tab/>
      </w:r>
      <w:r w:rsidRPr="007344CE">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7344CE">
        <w:rPr>
          <w:rFonts w:hint="cs"/>
          <w:b/>
          <w:bCs/>
          <w:rtl/>
        </w:rPr>
        <w:t>המידע</w:t>
      </w:r>
      <w:r w:rsidRPr="007344CE">
        <w:rPr>
          <w:rFonts w:hint="cs"/>
          <w:rtl/>
        </w:rPr>
        <w:t>");</w:t>
      </w:r>
    </w:p>
    <w:p w14:paraId="7637FE60" w14:textId="77777777" w:rsidR="003C5AAB" w:rsidRPr="007344CE" w:rsidRDefault="003C5AAB" w:rsidP="003C5AAB">
      <w:pPr>
        <w:ind w:left="1134" w:hanging="1134"/>
        <w:rPr>
          <w:b/>
          <w:bCs/>
          <w:rtl/>
        </w:rPr>
      </w:pPr>
    </w:p>
    <w:p w14:paraId="5D26B2AB" w14:textId="77777777" w:rsidR="003C5AAB" w:rsidRPr="007344CE" w:rsidRDefault="003C5AAB" w:rsidP="003C5AAB">
      <w:pPr>
        <w:ind w:left="1134" w:hanging="1134"/>
        <w:rPr>
          <w:rtl/>
        </w:rPr>
      </w:pPr>
      <w:r w:rsidRPr="007344CE">
        <w:rPr>
          <w:rFonts w:ascii="Courier" w:hAnsi="Courier" w:hint="cs"/>
          <w:rtl/>
        </w:rPr>
        <w:t>והואיל:</w:t>
      </w:r>
      <w:r w:rsidRPr="007344CE">
        <w:rPr>
          <w:rFonts w:ascii="Courier" w:hAnsi="Courier" w:hint="cs"/>
          <w:rtl/>
        </w:rPr>
        <w:tab/>
      </w:r>
      <w:r w:rsidRPr="007344CE">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0A12576" w14:textId="77777777" w:rsidR="00AD3375" w:rsidRPr="007344CE" w:rsidRDefault="00AD3375"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p>
    <w:p w14:paraId="3126E374" w14:textId="77777777" w:rsidR="003C5AAB" w:rsidRPr="007344CE" w:rsidRDefault="003C5AAB" w:rsidP="003C5AAB">
      <w:pPr>
        <w:tabs>
          <w:tab w:val="left" w:pos="720"/>
          <w:tab w:val="left" w:pos="1134"/>
          <w:tab w:val="left" w:pos="1701"/>
          <w:tab w:val="left" w:pos="2268"/>
          <w:tab w:val="left" w:pos="2835"/>
          <w:tab w:val="right" w:pos="6804"/>
          <w:tab w:val="right" w:pos="7371"/>
          <w:tab w:val="right" w:pos="7938"/>
        </w:tabs>
        <w:jc w:val="center"/>
        <w:rPr>
          <w:rFonts w:ascii="Courier" w:eastAsia="Times New Roman" w:hAnsi="Courier"/>
          <w:b/>
          <w:bCs/>
          <w:spacing w:val="6"/>
          <w:sz w:val="24"/>
          <w:u w:val="single"/>
          <w:rtl/>
          <w:lang w:eastAsia="he-IL"/>
        </w:rPr>
      </w:pPr>
      <w:r w:rsidRPr="007344CE">
        <w:rPr>
          <w:rFonts w:ascii="Courier" w:eastAsia="Times New Roman" w:hAnsi="Courier" w:hint="cs"/>
          <w:b/>
          <w:bCs/>
          <w:spacing w:val="6"/>
          <w:sz w:val="24"/>
          <w:u w:val="single"/>
          <w:rtl/>
          <w:lang w:eastAsia="he-IL"/>
        </w:rPr>
        <w:t>אי לזאת, אני החתום מטה מתחייב כלפיכם כדלקמן:</w:t>
      </w:r>
    </w:p>
    <w:p w14:paraId="3BF0ACD6" w14:textId="77777777" w:rsidR="003C5AAB" w:rsidRPr="007344CE" w:rsidRDefault="003C5AAB" w:rsidP="003C5AAB">
      <w:pPr>
        <w:ind w:left="641"/>
        <w:contextualSpacing/>
        <w:rPr>
          <w:sz w:val="24"/>
          <w:rtl/>
        </w:rPr>
      </w:pPr>
    </w:p>
    <w:p w14:paraId="1B236376" w14:textId="77777777" w:rsidR="003C5AAB" w:rsidRPr="007344CE" w:rsidRDefault="003C5AAB" w:rsidP="00403228">
      <w:pPr>
        <w:numPr>
          <w:ilvl w:val="0"/>
          <w:numId w:val="16"/>
        </w:numPr>
        <w:ind w:left="737" w:hanging="737"/>
        <w:contextualSpacing/>
        <w:rPr>
          <w:sz w:val="24"/>
        </w:rPr>
      </w:pPr>
      <w:bookmarkStart w:id="108" w:name="_Ref263615681"/>
      <w:r w:rsidRPr="007344CE">
        <w:rPr>
          <w:rFonts w:hint="cs"/>
          <w:sz w:val="24"/>
          <w:rtl/>
        </w:rPr>
        <w:t>לשמור על סודיות גמורה ומוחלטת של המידע ו/או כל הקשור והנובע מן השירותים או ביצועם.</w:t>
      </w:r>
      <w:bookmarkEnd w:id="108"/>
    </w:p>
    <w:p w14:paraId="37AB77EA" w14:textId="77777777" w:rsidR="003C5AAB" w:rsidRPr="007344CE" w:rsidRDefault="003C5AAB" w:rsidP="00403228">
      <w:pPr>
        <w:numPr>
          <w:ilvl w:val="0"/>
          <w:numId w:val="16"/>
        </w:numPr>
        <w:ind w:left="737" w:hanging="737"/>
        <w:contextualSpacing/>
        <w:rPr>
          <w:sz w:val="24"/>
          <w:rtl/>
        </w:rPr>
      </w:pPr>
      <w:r w:rsidRPr="007344CE">
        <w:rPr>
          <w:rFonts w:hint="cs"/>
          <w:sz w:val="24"/>
          <w:rtl/>
        </w:rPr>
        <w:t xml:space="preserve">מבלי לפגוע בכלליות האמור בסעיף </w:t>
      </w:r>
      <w:r w:rsidRPr="007344CE">
        <w:rPr>
          <w:rtl/>
        </w:rPr>
        <w:fldChar w:fldCharType="begin"/>
      </w:r>
      <w:r w:rsidRPr="007344CE">
        <w:instrText xml:space="preserve"> REF _Ref263615681 \r \h  \* MERGEFORMAT </w:instrText>
      </w:r>
      <w:r w:rsidRPr="007344CE">
        <w:rPr>
          <w:rtl/>
        </w:rPr>
      </w:r>
      <w:r w:rsidRPr="007344CE">
        <w:rPr>
          <w:rtl/>
        </w:rPr>
        <w:fldChar w:fldCharType="separate"/>
      </w:r>
      <w:r w:rsidR="00B02501" w:rsidRPr="007344CE">
        <w:rPr>
          <w:sz w:val="24"/>
          <w:cs/>
        </w:rPr>
        <w:t>‎</w:t>
      </w:r>
      <w:r w:rsidR="00B02501" w:rsidRPr="007344CE">
        <w:rPr>
          <w:sz w:val="24"/>
        </w:rPr>
        <w:t>1</w:t>
      </w:r>
      <w:r w:rsidRPr="007344CE">
        <w:rPr>
          <w:rtl/>
        </w:rPr>
        <w:fldChar w:fldCharType="end"/>
      </w:r>
      <w:r w:rsidRPr="007344CE">
        <w:rPr>
          <w:rFonts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7344CE">
        <w:rPr>
          <w:rFonts w:hint="cs"/>
          <w:sz w:val="24"/>
          <w:rtl/>
        </w:rPr>
        <w:t>מחזקתי</w:t>
      </w:r>
      <w:proofErr w:type="spellEnd"/>
      <w:r w:rsidRPr="007344CE">
        <w:rPr>
          <w:rFonts w:hint="cs"/>
          <w:sz w:val="24"/>
          <w:rtl/>
        </w:rPr>
        <w:t xml:space="preserve"> את המידע ו/או כל חומר כתוב אחר ו/או כל חפץ או דבר, בין ישיר ובין עקיף, לצד כל שהוא.</w:t>
      </w:r>
    </w:p>
    <w:p w14:paraId="482421E0" w14:textId="77777777" w:rsidR="003C5AAB" w:rsidRPr="007344CE" w:rsidRDefault="003C5AAB" w:rsidP="00403228">
      <w:pPr>
        <w:numPr>
          <w:ilvl w:val="0"/>
          <w:numId w:val="16"/>
        </w:numPr>
        <w:ind w:left="737" w:hanging="737"/>
        <w:contextualSpacing/>
        <w:rPr>
          <w:sz w:val="24"/>
          <w:rtl/>
        </w:rPr>
      </w:pPr>
      <w:r w:rsidRPr="007344CE">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D346E5C" w14:textId="77777777" w:rsidR="003C5AAB" w:rsidRPr="007344CE" w:rsidRDefault="003C5AAB" w:rsidP="00403228">
      <w:pPr>
        <w:numPr>
          <w:ilvl w:val="0"/>
          <w:numId w:val="16"/>
        </w:numPr>
        <w:ind w:left="737" w:hanging="737"/>
        <w:contextualSpacing/>
        <w:rPr>
          <w:sz w:val="24"/>
          <w:rtl/>
        </w:rPr>
      </w:pPr>
      <w:r w:rsidRPr="007344CE">
        <w:rPr>
          <w:rFonts w:hint="cs"/>
          <w:sz w:val="24"/>
          <w:rtl/>
        </w:rPr>
        <w:t>להביא לידיעת עובדי ו/או מי מטעמי חובה זו של שמירת סודיות ואת העונש על אי מילוי החובה.</w:t>
      </w:r>
    </w:p>
    <w:p w14:paraId="4F7A8D0C" w14:textId="77777777" w:rsidR="003C5AAB" w:rsidRPr="007344CE" w:rsidRDefault="003C5AAB" w:rsidP="00403228">
      <w:pPr>
        <w:numPr>
          <w:ilvl w:val="0"/>
          <w:numId w:val="16"/>
        </w:numPr>
        <w:ind w:left="737" w:hanging="737"/>
        <w:contextualSpacing/>
        <w:rPr>
          <w:sz w:val="24"/>
          <w:rtl/>
        </w:rPr>
      </w:pPr>
      <w:r w:rsidRPr="007344CE">
        <w:rPr>
          <w:rFonts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B81E618" w14:textId="77777777" w:rsidR="003C5AAB" w:rsidRPr="007344CE" w:rsidRDefault="003C5AAB" w:rsidP="00403228">
      <w:pPr>
        <w:numPr>
          <w:ilvl w:val="0"/>
          <w:numId w:val="16"/>
        </w:numPr>
        <w:ind w:left="737" w:hanging="737"/>
        <w:contextualSpacing/>
        <w:rPr>
          <w:sz w:val="24"/>
          <w:rtl/>
        </w:rPr>
      </w:pPr>
      <w:r w:rsidRPr="007344CE">
        <w:rPr>
          <w:rFonts w:hint="cs"/>
          <w:sz w:val="24"/>
          <w:rtl/>
        </w:rPr>
        <w:t>להחתים את העובדים מטעמי על התחייבות לשמירת סודיות בנוסח זהה להתחייבות זו.</w:t>
      </w:r>
    </w:p>
    <w:p w14:paraId="3164ED4D" w14:textId="77777777" w:rsidR="003C5AAB" w:rsidRPr="007344CE" w:rsidRDefault="003C5AAB" w:rsidP="00403228">
      <w:pPr>
        <w:numPr>
          <w:ilvl w:val="0"/>
          <w:numId w:val="16"/>
        </w:numPr>
        <w:ind w:left="737" w:hanging="737"/>
        <w:contextualSpacing/>
        <w:rPr>
          <w:sz w:val="24"/>
          <w:rtl/>
        </w:rPr>
      </w:pPr>
      <w:r w:rsidRPr="007344CE">
        <w:rPr>
          <w:rFonts w:hint="cs"/>
          <w:sz w:val="24"/>
          <w:rtl/>
        </w:rPr>
        <w:t xml:space="preserve">להחזיר לידיכם </w:t>
      </w:r>
      <w:proofErr w:type="spellStart"/>
      <w:r w:rsidRPr="007344CE">
        <w:rPr>
          <w:rFonts w:hint="cs"/>
          <w:sz w:val="24"/>
          <w:rtl/>
        </w:rPr>
        <w:t>ולחזקתכם</w:t>
      </w:r>
      <w:proofErr w:type="spellEnd"/>
      <w:r w:rsidRPr="007344CE">
        <w:rPr>
          <w:rFonts w:hint="cs"/>
          <w:sz w:val="24"/>
          <w:rtl/>
        </w:rPr>
        <w:t xml:space="preserve"> מיד כשאתבקש לכך כל חומר כתוב או אחר או חפץ שקיבלתי מכם או השייך לכם שהגיע </w:t>
      </w:r>
      <w:proofErr w:type="spellStart"/>
      <w:r w:rsidRPr="007344CE">
        <w:rPr>
          <w:rFonts w:hint="cs"/>
          <w:sz w:val="24"/>
          <w:rtl/>
        </w:rPr>
        <w:t>לחזקתי</w:t>
      </w:r>
      <w:proofErr w:type="spellEnd"/>
      <w:r w:rsidRPr="007344CE">
        <w:rPr>
          <w:rFonts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7F080DD" w14:textId="77777777" w:rsidR="003C5AAB" w:rsidRPr="007344CE" w:rsidRDefault="003C5AAB" w:rsidP="00403228">
      <w:pPr>
        <w:numPr>
          <w:ilvl w:val="0"/>
          <w:numId w:val="16"/>
        </w:numPr>
        <w:ind w:left="737" w:hanging="737"/>
        <w:contextualSpacing/>
        <w:rPr>
          <w:sz w:val="24"/>
          <w:rtl/>
        </w:rPr>
      </w:pPr>
      <w:r w:rsidRPr="007344CE">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7344CE">
        <w:rPr>
          <w:rFonts w:hint="cs"/>
          <w:sz w:val="24"/>
          <w:rtl/>
        </w:rPr>
        <w:tab/>
      </w:r>
    </w:p>
    <w:p w14:paraId="308C4241" w14:textId="77777777" w:rsidR="003C5AAB" w:rsidRPr="007344CE" w:rsidRDefault="003C5AAB" w:rsidP="00403228">
      <w:pPr>
        <w:numPr>
          <w:ilvl w:val="0"/>
          <w:numId w:val="16"/>
        </w:numPr>
        <w:ind w:left="737" w:hanging="737"/>
        <w:contextualSpacing/>
        <w:rPr>
          <w:sz w:val="24"/>
          <w:rtl/>
        </w:rPr>
      </w:pPr>
      <w:r w:rsidRPr="007344CE">
        <w:rPr>
          <w:rFonts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7344CE">
        <w:rPr>
          <w:rFonts w:hint="cs"/>
          <w:sz w:val="24"/>
          <w:rtl/>
        </w:rPr>
        <w:t>התשל"ז</w:t>
      </w:r>
      <w:proofErr w:type="spellEnd"/>
      <w:r w:rsidRPr="007344CE">
        <w:rPr>
          <w:rFonts w:hint="cs"/>
          <w:sz w:val="24"/>
          <w:rtl/>
        </w:rPr>
        <w:t xml:space="preserve"> - 1997 וחוק הגנת הפרטיות </w:t>
      </w:r>
      <w:proofErr w:type="spellStart"/>
      <w:r w:rsidRPr="007344CE">
        <w:rPr>
          <w:rFonts w:hint="cs"/>
          <w:sz w:val="24"/>
          <w:rtl/>
        </w:rPr>
        <w:t>התשמ"א</w:t>
      </w:r>
      <w:proofErr w:type="spellEnd"/>
      <w:r w:rsidRPr="007344CE">
        <w:rPr>
          <w:rFonts w:hint="cs"/>
          <w:sz w:val="24"/>
          <w:rtl/>
        </w:rPr>
        <w:t xml:space="preserve"> - 1981.</w:t>
      </w:r>
    </w:p>
    <w:p w14:paraId="0FD67249" w14:textId="77777777" w:rsidR="003C5AAB" w:rsidRPr="007344CE" w:rsidRDefault="003C5AAB" w:rsidP="00403228">
      <w:pPr>
        <w:numPr>
          <w:ilvl w:val="0"/>
          <w:numId w:val="16"/>
        </w:numPr>
        <w:ind w:left="737" w:hanging="737"/>
        <w:contextualSpacing/>
        <w:rPr>
          <w:sz w:val="24"/>
          <w:rtl/>
        </w:rPr>
      </w:pPr>
      <w:r w:rsidRPr="007344CE">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0EB169D" w14:textId="77777777" w:rsidR="003C5AAB" w:rsidRPr="007344CE" w:rsidRDefault="003C5AAB" w:rsidP="00403228">
      <w:pPr>
        <w:numPr>
          <w:ilvl w:val="0"/>
          <w:numId w:val="16"/>
        </w:numPr>
        <w:ind w:left="737" w:hanging="737"/>
        <w:contextualSpacing/>
        <w:rPr>
          <w:sz w:val="24"/>
        </w:rPr>
      </w:pPr>
      <w:r w:rsidRPr="007344CE">
        <w:rPr>
          <w:rFonts w:hint="cs"/>
          <w:sz w:val="24"/>
          <w:rtl/>
        </w:rPr>
        <w:t xml:space="preserve">להחלים את העובדים על התחייבות </w:t>
      </w:r>
      <w:proofErr w:type="spellStart"/>
      <w:r w:rsidRPr="007344CE">
        <w:rPr>
          <w:rFonts w:hint="cs"/>
          <w:sz w:val="24"/>
          <w:rtl/>
        </w:rPr>
        <w:t>להמנעות</w:t>
      </w:r>
      <w:proofErr w:type="spellEnd"/>
      <w:r w:rsidRPr="007344CE">
        <w:rPr>
          <w:rFonts w:hint="cs"/>
          <w:sz w:val="24"/>
          <w:rtl/>
        </w:rPr>
        <w:t xml:space="preserve"> מניגוד עניינים.</w:t>
      </w:r>
    </w:p>
    <w:p w14:paraId="45CF5270" w14:textId="77777777" w:rsidR="003C5AAB" w:rsidRPr="007344CE" w:rsidRDefault="003C5AAB" w:rsidP="00403228">
      <w:pPr>
        <w:numPr>
          <w:ilvl w:val="0"/>
          <w:numId w:val="16"/>
        </w:numPr>
        <w:ind w:left="737" w:hanging="737"/>
        <w:contextualSpacing/>
        <w:rPr>
          <w:sz w:val="24"/>
        </w:rPr>
      </w:pPr>
      <w:r w:rsidRPr="007344CE">
        <w:rPr>
          <w:rFonts w:hint="cs"/>
          <w:sz w:val="24"/>
          <w:rtl/>
        </w:rPr>
        <w:t xml:space="preserve">התחייבותי זו לא תפורש כיוצרת קשר אישי מכל סוג שהוא ביני </w:t>
      </w:r>
      <w:proofErr w:type="spellStart"/>
      <w:r w:rsidRPr="007344CE">
        <w:rPr>
          <w:rFonts w:hint="cs"/>
          <w:sz w:val="24"/>
          <w:rtl/>
        </w:rPr>
        <w:t>לביניכם</w:t>
      </w:r>
      <w:proofErr w:type="spellEnd"/>
      <w:r w:rsidRPr="007344CE">
        <w:rPr>
          <w:rFonts w:hint="cs"/>
          <w:sz w:val="24"/>
          <w:rtl/>
        </w:rPr>
        <w:t>.</w:t>
      </w:r>
    </w:p>
    <w:p w14:paraId="3D9A5E84" w14:textId="77777777" w:rsidR="00E90CE3" w:rsidRPr="007344CE" w:rsidRDefault="00E90CE3" w:rsidP="00E90CE3">
      <w:pPr>
        <w:contextualSpacing/>
        <w:rPr>
          <w:sz w:val="24"/>
          <w:rtl/>
        </w:rPr>
      </w:pPr>
    </w:p>
    <w:p w14:paraId="6628C0E6" w14:textId="77777777" w:rsidR="00E90CE3" w:rsidRPr="007344CE" w:rsidRDefault="00E90CE3" w:rsidP="00E90CE3">
      <w:pPr>
        <w:contextualSpacing/>
        <w:rPr>
          <w:sz w:val="24"/>
        </w:rPr>
      </w:pPr>
    </w:p>
    <w:p w14:paraId="447D1451" w14:textId="77777777" w:rsidR="003C5AAB" w:rsidRPr="007344CE" w:rsidRDefault="003C5AAB" w:rsidP="003C5AAB">
      <w:pPr>
        <w:spacing w:after="40"/>
        <w:rPr>
          <w:rtl/>
        </w:rPr>
      </w:pPr>
    </w:p>
    <w:p w14:paraId="0D813C53" w14:textId="77777777" w:rsidR="003C5AAB" w:rsidRPr="007344CE" w:rsidRDefault="003C5AAB" w:rsidP="003C5AAB">
      <w:pPr>
        <w:spacing w:after="40"/>
        <w:jc w:val="center"/>
        <w:rPr>
          <w:b/>
          <w:bCs/>
          <w:u w:val="single"/>
          <w:rtl/>
        </w:rPr>
      </w:pPr>
      <w:r w:rsidRPr="007344CE">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7344CE" w14:paraId="4EE729A1" w14:textId="77777777" w:rsidTr="003C5AAB">
        <w:tc>
          <w:tcPr>
            <w:tcW w:w="1507" w:type="dxa"/>
            <w:tcBorders>
              <w:top w:val="nil"/>
              <w:left w:val="nil"/>
              <w:bottom w:val="single" w:sz="4" w:space="0" w:color="auto"/>
              <w:right w:val="nil"/>
            </w:tcBorders>
            <w:vAlign w:val="center"/>
          </w:tcPr>
          <w:p w14:paraId="31F3E7E9" w14:textId="77777777" w:rsidR="003C5AAB" w:rsidRPr="007344CE" w:rsidRDefault="003C5AAB" w:rsidP="003C5AAB">
            <w:pPr>
              <w:jc w:val="center"/>
              <w:rPr>
                <w:rtl/>
              </w:rPr>
            </w:pPr>
          </w:p>
        </w:tc>
        <w:tc>
          <w:tcPr>
            <w:tcW w:w="379" w:type="dxa"/>
            <w:vAlign w:val="center"/>
          </w:tcPr>
          <w:p w14:paraId="7514B27A" w14:textId="77777777" w:rsidR="003C5AAB" w:rsidRPr="007344CE" w:rsidRDefault="003C5AAB" w:rsidP="003C5AAB">
            <w:pPr>
              <w:jc w:val="center"/>
              <w:rPr>
                <w:rtl/>
              </w:rPr>
            </w:pPr>
          </w:p>
        </w:tc>
        <w:tc>
          <w:tcPr>
            <w:tcW w:w="1484" w:type="dxa"/>
            <w:tcBorders>
              <w:top w:val="nil"/>
              <w:left w:val="nil"/>
              <w:bottom w:val="single" w:sz="4" w:space="0" w:color="auto"/>
              <w:right w:val="nil"/>
            </w:tcBorders>
            <w:vAlign w:val="center"/>
          </w:tcPr>
          <w:p w14:paraId="360FF48C" w14:textId="77777777" w:rsidR="003C5AAB" w:rsidRPr="007344CE" w:rsidRDefault="003C5AAB" w:rsidP="003C5AAB">
            <w:pPr>
              <w:jc w:val="center"/>
              <w:rPr>
                <w:rtl/>
              </w:rPr>
            </w:pPr>
          </w:p>
        </w:tc>
        <w:tc>
          <w:tcPr>
            <w:tcW w:w="378" w:type="dxa"/>
            <w:vAlign w:val="center"/>
          </w:tcPr>
          <w:p w14:paraId="1D256D03" w14:textId="77777777" w:rsidR="003C5AAB" w:rsidRPr="007344CE" w:rsidRDefault="003C5AAB" w:rsidP="003C5AAB">
            <w:pPr>
              <w:jc w:val="center"/>
              <w:rPr>
                <w:rtl/>
              </w:rPr>
            </w:pPr>
          </w:p>
        </w:tc>
        <w:tc>
          <w:tcPr>
            <w:tcW w:w="1490" w:type="dxa"/>
            <w:tcBorders>
              <w:top w:val="nil"/>
              <w:left w:val="nil"/>
              <w:bottom w:val="single" w:sz="4" w:space="0" w:color="auto"/>
              <w:right w:val="nil"/>
            </w:tcBorders>
            <w:vAlign w:val="center"/>
          </w:tcPr>
          <w:p w14:paraId="3FD3D0E0" w14:textId="77777777" w:rsidR="003C5AAB" w:rsidRPr="007344CE" w:rsidRDefault="003C5AAB" w:rsidP="003C5AAB">
            <w:pPr>
              <w:jc w:val="center"/>
              <w:rPr>
                <w:rtl/>
              </w:rPr>
            </w:pPr>
          </w:p>
        </w:tc>
        <w:tc>
          <w:tcPr>
            <w:tcW w:w="378" w:type="dxa"/>
            <w:vAlign w:val="center"/>
          </w:tcPr>
          <w:p w14:paraId="3C00F179" w14:textId="77777777" w:rsidR="003C5AAB" w:rsidRPr="007344CE" w:rsidRDefault="003C5AAB" w:rsidP="003C5AAB">
            <w:pPr>
              <w:jc w:val="center"/>
              <w:rPr>
                <w:rtl/>
              </w:rPr>
            </w:pPr>
          </w:p>
        </w:tc>
        <w:tc>
          <w:tcPr>
            <w:tcW w:w="1498" w:type="dxa"/>
            <w:tcBorders>
              <w:top w:val="nil"/>
              <w:left w:val="nil"/>
              <w:bottom w:val="single" w:sz="4" w:space="0" w:color="auto"/>
              <w:right w:val="nil"/>
            </w:tcBorders>
            <w:vAlign w:val="center"/>
          </w:tcPr>
          <w:p w14:paraId="0B3C8F78" w14:textId="77777777" w:rsidR="003C5AAB" w:rsidRPr="007344CE" w:rsidRDefault="003C5AAB" w:rsidP="003C5AAB">
            <w:pPr>
              <w:jc w:val="center"/>
              <w:rPr>
                <w:rtl/>
              </w:rPr>
            </w:pPr>
          </w:p>
        </w:tc>
        <w:tc>
          <w:tcPr>
            <w:tcW w:w="378" w:type="dxa"/>
            <w:vAlign w:val="center"/>
          </w:tcPr>
          <w:p w14:paraId="2D58A046" w14:textId="77777777" w:rsidR="003C5AAB" w:rsidRPr="007344CE" w:rsidRDefault="003C5AAB" w:rsidP="003C5AAB">
            <w:pPr>
              <w:jc w:val="center"/>
              <w:rPr>
                <w:rtl/>
              </w:rPr>
            </w:pPr>
          </w:p>
        </w:tc>
        <w:tc>
          <w:tcPr>
            <w:tcW w:w="1502" w:type="dxa"/>
            <w:tcBorders>
              <w:top w:val="nil"/>
              <w:left w:val="nil"/>
              <w:bottom w:val="single" w:sz="4" w:space="0" w:color="auto"/>
              <w:right w:val="nil"/>
            </w:tcBorders>
            <w:vAlign w:val="center"/>
          </w:tcPr>
          <w:p w14:paraId="3C096151" w14:textId="77777777" w:rsidR="003C5AAB" w:rsidRPr="007344CE" w:rsidRDefault="003C5AAB" w:rsidP="003C5AAB">
            <w:pPr>
              <w:jc w:val="center"/>
              <w:rPr>
                <w:rtl/>
              </w:rPr>
            </w:pPr>
          </w:p>
        </w:tc>
      </w:tr>
      <w:tr w:rsidR="003C5AAB" w:rsidRPr="007344CE" w14:paraId="482E6125" w14:textId="77777777" w:rsidTr="003C5AAB">
        <w:tc>
          <w:tcPr>
            <w:tcW w:w="1507" w:type="dxa"/>
            <w:tcBorders>
              <w:top w:val="single" w:sz="4" w:space="0" w:color="auto"/>
              <w:left w:val="nil"/>
              <w:bottom w:val="nil"/>
              <w:right w:val="nil"/>
            </w:tcBorders>
            <w:vAlign w:val="center"/>
            <w:hideMark/>
          </w:tcPr>
          <w:p w14:paraId="1534F117" w14:textId="77777777" w:rsidR="003C5AAB" w:rsidRPr="007344CE" w:rsidRDefault="003C5AAB" w:rsidP="003C5AAB">
            <w:pPr>
              <w:jc w:val="center"/>
              <w:rPr>
                <w:szCs w:val="22"/>
                <w:rtl/>
              </w:rPr>
            </w:pPr>
            <w:r w:rsidRPr="007344CE">
              <w:rPr>
                <w:rFonts w:hint="cs"/>
                <w:szCs w:val="22"/>
                <w:rtl/>
              </w:rPr>
              <w:t>שם משפחה</w:t>
            </w:r>
          </w:p>
        </w:tc>
        <w:tc>
          <w:tcPr>
            <w:tcW w:w="379" w:type="dxa"/>
            <w:vAlign w:val="center"/>
          </w:tcPr>
          <w:p w14:paraId="2B11AC8A" w14:textId="77777777" w:rsidR="003C5AAB" w:rsidRPr="007344CE" w:rsidRDefault="003C5AAB" w:rsidP="003C5AAB">
            <w:pPr>
              <w:jc w:val="center"/>
              <w:rPr>
                <w:rtl/>
              </w:rPr>
            </w:pPr>
          </w:p>
        </w:tc>
        <w:tc>
          <w:tcPr>
            <w:tcW w:w="1484" w:type="dxa"/>
            <w:tcBorders>
              <w:top w:val="single" w:sz="4" w:space="0" w:color="auto"/>
              <w:left w:val="nil"/>
              <w:bottom w:val="nil"/>
              <w:right w:val="nil"/>
            </w:tcBorders>
            <w:vAlign w:val="center"/>
            <w:hideMark/>
          </w:tcPr>
          <w:p w14:paraId="6014F1EA" w14:textId="77777777" w:rsidR="003C5AAB" w:rsidRPr="007344CE" w:rsidRDefault="003C5AAB" w:rsidP="003C5AAB">
            <w:pPr>
              <w:jc w:val="center"/>
              <w:rPr>
                <w:rtl/>
              </w:rPr>
            </w:pPr>
            <w:r w:rsidRPr="007344CE">
              <w:rPr>
                <w:rFonts w:hint="cs"/>
                <w:szCs w:val="22"/>
                <w:rtl/>
              </w:rPr>
              <w:t>שם פרטי</w:t>
            </w:r>
          </w:p>
        </w:tc>
        <w:tc>
          <w:tcPr>
            <w:tcW w:w="378" w:type="dxa"/>
            <w:vAlign w:val="center"/>
          </w:tcPr>
          <w:p w14:paraId="1E91784C" w14:textId="77777777" w:rsidR="003C5AAB" w:rsidRPr="007344CE" w:rsidRDefault="003C5AAB" w:rsidP="003C5AAB">
            <w:pPr>
              <w:jc w:val="center"/>
              <w:rPr>
                <w:rtl/>
              </w:rPr>
            </w:pPr>
          </w:p>
        </w:tc>
        <w:tc>
          <w:tcPr>
            <w:tcW w:w="1490" w:type="dxa"/>
            <w:tcBorders>
              <w:top w:val="single" w:sz="4" w:space="0" w:color="auto"/>
              <w:left w:val="nil"/>
              <w:bottom w:val="nil"/>
              <w:right w:val="nil"/>
            </w:tcBorders>
            <w:vAlign w:val="center"/>
            <w:hideMark/>
          </w:tcPr>
          <w:p w14:paraId="4DC0D0BA" w14:textId="77777777" w:rsidR="003C5AAB" w:rsidRPr="007344CE" w:rsidRDefault="003C5AAB" w:rsidP="003C5AAB">
            <w:pPr>
              <w:jc w:val="center"/>
              <w:rPr>
                <w:rtl/>
              </w:rPr>
            </w:pPr>
            <w:r w:rsidRPr="007344CE">
              <w:rPr>
                <w:rFonts w:hint="cs"/>
                <w:szCs w:val="22"/>
                <w:rtl/>
              </w:rPr>
              <w:t>מספר זהות</w:t>
            </w:r>
          </w:p>
        </w:tc>
        <w:tc>
          <w:tcPr>
            <w:tcW w:w="378" w:type="dxa"/>
            <w:vAlign w:val="center"/>
          </w:tcPr>
          <w:p w14:paraId="79145698" w14:textId="77777777" w:rsidR="003C5AAB" w:rsidRPr="007344CE" w:rsidRDefault="003C5AAB" w:rsidP="003C5AAB">
            <w:pPr>
              <w:jc w:val="center"/>
              <w:rPr>
                <w:rtl/>
              </w:rPr>
            </w:pPr>
          </w:p>
        </w:tc>
        <w:tc>
          <w:tcPr>
            <w:tcW w:w="1498" w:type="dxa"/>
            <w:tcBorders>
              <w:top w:val="single" w:sz="4" w:space="0" w:color="auto"/>
              <w:left w:val="nil"/>
              <w:bottom w:val="nil"/>
              <w:right w:val="nil"/>
            </w:tcBorders>
            <w:vAlign w:val="center"/>
            <w:hideMark/>
          </w:tcPr>
          <w:p w14:paraId="1C4AFC0F" w14:textId="77777777" w:rsidR="003C5AAB" w:rsidRPr="007344CE" w:rsidRDefault="003C5AAB" w:rsidP="003C5AAB">
            <w:pPr>
              <w:jc w:val="center"/>
              <w:rPr>
                <w:rtl/>
              </w:rPr>
            </w:pPr>
            <w:r w:rsidRPr="007344CE">
              <w:rPr>
                <w:rFonts w:hint="cs"/>
                <w:szCs w:val="22"/>
                <w:rtl/>
              </w:rPr>
              <w:t>תאריך</w:t>
            </w:r>
          </w:p>
        </w:tc>
        <w:tc>
          <w:tcPr>
            <w:tcW w:w="378" w:type="dxa"/>
            <w:vAlign w:val="center"/>
          </w:tcPr>
          <w:p w14:paraId="03B4823A" w14:textId="77777777" w:rsidR="003C5AAB" w:rsidRPr="007344CE" w:rsidRDefault="003C5AAB" w:rsidP="003C5AAB">
            <w:pPr>
              <w:jc w:val="center"/>
              <w:rPr>
                <w:rtl/>
              </w:rPr>
            </w:pPr>
          </w:p>
        </w:tc>
        <w:tc>
          <w:tcPr>
            <w:tcW w:w="1502" w:type="dxa"/>
            <w:tcBorders>
              <w:top w:val="single" w:sz="4" w:space="0" w:color="auto"/>
              <w:left w:val="nil"/>
              <w:bottom w:val="nil"/>
              <w:right w:val="nil"/>
            </w:tcBorders>
            <w:vAlign w:val="center"/>
            <w:hideMark/>
          </w:tcPr>
          <w:p w14:paraId="3EF49614" w14:textId="77777777" w:rsidR="003C5AAB" w:rsidRPr="007344CE" w:rsidRDefault="003C5AAB" w:rsidP="003C5AAB">
            <w:pPr>
              <w:jc w:val="center"/>
              <w:rPr>
                <w:rtl/>
              </w:rPr>
            </w:pPr>
            <w:r w:rsidRPr="007344CE">
              <w:rPr>
                <w:rFonts w:hint="cs"/>
                <w:szCs w:val="22"/>
                <w:rtl/>
              </w:rPr>
              <w:t>חתימה</w:t>
            </w:r>
          </w:p>
        </w:tc>
      </w:tr>
    </w:tbl>
    <w:p w14:paraId="3651A727" w14:textId="77777777" w:rsidR="003C5AAB" w:rsidRPr="007344CE" w:rsidRDefault="003C5AAB" w:rsidP="003C5AAB">
      <w:pPr>
        <w:rPr>
          <w:b/>
          <w:bCs/>
          <w:rtl/>
        </w:rPr>
      </w:pPr>
    </w:p>
    <w:p w14:paraId="75864D6B" w14:textId="77777777" w:rsidR="003C5AAB" w:rsidRPr="007344CE" w:rsidRDefault="003C5AAB" w:rsidP="003C5AAB">
      <w:pPr>
        <w:rPr>
          <w:rtl/>
        </w:rPr>
      </w:pPr>
      <w:r w:rsidRPr="007344CE">
        <w:rPr>
          <w:rFonts w:hint="cs"/>
          <w:b/>
          <w:bCs/>
          <w:rtl/>
        </w:rPr>
        <w:t>נחתם בפני</w:t>
      </w:r>
      <w:r w:rsidRPr="007344CE">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7344CE" w14:paraId="1939D0FA" w14:textId="77777777" w:rsidTr="003C5AAB">
        <w:tc>
          <w:tcPr>
            <w:tcW w:w="1588" w:type="dxa"/>
            <w:tcBorders>
              <w:top w:val="nil"/>
              <w:left w:val="nil"/>
              <w:bottom w:val="single" w:sz="4" w:space="0" w:color="auto"/>
              <w:right w:val="nil"/>
            </w:tcBorders>
            <w:vAlign w:val="center"/>
          </w:tcPr>
          <w:p w14:paraId="3C55024C" w14:textId="77777777" w:rsidR="003C5AAB" w:rsidRPr="007344CE" w:rsidRDefault="003C5AAB" w:rsidP="003C5AAB">
            <w:pPr>
              <w:jc w:val="center"/>
              <w:rPr>
                <w:szCs w:val="22"/>
                <w:rtl/>
              </w:rPr>
            </w:pPr>
          </w:p>
        </w:tc>
        <w:tc>
          <w:tcPr>
            <w:tcW w:w="397" w:type="dxa"/>
            <w:vAlign w:val="center"/>
          </w:tcPr>
          <w:p w14:paraId="24460457" w14:textId="77777777" w:rsidR="003C5AAB" w:rsidRPr="007344CE" w:rsidRDefault="003C5AAB" w:rsidP="003C5AAB">
            <w:pPr>
              <w:jc w:val="center"/>
              <w:rPr>
                <w:szCs w:val="22"/>
                <w:rtl/>
              </w:rPr>
            </w:pPr>
          </w:p>
        </w:tc>
        <w:tc>
          <w:tcPr>
            <w:tcW w:w="1588" w:type="dxa"/>
            <w:tcBorders>
              <w:top w:val="nil"/>
              <w:left w:val="nil"/>
              <w:bottom w:val="single" w:sz="4" w:space="0" w:color="auto"/>
              <w:right w:val="nil"/>
            </w:tcBorders>
            <w:vAlign w:val="center"/>
          </w:tcPr>
          <w:p w14:paraId="2D213235" w14:textId="77777777" w:rsidR="003C5AAB" w:rsidRPr="007344CE" w:rsidRDefault="003C5AAB" w:rsidP="003C5AAB">
            <w:pPr>
              <w:jc w:val="center"/>
              <w:rPr>
                <w:szCs w:val="22"/>
                <w:rtl/>
              </w:rPr>
            </w:pPr>
          </w:p>
        </w:tc>
        <w:tc>
          <w:tcPr>
            <w:tcW w:w="397" w:type="dxa"/>
            <w:vAlign w:val="center"/>
          </w:tcPr>
          <w:p w14:paraId="6D8FE25C" w14:textId="77777777" w:rsidR="003C5AAB" w:rsidRPr="007344CE" w:rsidRDefault="003C5AAB" w:rsidP="003C5AAB">
            <w:pPr>
              <w:jc w:val="center"/>
              <w:rPr>
                <w:szCs w:val="22"/>
                <w:rtl/>
              </w:rPr>
            </w:pPr>
          </w:p>
        </w:tc>
        <w:tc>
          <w:tcPr>
            <w:tcW w:w="1588" w:type="dxa"/>
            <w:tcBorders>
              <w:top w:val="nil"/>
              <w:left w:val="nil"/>
              <w:bottom w:val="single" w:sz="4" w:space="0" w:color="auto"/>
              <w:right w:val="nil"/>
            </w:tcBorders>
            <w:vAlign w:val="center"/>
          </w:tcPr>
          <w:p w14:paraId="43EBCBB9" w14:textId="77777777" w:rsidR="003C5AAB" w:rsidRPr="007344CE" w:rsidRDefault="003C5AAB" w:rsidP="003C5AAB">
            <w:pPr>
              <w:jc w:val="center"/>
              <w:rPr>
                <w:szCs w:val="22"/>
                <w:rtl/>
              </w:rPr>
            </w:pPr>
          </w:p>
        </w:tc>
        <w:tc>
          <w:tcPr>
            <w:tcW w:w="397" w:type="dxa"/>
            <w:vAlign w:val="center"/>
          </w:tcPr>
          <w:p w14:paraId="47F34C0D" w14:textId="77777777" w:rsidR="003C5AAB" w:rsidRPr="007344CE" w:rsidRDefault="003C5AAB" w:rsidP="003C5AAB">
            <w:pPr>
              <w:jc w:val="center"/>
              <w:rPr>
                <w:szCs w:val="22"/>
                <w:rtl/>
              </w:rPr>
            </w:pPr>
          </w:p>
        </w:tc>
        <w:tc>
          <w:tcPr>
            <w:tcW w:w="1588" w:type="dxa"/>
            <w:tcBorders>
              <w:top w:val="nil"/>
              <w:left w:val="nil"/>
              <w:bottom w:val="single" w:sz="4" w:space="0" w:color="auto"/>
              <w:right w:val="nil"/>
            </w:tcBorders>
            <w:vAlign w:val="center"/>
          </w:tcPr>
          <w:p w14:paraId="5BB97260" w14:textId="77777777" w:rsidR="003C5AAB" w:rsidRPr="007344CE" w:rsidRDefault="003C5AAB" w:rsidP="003C5AAB">
            <w:pPr>
              <w:jc w:val="center"/>
              <w:rPr>
                <w:szCs w:val="22"/>
                <w:rtl/>
              </w:rPr>
            </w:pPr>
          </w:p>
        </w:tc>
        <w:tc>
          <w:tcPr>
            <w:tcW w:w="397" w:type="dxa"/>
            <w:vAlign w:val="center"/>
          </w:tcPr>
          <w:p w14:paraId="7465BD0A" w14:textId="77777777" w:rsidR="003C5AAB" w:rsidRPr="007344CE" w:rsidRDefault="003C5AAB" w:rsidP="003C5AAB">
            <w:pPr>
              <w:jc w:val="center"/>
              <w:rPr>
                <w:szCs w:val="22"/>
                <w:rtl/>
              </w:rPr>
            </w:pPr>
          </w:p>
        </w:tc>
        <w:tc>
          <w:tcPr>
            <w:tcW w:w="1588" w:type="dxa"/>
            <w:tcBorders>
              <w:top w:val="nil"/>
              <w:left w:val="nil"/>
              <w:bottom w:val="single" w:sz="4" w:space="0" w:color="auto"/>
              <w:right w:val="nil"/>
            </w:tcBorders>
            <w:vAlign w:val="center"/>
          </w:tcPr>
          <w:p w14:paraId="7E12259C" w14:textId="77777777" w:rsidR="003C5AAB" w:rsidRPr="007344CE" w:rsidRDefault="003C5AAB" w:rsidP="003C5AAB">
            <w:pPr>
              <w:jc w:val="center"/>
              <w:rPr>
                <w:szCs w:val="22"/>
                <w:rtl/>
              </w:rPr>
            </w:pPr>
          </w:p>
        </w:tc>
      </w:tr>
      <w:tr w:rsidR="003C5AAB" w:rsidRPr="003C5AAB" w14:paraId="2205A01E" w14:textId="77777777" w:rsidTr="003C5AAB">
        <w:tc>
          <w:tcPr>
            <w:tcW w:w="1588" w:type="dxa"/>
            <w:tcBorders>
              <w:top w:val="single" w:sz="4" w:space="0" w:color="auto"/>
              <w:left w:val="nil"/>
              <w:bottom w:val="nil"/>
              <w:right w:val="nil"/>
            </w:tcBorders>
            <w:vAlign w:val="center"/>
            <w:hideMark/>
          </w:tcPr>
          <w:p w14:paraId="5A12D1AC" w14:textId="77777777" w:rsidR="003C5AAB" w:rsidRPr="007344CE" w:rsidRDefault="003C5AAB" w:rsidP="003C5AAB">
            <w:pPr>
              <w:jc w:val="center"/>
              <w:rPr>
                <w:szCs w:val="22"/>
                <w:rtl/>
              </w:rPr>
            </w:pPr>
            <w:r w:rsidRPr="007344CE">
              <w:rPr>
                <w:rFonts w:hint="cs"/>
                <w:szCs w:val="22"/>
                <w:rtl/>
              </w:rPr>
              <w:t>שם משפחה</w:t>
            </w:r>
          </w:p>
        </w:tc>
        <w:tc>
          <w:tcPr>
            <w:tcW w:w="397" w:type="dxa"/>
            <w:vAlign w:val="center"/>
          </w:tcPr>
          <w:p w14:paraId="1F029EEF" w14:textId="77777777" w:rsidR="003C5AAB" w:rsidRPr="007344CE"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4297FC6F" w14:textId="77777777" w:rsidR="003C5AAB" w:rsidRPr="007344CE" w:rsidRDefault="003C5AAB" w:rsidP="003C5AAB">
            <w:pPr>
              <w:jc w:val="center"/>
              <w:rPr>
                <w:szCs w:val="22"/>
                <w:rtl/>
              </w:rPr>
            </w:pPr>
            <w:r w:rsidRPr="007344CE">
              <w:rPr>
                <w:rFonts w:hint="cs"/>
                <w:szCs w:val="22"/>
                <w:rtl/>
              </w:rPr>
              <w:t>שם פרטי</w:t>
            </w:r>
          </w:p>
        </w:tc>
        <w:tc>
          <w:tcPr>
            <w:tcW w:w="397" w:type="dxa"/>
            <w:vAlign w:val="center"/>
          </w:tcPr>
          <w:p w14:paraId="5BBBFE59" w14:textId="77777777" w:rsidR="003C5AAB" w:rsidRPr="007344CE"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561975DF" w14:textId="77777777" w:rsidR="003C5AAB" w:rsidRPr="007344CE" w:rsidRDefault="003C5AAB" w:rsidP="003C5AAB">
            <w:pPr>
              <w:jc w:val="center"/>
              <w:rPr>
                <w:szCs w:val="22"/>
                <w:rtl/>
              </w:rPr>
            </w:pPr>
            <w:r w:rsidRPr="007344CE">
              <w:rPr>
                <w:rFonts w:hint="cs"/>
                <w:szCs w:val="22"/>
                <w:rtl/>
              </w:rPr>
              <w:t>מספר זהות</w:t>
            </w:r>
          </w:p>
        </w:tc>
        <w:tc>
          <w:tcPr>
            <w:tcW w:w="397" w:type="dxa"/>
            <w:vAlign w:val="center"/>
          </w:tcPr>
          <w:p w14:paraId="29CBC82D" w14:textId="77777777" w:rsidR="003C5AAB" w:rsidRPr="007344CE"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09CB29DD" w14:textId="77777777" w:rsidR="003C5AAB" w:rsidRPr="007344CE" w:rsidRDefault="003C5AAB" w:rsidP="003C5AAB">
            <w:pPr>
              <w:jc w:val="center"/>
              <w:rPr>
                <w:szCs w:val="22"/>
                <w:rtl/>
              </w:rPr>
            </w:pPr>
            <w:r w:rsidRPr="007344CE">
              <w:rPr>
                <w:rFonts w:hint="cs"/>
                <w:szCs w:val="22"/>
                <w:rtl/>
              </w:rPr>
              <w:t>תאריך</w:t>
            </w:r>
          </w:p>
        </w:tc>
        <w:tc>
          <w:tcPr>
            <w:tcW w:w="397" w:type="dxa"/>
            <w:vAlign w:val="center"/>
          </w:tcPr>
          <w:p w14:paraId="5211A9A6" w14:textId="77777777" w:rsidR="003C5AAB" w:rsidRPr="007344CE" w:rsidRDefault="003C5AAB" w:rsidP="003C5AAB">
            <w:pPr>
              <w:jc w:val="center"/>
              <w:rPr>
                <w:szCs w:val="22"/>
                <w:rtl/>
              </w:rPr>
            </w:pPr>
          </w:p>
        </w:tc>
        <w:tc>
          <w:tcPr>
            <w:tcW w:w="1588" w:type="dxa"/>
            <w:tcBorders>
              <w:top w:val="single" w:sz="4" w:space="0" w:color="auto"/>
              <w:left w:val="nil"/>
              <w:bottom w:val="nil"/>
              <w:right w:val="nil"/>
            </w:tcBorders>
            <w:vAlign w:val="center"/>
            <w:hideMark/>
          </w:tcPr>
          <w:p w14:paraId="0AA61F26" w14:textId="77777777" w:rsidR="003C5AAB" w:rsidRPr="003C5AAB" w:rsidRDefault="003C5AAB" w:rsidP="003C5AAB">
            <w:pPr>
              <w:jc w:val="center"/>
              <w:rPr>
                <w:szCs w:val="22"/>
                <w:rtl/>
              </w:rPr>
            </w:pPr>
            <w:r w:rsidRPr="007344CE">
              <w:rPr>
                <w:rFonts w:hint="cs"/>
                <w:szCs w:val="22"/>
                <w:rtl/>
              </w:rPr>
              <w:t>חתימה</w:t>
            </w:r>
          </w:p>
        </w:tc>
      </w:tr>
    </w:tbl>
    <w:p w14:paraId="67EDB184" w14:textId="77777777" w:rsidR="00AD177B" w:rsidRDefault="00AD177B" w:rsidP="001A71D9">
      <w:pPr>
        <w:outlineLvl w:val="0"/>
        <w:rPr>
          <w:b/>
          <w:bCs/>
          <w:sz w:val="24"/>
          <w:u w:val="single"/>
          <w:rtl/>
        </w:rPr>
        <w:sectPr w:rsidR="00AD177B" w:rsidSect="00045C73">
          <w:pgSz w:w="11906" w:h="16838" w:code="9"/>
          <w:pgMar w:top="1134" w:right="1134" w:bottom="1134" w:left="1134" w:header="709" w:footer="709" w:gutter="0"/>
          <w:cols w:space="708"/>
          <w:titlePg/>
          <w:bidi/>
          <w:rtlGutter/>
          <w:docGrid w:linePitch="360"/>
        </w:sectPr>
      </w:pPr>
    </w:p>
    <w:p w14:paraId="1090036D" w14:textId="77777777" w:rsidR="00AD177B" w:rsidRPr="00AD177B" w:rsidRDefault="00AD177B" w:rsidP="00AD177B">
      <w:pPr>
        <w:jc w:val="center"/>
        <w:outlineLvl w:val="0"/>
        <w:rPr>
          <w:b/>
          <w:bCs/>
          <w:sz w:val="24"/>
          <w:u w:val="single"/>
          <w:rtl/>
        </w:rPr>
      </w:pPr>
      <w:bookmarkStart w:id="109" w:name="_Toc527052447"/>
      <w:bookmarkStart w:id="110" w:name="_Toc527896646"/>
      <w:r w:rsidRPr="00AD177B">
        <w:rPr>
          <w:rFonts w:hint="cs"/>
          <w:b/>
          <w:bCs/>
          <w:sz w:val="24"/>
          <w:u w:val="single"/>
          <w:rtl/>
        </w:rPr>
        <w:lastRenderedPageBreak/>
        <w:t xml:space="preserve">נספח ד' </w:t>
      </w:r>
      <w:r w:rsidRPr="00AD177B">
        <w:rPr>
          <w:b/>
          <w:bCs/>
          <w:sz w:val="24"/>
          <w:u w:val="single"/>
          <w:rtl/>
        </w:rPr>
        <w:t>–</w:t>
      </w:r>
      <w:r w:rsidRPr="00AD177B">
        <w:rPr>
          <w:rFonts w:hint="cs"/>
          <w:b/>
          <w:bCs/>
          <w:sz w:val="24"/>
          <w:u w:val="single"/>
          <w:rtl/>
        </w:rPr>
        <w:t xml:space="preserve"> הוראת </w:t>
      </w:r>
      <w:proofErr w:type="spellStart"/>
      <w:r w:rsidRPr="00AD177B">
        <w:rPr>
          <w:rFonts w:hint="cs"/>
          <w:b/>
          <w:bCs/>
          <w:sz w:val="24"/>
          <w:u w:val="single"/>
          <w:rtl/>
        </w:rPr>
        <w:t>התכ"מ</w:t>
      </w:r>
      <w:proofErr w:type="spellEnd"/>
      <w:r w:rsidRPr="00AD177B">
        <w:rPr>
          <w:rFonts w:hint="cs"/>
          <w:b/>
          <w:bCs/>
          <w:sz w:val="24"/>
          <w:u w:val="single"/>
          <w:rtl/>
        </w:rPr>
        <w:t xml:space="preserve"> 13.9.2</w:t>
      </w:r>
      <w:bookmarkEnd w:id="109"/>
      <w:bookmarkEnd w:id="110"/>
    </w:p>
    <w:p w14:paraId="7FE015CE" w14:textId="77777777" w:rsidR="00AD177B" w:rsidRPr="00AD177B" w:rsidRDefault="00AD177B" w:rsidP="00AD177B">
      <w:pPr>
        <w:keepNext/>
        <w:shd w:val="clear" w:color="auto" w:fill="F2F2F2"/>
        <w:spacing w:before="240" w:after="180" w:line="240" w:lineRule="auto"/>
        <w:ind w:left="567" w:hanging="567"/>
        <w:jc w:val="left"/>
        <w:outlineLvl w:val="0"/>
        <w:rPr>
          <w:rFonts w:ascii="Arial" w:eastAsia="Times New Roman" w:hAnsi="Arial" w:cstheme="minorBidi"/>
          <w:b/>
          <w:bCs/>
          <w:color w:val="003399"/>
          <w:kern w:val="32"/>
          <w:szCs w:val="22"/>
        </w:rPr>
      </w:pPr>
      <w:bookmarkStart w:id="111" w:name="_Toc527052448"/>
      <w:bookmarkStart w:id="112" w:name="_Toc527896647"/>
      <w:r w:rsidRPr="00AD177B">
        <w:rPr>
          <w:rFonts w:ascii="Arial" w:eastAsia="Times New Roman" w:hAnsi="Arial" w:cstheme="minorBidi" w:hint="cs"/>
          <w:b/>
          <w:bCs/>
          <w:color w:val="003399"/>
          <w:kern w:val="32"/>
          <w:szCs w:val="22"/>
          <w:rtl/>
        </w:rPr>
        <w:t>מבוא</w:t>
      </w:r>
      <w:bookmarkEnd w:id="111"/>
      <w:bookmarkEnd w:id="112"/>
    </w:p>
    <w:p w14:paraId="52B17C4B" w14:textId="77777777" w:rsidR="00AD177B" w:rsidRPr="00AD177B" w:rsidRDefault="00AD177B" w:rsidP="0033323A">
      <w:pPr>
        <w:numPr>
          <w:ilvl w:val="1"/>
          <w:numId w:val="37"/>
        </w:numPr>
        <w:ind w:left="567" w:hanging="567"/>
        <w:rPr>
          <w:rFonts w:ascii="Arial" w:eastAsia="Times New Roman" w:hAnsi="Arial" w:cstheme="minorBidi"/>
          <w:b/>
          <w:bCs/>
          <w:color w:val="1B3461"/>
          <w:szCs w:val="22"/>
          <w:rtl/>
        </w:rPr>
      </w:pPr>
      <w:r w:rsidRPr="00AD177B">
        <w:rPr>
          <w:rFonts w:ascii="Arial" w:eastAsia="Times New Roman" w:hAnsi="Arial" w:cstheme="minorBidi" w:hint="cs"/>
          <w:szCs w:val="22"/>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14:paraId="7DFA17D8"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הנחיות הוראה זו יחולו על התקשרויות שמתקיימים בהן כל התנאים הבאים:</w:t>
      </w:r>
    </w:p>
    <w:p w14:paraId="7E71A80F"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ההתקשרות היא עם נותן שירותים חיצוני עבור מתן שירות לפרויקט זמני או למשימה חולפת, עם תום הפרויקט או המשימה ההתקשרות מסתיימת.</w:t>
      </w:r>
    </w:p>
    <w:p w14:paraId="69494B8C"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נותן השירותים הוא בעל מומחיות מיוחדת בתחום הייעוץ או השירות המבוקש, ולא ניתן להעסיקו כעובד מדינה מן המניין. </w:t>
      </w:r>
    </w:p>
    <w:p w14:paraId="3BE41CB1"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 xml:space="preserve">נציבות </w:t>
      </w:r>
      <w:r w:rsidRPr="00AD177B">
        <w:rPr>
          <w:rFonts w:ascii="Arial" w:eastAsia="Times New Roman" w:hAnsi="Arial" w:cstheme="minorBidi"/>
          <w:szCs w:val="22"/>
          <w:rtl/>
        </w:rPr>
        <w:t>שירות המדינה</w:t>
      </w:r>
      <w:r w:rsidRPr="00AD177B">
        <w:rPr>
          <w:rFonts w:ascii="Arial" w:eastAsia="Times New Roman" w:hAnsi="Arial" w:cstheme="minorBidi" w:hint="cs"/>
          <w:szCs w:val="22"/>
          <w:rtl/>
        </w:rPr>
        <w:t xml:space="preserve"> </w:t>
      </w:r>
      <w:r w:rsidRPr="00AD177B">
        <w:rPr>
          <w:rFonts w:ascii="Arial" w:eastAsia="Times New Roman" w:hAnsi="Arial" w:cstheme="minorBidi" w:hint="eastAsia"/>
          <w:szCs w:val="22"/>
          <w:rtl/>
        </w:rPr>
        <w:t>פרסמה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חוזר</w:t>
      </w:r>
      <w:r w:rsidRPr="00AD177B">
        <w:rPr>
          <w:rFonts w:ascii="Arial" w:eastAsia="Times New Roman" w:hAnsi="Arial" w:cstheme="minorBidi"/>
          <w:szCs w:val="22"/>
          <w:rtl/>
        </w:rPr>
        <w:t xml:space="preserve"> הנחיות בדבר תנאים להתקשרות והעסקת כוח-אדם שאינו עובד מדינה בתוך משרדי הממשלה ויחידות הסמך הממשלתיות, במטרה להסדיר ולפקח על אופ</w:t>
      </w:r>
      <w:r w:rsidRPr="00AD177B">
        <w:rPr>
          <w:rFonts w:ascii="Arial" w:eastAsia="Times New Roman" w:hAnsi="Arial" w:cstheme="minorBidi" w:hint="cs"/>
          <w:szCs w:val="22"/>
          <w:rtl/>
        </w:rPr>
        <w:t>ן</w:t>
      </w:r>
      <w:r w:rsidRPr="00AD177B">
        <w:rPr>
          <w:rFonts w:ascii="Arial" w:eastAsia="Times New Roman" w:hAnsi="Arial" w:cstheme="minorBidi"/>
          <w:szCs w:val="22"/>
          <w:rtl/>
        </w:rPr>
        <w:t xml:space="preserve"> העסקת עובדים חיצוניים המועסקים בפועל בתוך משרדי הממשלה</w:t>
      </w:r>
      <w:r w:rsidRPr="00AD177B">
        <w:rPr>
          <w:rFonts w:ascii="Arial" w:eastAsia="Times New Roman" w:hAnsi="Arial" w:cstheme="minorBidi" w:hint="cs"/>
          <w:szCs w:val="22"/>
          <w:rtl/>
        </w:rPr>
        <w:t xml:space="preserve"> ועל מנת למנוע העסקה שאינה תקינה. עמידה בהנחיות אלה מהווה תנאי מקדים להתקשרות עם נותני שירותים חיצוניים. לפירוט ראה</w:t>
      </w:r>
      <w:hyperlink r:id="rId26" w:history="1">
        <w:r w:rsidRPr="00AD177B">
          <w:rPr>
            <w:rFonts w:ascii="Arial" w:eastAsia="Times New Roman" w:hAnsi="Arial" w:cstheme="minorBidi" w:hint="cs"/>
            <w:color w:val="0000FF" w:themeColor="hyperlink"/>
            <w:u w:val="single"/>
            <w:rtl/>
          </w:rPr>
          <w:t xml:space="preserve"> קובץ מצורף – הנחיות להתקשרות והעסקת כוח אדם שאינו עובד המדינה בתוך משרדי הממשלה</w:t>
        </w:r>
      </w:hyperlink>
      <w:r w:rsidRPr="00AD177B">
        <w:rPr>
          <w:rFonts w:ascii="Arial" w:eastAsia="Times New Roman" w:hAnsi="Arial" w:cstheme="minorBidi" w:hint="cs"/>
          <w:szCs w:val="22"/>
          <w:rtl/>
        </w:rPr>
        <w:t>.</w:t>
      </w:r>
    </w:p>
    <w:p w14:paraId="392D7C2E"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 xml:space="preserve">הוראה זו לא תחול על התקשרויות </w:t>
      </w:r>
      <w:r w:rsidRPr="00AD177B">
        <w:rPr>
          <w:rFonts w:ascii="Arial" w:eastAsia="Times New Roman" w:hAnsi="Arial" w:cstheme="minorBidi" w:hint="eastAsia"/>
          <w:szCs w:val="22"/>
          <w:rtl/>
        </w:rPr>
        <w:t>לרכישת</w:t>
      </w:r>
      <w:r w:rsidRPr="00AD177B">
        <w:rPr>
          <w:rFonts w:ascii="Arial" w:eastAsia="Times New Roman" w:hAnsi="Arial" w:cstheme="minorBidi"/>
          <w:szCs w:val="22"/>
          <w:rtl/>
        </w:rPr>
        <w:t xml:space="preserve"> שירותי </w:t>
      </w:r>
      <w:proofErr w:type="spellStart"/>
      <w:r w:rsidRPr="00AD177B">
        <w:rPr>
          <w:rFonts w:ascii="Arial" w:eastAsia="Times New Roman" w:hAnsi="Arial" w:cstheme="minorBidi" w:hint="eastAsia"/>
          <w:szCs w:val="22"/>
          <w:rtl/>
        </w:rPr>
        <w:t>כח</w:t>
      </w:r>
      <w:proofErr w:type="spellEnd"/>
      <w:r w:rsidRPr="00AD177B">
        <w:rPr>
          <w:rFonts w:ascii="Arial" w:eastAsia="Times New Roman" w:hAnsi="Arial" w:cstheme="minorBidi"/>
          <w:szCs w:val="22"/>
          <w:rtl/>
        </w:rPr>
        <w:t xml:space="preserve"> אדם עם קבלנים חיצוניים המעסיקים נותני שירותים חיצוניים בחוזה קבלני</w:t>
      </w:r>
      <w:r w:rsidRPr="00AD177B">
        <w:rPr>
          <w:rFonts w:ascii="Arial" w:eastAsia="Times New Roman" w:hAnsi="Arial" w:cstheme="minorBidi" w:hint="cs"/>
          <w:szCs w:val="22"/>
          <w:rtl/>
        </w:rPr>
        <w:t>, להנחיות בנושאים אלו</w:t>
      </w:r>
      <w:r w:rsidRPr="00AD177B">
        <w:rPr>
          <w:rFonts w:ascii="Arial" w:eastAsia="Times New Roman" w:hAnsi="Arial" w:cstheme="minorBidi"/>
          <w:szCs w:val="22"/>
          <w:rtl/>
        </w:rPr>
        <w:t xml:space="preserve"> ראה </w:t>
      </w:r>
      <w:hyperlink r:id="rId27" w:history="1">
        <w:r w:rsidRPr="00AD177B">
          <w:rPr>
            <w:rFonts w:ascii="Arial" w:eastAsia="Times New Roman" w:hAnsi="Arial" w:cstheme="minorBidi" w:hint="eastAsia"/>
            <w:color w:val="0000FF" w:themeColor="hyperlink"/>
            <w:u w:val="single"/>
            <w:rtl/>
          </w:rPr>
          <w:t>הוראת</w:t>
        </w:r>
        <w:r w:rsidRPr="00AD177B">
          <w:rPr>
            <w:rFonts w:ascii="Arial" w:eastAsia="Times New Roman" w:hAnsi="Arial" w:cstheme="minorBidi"/>
            <w:color w:val="0000FF" w:themeColor="hyperlink"/>
            <w:u w:val="single"/>
            <w:rtl/>
          </w:rPr>
          <w:t xml:space="preserve"> </w:t>
        </w:r>
        <w:proofErr w:type="spellStart"/>
        <w:r w:rsidRPr="00AD177B">
          <w:rPr>
            <w:rFonts w:ascii="Arial" w:eastAsia="Times New Roman" w:hAnsi="Arial" w:cstheme="minorBidi" w:hint="eastAsia"/>
            <w:color w:val="0000FF" w:themeColor="hyperlink"/>
            <w:u w:val="single"/>
            <w:rtl/>
          </w:rPr>
          <w:t>תכ</w:t>
        </w:r>
        <w:r w:rsidRPr="00AD177B">
          <w:rPr>
            <w:rFonts w:ascii="Arial" w:eastAsia="Times New Roman" w:hAnsi="Arial" w:cstheme="minorBidi"/>
            <w:color w:val="0000FF" w:themeColor="hyperlink"/>
            <w:u w:val="single"/>
            <w:rtl/>
          </w:rPr>
          <w:t>"ם</w:t>
        </w:r>
        <w:proofErr w:type="spellEnd"/>
        <w:r w:rsidRPr="00AD177B">
          <w:rPr>
            <w:rFonts w:ascii="Arial" w:eastAsia="Times New Roman" w:hAnsi="Arial" w:cstheme="minorBidi"/>
            <w:color w:val="0000FF" w:themeColor="hyperlink"/>
            <w:u w:val="single"/>
            <w:rtl/>
          </w:rPr>
          <w:t xml:space="preserve">, "התקשרות </w:t>
        </w:r>
        <w:r w:rsidRPr="00AD177B">
          <w:rPr>
            <w:rFonts w:ascii="Arial" w:eastAsia="Times New Roman" w:hAnsi="Arial" w:cstheme="minorBidi" w:hint="eastAsia"/>
            <w:color w:val="0000FF" w:themeColor="hyperlink"/>
            <w:u w:val="single"/>
            <w:rtl/>
          </w:rPr>
          <w:t>לרכישת</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שירותי</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כוח</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אדם</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מס</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cs"/>
            <w:color w:val="0000FF" w:themeColor="hyperlink"/>
            <w:u w:val="single"/>
            <w:rtl/>
          </w:rPr>
          <w:t>7.3.9.1</w:t>
        </w:r>
      </w:hyperlink>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w:t>
      </w:r>
    </w:p>
    <w:p w14:paraId="2101CE4C" w14:textId="77777777" w:rsidR="00AD177B" w:rsidRPr="00AD177B" w:rsidRDefault="00AD177B" w:rsidP="0033323A">
      <w:pPr>
        <w:numPr>
          <w:ilvl w:val="1"/>
          <w:numId w:val="37"/>
        </w:numPr>
        <w:ind w:left="567" w:hanging="567"/>
        <w:rPr>
          <w:rFonts w:ascii="Arial" w:eastAsia="Times New Roman" w:hAnsi="Arial" w:cstheme="minorBidi"/>
          <w:szCs w:val="22"/>
          <w:rtl/>
        </w:rPr>
      </w:pPr>
      <w:r w:rsidRPr="00AD177B">
        <w:rPr>
          <w:rFonts w:ascii="Arial" w:eastAsia="Times New Roman" w:hAnsi="Arial" w:cstheme="minorBidi"/>
          <w:szCs w:val="22"/>
          <w:rtl/>
        </w:rPr>
        <w:t xml:space="preserve">הוראה  זו לא תחול על מרצה שאינו מוגדר כעוסק מורשה, להנחיות בנושא זה ראה </w:t>
      </w:r>
      <w:hyperlink r:id="rId28"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תכ"ם</w:t>
        </w:r>
        <w:proofErr w:type="spellEnd"/>
        <w:r w:rsidRPr="00AD177B">
          <w:rPr>
            <w:rFonts w:ascii="Arial" w:eastAsia="Times New Roman" w:hAnsi="Arial" w:cstheme="minorBidi"/>
            <w:color w:val="0000FF" w:themeColor="hyperlink"/>
            <w:u w:val="single"/>
            <w:rtl/>
          </w:rPr>
          <w:t>, "תשלום שכר מרצים", מס' 2.6.0</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1</w:t>
        </w:r>
      </w:hyperlink>
      <w:r w:rsidRPr="00AD177B">
        <w:rPr>
          <w:rFonts w:ascii="Arial" w:eastAsia="Times New Roman" w:hAnsi="Arial" w:cstheme="minorBidi"/>
          <w:szCs w:val="22"/>
          <w:rtl/>
        </w:rPr>
        <w:t xml:space="preserve"> ו</w:t>
      </w:r>
      <w:hyperlink r:id="rId29"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תכ"ם</w:t>
        </w:r>
        <w:proofErr w:type="spellEnd"/>
        <w:r w:rsidRPr="00AD177B">
          <w:rPr>
            <w:rFonts w:ascii="Arial" w:eastAsia="Times New Roman" w:hAnsi="Arial" w:cstheme="minorBidi"/>
            <w:color w:val="0000FF" w:themeColor="hyperlink"/>
            <w:u w:val="single"/>
            <w:rtl/>
          </w:rPr>
          <w:t xml:space="preserve">, "הגדרת סוגי הזמנות רכש", מס' </w:t>
        </w:r>
        <w:r w:rsidRPr="00AD177B">
          <w:rPr>
            <w:rFonts w:ascii="Arial" w:eastAsia="Times New Roman" w:hAnsi="Arial" w:cstheme="minorBidi" w:hint="cs"/>
            <w:color w:val="0000FF" w:themeColor="hyperlink"/>
            <w:u w:val="single"/>
            <w:rtl/>
          </w:rPr>
          <w:t>7.6.1.2.</w:t>
        </w:r>
      </w:hyperlink>
    </w:p>
    <w:p w14:paraId="5D540E6D"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הוראה זו לא תחול על התקשרויות עם נותני שירותים חיצוניים במסגרת מכרזים מרכזיים של מנהל הרכש הממשלתי המפורטים ב</w:t>
      </w:r>
      <w:hyperlink r:id="rId30" w:history="1">
        <w:r w:rsidRPr="00AD177B">
          <w:rPr>
            <w:rFonts w:ascii="Arial" w:eastAsia="Times New Roman" w:hAnsi="Arial" w:cstheme="minorBidi" w:hint="cs"/>
            <w:color w:val="0000FF" w:themeColor="hyperlink"/>
            <w:u w:val="single"/>
            <w:rtl/>
          </w:rPr>
          <w:t xml:space="preserve">הוראות </w:t>
        </w:r>
        <w:proofErr w:type="spellStart"/>
        <w:r w:rsidRPr="00AD177B">
          <w:rPr>
            <w:rFonts w:ascii="Arial" w:eastAsia="Times New Roman" w:hAnsi="Arial" w:cstheme="minorBidi" w:hint="cs"/>
            <w:color w:val="0000FF" w:themeColor="hyperlink"/>
            <w:u w:val="single"/>
            <w:rtl/>
          </w:rPr>
          <w:t>התכ"ם</w:t>
        </w:r>
        <w:proofErr w:type="spellEnd"/>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cs"/>
            <w:color w:val="0000FF" w:themeColor="hyperlink"/>
            <w:u w:val="single"/>
            <w:rtl/>
          </w:rPr>
          <w:t>פרק 16.</w:t>
        </w:r>
      </w:hyperlink>
      <w:r w:rsidRPr="00AD177B">
        <w:rPr>
          <w:rFonts w:ascii="Arial" w:eastAsia="Times New Roman" w:hAnsi="Arial" w:cstheme="minorBidi" w:hint="cs"/>
          <w:szCs w:val="22"/>
          <w:rtl/>
        </w:rPr>
        <w:t xml:space="preserve"> </w:t>
      </w:r>
    </w:p>
    <w:p w14:paraId="7CBA5D1C" w14:textId="13EFB048"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 xml:space="preserve">כללים המפורטים בהוראה זו כפופים </w:t>
      </w:r>
      <w:r w:rsidRPr="00AD177B">
        <w:rPr>
          <w:rFonts w:ascii="Arial" w:eastAsia="Times New Roman" w:hAnsi="Arial" w:cstheme="minorBidi" w:hint="eastAsia"/>
          <w:szCs w:val="22"/>
          <w:rtl/>
        </w:rPr>
        <w:t>ל</w:t>
      </w:r>
      <w:hyperlink r:id="rId31" w:history="1">
        <w:r w:rsidRPr="00AD177B">
          <w:rPr>
            <w:rFonts w:ascii="Arial" w:eastAsia="Times New Roman" w:hAnsi="Arial" w:cstheme="minorBidi" w:hint="eastAsia"/>
            <w:color w:val="0000FF" w:themeColor="hyperlink"/>
            <w:u w:val="single"/>
            <w:rtl/>
          </w:rPr>
          <w:t>חוק</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חובת</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המכרזים</w:t>
        </w:r>
        <w:r w:rsidRPr="00AD177B">
          <w:rPr>
            <w:rFonts w:ascii="Arial" w:eastAsia="Times New Roman" w:hAnsi="Arial" w:cstheme="minorBidi" w:hint="cs"/>
            <w:color w:val="0000FF" w:themeColor="hyperlink"/>
            <w:u w:val="single"/>
            <w:rtl/>
          </w:rPr>
          <w:t>, תשנ"ב - 1992</w:t>
        </w:r>
      </w:hyperlink>
      <w:r w:rsidRPr="00AD177B">
        <w:rPr>
          <w:rFonts w:ascii="Arial" w:eastAsia="Times New Roman" w:hAnsi="Arial" w:cstheme="minorBidi"/>
          <w:color w:val="FF0000"/>
          <w:szCs w:val="22"/>
          <w:rtl/>
        </w:rPr>
        <w:t xml:space="preserve"> </w:t>
      </w:r>
      <w:r w:rsidRPr="00AD177B">
        <w:rPr>
          <w:rFonts w:ascii="Arial" w:eastAsia="Times New Roman" w:hAnsi="Arial" w:cstheme="minorBidi" w:hint="cs"/>
          <w:szCs w:val="22"/>
          <w:rtl/>
        </w:rPr>
        <w:t>ו-</w:t>
      </w:r>
      <w:hyperlink r:id="rId32" w:history="1">
        <w:r w:rsidRPr="00AD177B">
          <w:rPr>
            <w:rFonts w:ascii="Arial" w:eastAsia="Times New Roman" w:hAnsi="Arial" w:cstheme="minorBidi" w:hint="cs"/>
            <w:color w:val="0000FF" w:themeColor="hyperlink"/>
            <w:u w:val="single"/>
            <w:rtl/>
          </w:rPr>
          <w:t>תקנות חובת המכרזים, תשנ"ג-1993</w:t>
        </w:r>
      </w:hyperlink>
      <w:r w:rsidRPr="00AD177B">
        <w:rPr>
          <w:rFonts w:ascii="Arial" w:eastAsia="Times New Roman" w:hAnsi="Arial" w:cstheme="minorBidi" w:hint="cs"/>
          <w:szCs w:val="22"/>
          <w:rtl/>
        </w:rPr>
        <w:t>.</w:t>
      </w:r>
    </w:p>
    <w:p w14:paraId="1493027F"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u w:val="single"/>
          <w:rtl/>
        </w:rPr>
        <w:t xml:space="preserve">מטרת ההוראה </w:t>
      </w:r>
      <w:r w:rsidRPr="00AD177B">
        <w:rPr>
          <w:rFonts w:eastAsia="Times New Roman" w:cs="Calibri"/>
          <w:szCs w:val="22"/>
          <w:rtl/>
        </w:rPr>
        <w:t>−</w:t>
      </w:r>
      <w:r w:rsidRPr="00AD177B">
        <w:rPr>
          <w:rFonts w:ascii="Arial" w:eastAsia="Times New Roman" w:hAnsi="Arial" w:cstheme="minorBidi" w:hint="cs"/>
          <w:szCs w:val="22"/>
          <w:rtl/>
        </w:rPr>
        <w:t xml:space="preserve"> להנחות חשבים וגורמים נוספים במשרדי ממשלה בדבר התקשרות עם יועצים חיצוניים, אופן התשלום והתעריפים בהתקשרויות עם נותני שירותים חיצונים. </w:t>
      </w:r>
    </w:p>
    <w:p w14:paraId="66D37769"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ראה הגדרות הוראה זו ב</w:t>
      </w:r>
      <w:hyperlink w:anchor="נספח_א" w:history="1">
        <w:r w:rsidRPr="00AD177B">
          <w:rPr>
            <w:rFonts w:ascii="Arial" w:eastAsia="Times New Roman" w:hAnsi="Arial" w:cstheme="minorBidi" w:hint="cs"/>
            <w:color w:val="0000FF" w:themeColor="hyperlink"/>
            <w:u w:val="single"/>
            <w:rtl/>
          </w:rPr>
          <w:t>נספח א – הגדרות</w:t>
        </w:r>
      </w:hyperlink>
      <w:r w:rsidRPr="00AD177B">
        <w:rPr>
          <w:rFonts w:ascii="Arial" w:eastAsia="Times New Roman" w:hAnsi="Arial" w:cstheme="minorBidi" w:hint="cs"/>
          <w:color w:val="0000FF" w:themeColor="hyperlink"/>
          <w:u w:val="single"/>
          <w:rtl/>
        </w:rPr>
        <w:t>.</w:t>
      </w:r>
    </w:p>
    <w:p w14:paraId="5998D69A" w14:textId="77777777" w:rsidR="00AD177B" w:rsidRPr="00AD177B" w:rsidRDefault="00AD177B" w:rsidP="00AD177B">
      <w:pPr>
        <w:keepNext/>
        <w:shd w:val="clear" w:color="auto" w:fill="F2F2F2"/>
        <w:spacing w:before="240" w:after="180" w:line="240" w:lineRule="auto"/>
        <w:ind w:left="567" w:hanging="567"/>
        <w:jc w:val="left"/>
        <w:outlineLvl w:val="0"/>
        <w:rPr>
          <w:rFonts w:ascii="Arial" w:eastAsia="Times New Roman" w:hAnsi="Arial" w:cstheme="minorBidi"/>
          <w:b/>
          <w:bCs/>
          <w:color w:val="003399"/>
          <w:kern w:val="32"/>
          <w:szCs w:val="22"/>
        </w:rPr>
      </w:pPr>
      <w:bookmarkStart w:id="113" w:name="_Toc527052449"/>
      <w:bookmarkStart w:id="114" w:name="_Toc527896648"/>
      <w:r w:rsidRPr="00AD177B">
        <w:rPr>
          <w:rFonts w:ascii="Arial" w:eastAsia="Times New Roman" w:hAnsi="Arial" w:cstheme="minorBidi" w:hint="cs"/>
          <w:b/>
          <w:bCs/>
          <w:color w:val="003399"/>
          <w:kern w:val="32"/>
          <w:szCs w:val="22"/>
          <w:rtl/>
        </w:rPr>
        <w:t>הנחיות לביצוע</w:t>
      </w:r>
      <w:bookmarkEnd w:id="113"/>
      <w:bookmarkEnd w:id="114"/>
      <w:r w:rsidRPr="00AD177B">
        <w:rPr>
          <w:rFonts w:ascii="Arial" w:eastAsia="Times New Roman" w:hAnsi="Arial" w:cstheme="minorBidi" w:hint="cs"/>
          <w:b/>
          <w:bCs/>
          <w:color w:val="003399"/>
          <w:kern w:val="32"/>
          <w:szCs w:val="22"/>
          <w:rtl/>
        </w:rPr>
        <w:t xml:space="preserve"> </w:t>
      </w:r>
    </w:p>
    <w:p w14:paraId="576DBB85" w14:textId="77777777" w:rsidR="00AD177B" w:rsidRPr="00AD177B" w:rsidRDefault="00AD177B" w:rsidP="0033323A">
      <w:pPr>
        <w:keepNext/>
        <w:numPr>
          <w:ilvl w:val="0"/>
          <w:numId w:val="37"/>
        </w:numPr>
        <w:shd w:val="clear" w:color="auto" w:fill="F2F2F2"/>
        <w:spacing w:before="240" w:after="180" w:line="240" w:lineRule="auto"/>
        <w:jc w:val="left"/>
        <w:outlineLvl w:val="0"/>
        <w:rPr>
          <w:rFonts w:ascii="Arial" w:hAnsi="Arial" w:cstheme="minorBidi"/>
          <w:b/>
          <w:bCs/>
          <w:vanish/>
          <w:color w:val="003399"/>
          <w:kern w:val="32"/>
          <w:szCs w:val="22"/>
          <w:rtl/>
        </w:rPr>
      </w:pPr>
      <w:bookmarkStart w:id="115" w:name="_נספח_א_–_[טבלת_שינויים_שבוצעו_בהורא"/>
      <w:bookmarkStart w:id="116" w:name="_Toc527052450"/>
      <w:bookmarkStart w:id="117" w:name="_Toc527896649"/>
      <w:bookmarkEnd w:id="115"/>
      <w:bookmarkEnd w:id="116"/>
      <w:bookmarkEnd w:id="117"/>
    </w:p>
    <w:p w14:paraId="27BFB489"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szCs w:val="22"/>
          <w:u w:val="single"/>
          <w:rtl/>
        </w:rPr>
        <w:t>הנחיות כלליות לאופן ההתקשרות</w:t>
      </w:r>
    </w:p>
    <w:p w14:paraId="007DAFBC"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cs"/>
          <w:szCs w:val="22"/>
          <w:u w:val="single"/>
          <w:rtl/>
        </w:rPr>
        <w:t>תנאי התקשרות</w:t>
      </w:r>
    </w:p>
    <w:p w14:paraId="70CB691B"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eastAsia"/>
          <w:szCs w:val="22"/>
          <w:rtl/>
        </w:rPr>
        <w:lastRenderedPageBreak/>
        <w:t>ככלל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כל</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מכרז ופניה לקבלת הצעות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נותן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שירותים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חיצוני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לא</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תעלה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על</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6</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שנים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ממועד</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תחילת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ההתקשרות</w:t>
      </w:r>
      <w:r w:rsidRPr="00AD177B">
        <w:rPr>
          <w:rFonts w:ascii="Arial" w:eastAsia="Times New Roman" w:hAnsi="Arial" w:cstheme="minorBidi"/>
          <w:szCs w:val="22"/>
          <w:rtl/>
        </w:rPr>
        <w:t xml:space="preserve"> (כולל </w:t>
      </w:r>
      <w:r w:rsidRPr="00AD177B">
        <w:rPr>
          <w:rFonts w:ascii="Arial" w:eastAsia="Times New Roman" w:hAnsi="Arial" w:cstheme="minorBidi" w:hint="eastAsia"/>
          <w:szCs w:val="22"/>
          <w:rtl/>
        </w:rPr>
        <w:t>מימוש</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אופציות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במקרים</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ש</w:t>
      </w:r>
      <w:r w:rsidRPr="00AD177B">
        <w:rPr>
          <w:rFonts w:ascii="Arial" w:eastAsia="Times New Roman" w:hAnsi="Arial" w:cstheme="minorBidi" w:hint="eastAsia"/>
          <w:szCs w:val="22"/>
          <w:rtl/>
        </w:rPr>
        <w:t>בהם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נדרשת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התקשרות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נותן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שירותים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חיצוני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לתקופה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העולה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על</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6</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שנים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יש</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לקבל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את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אישור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ועדת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המכרזים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תוך</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מתן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נימוק</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הוועדה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להחלטה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זו</w:t>
      </w:r>
      <w:r w:rsidRPr="00AD177B">
        <w:rPr>
          <w:rFonts w:ascii="Arial" w:eastAsia="Times New Roman" w:hAnsi="Arial" w:cstheme="minorBidi"/>
          <w:szCs w:val="22"/>
          <w:rtl/>
        </w:rPr>
        <w:t>.</w:t>
      </w:r>
    </w:p>
    <w:p w14:paraId="468C184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Cs/>
          <w:szCs w:val="22"/>
          <w:rtl/>
        </w:rPr>
      </w:pPr>
      <w:r w:rsidRPr="00AD177B">
        <w:rPr>
          <w:rFonts w:ascii="Arial" w:eastAsia="Times New Roman" w:hAnsi="Arial" w:cstheme="minorBidi"/>
          <w:szCs w:val="22"/>
          <w:rtl/>
        </w:rPr>
        <w:t xml:space="preserve">מקום מושבו העיקרי של </w:t>
      </w:r>
      <w:r w:rsidRPr="00AD177B">
        <w:rPr>
          <w:rFonts w:ascii="Arial" w:eastAsia="Times New Roman" w:hAnsi="Arial" w:cstheme="minorBidi" w:hint="cs"/>
          <w:szCs w:val="22"/>
          <w:rtl/>
        </w:rPr>
        <w:t>נותן השירותים החיצוני</w:t>
      </w:r>
      <w:r w:rsidRPr="00AD177B">
        <w:rPr>
          <w:rFonts w:ascii="Arial" w:eastAsia="Times New Roman" w:hAnsi="Arial" w:cstheme="minorBidi"/>
          <w:szCs w:val="22"/>
          <w:rtl/>
        </w:rPr>
        <w:t xml:space="preserve"> לא יהיה בתחומי המשרד</w:t>
      </w:r>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ו</w:t>
      </w:r>
      <w:r w:rsidRPr="00AD177B">
        <w:rPr>
          <w:rFonts w:ascii="Arial" w:eastAsia="Times New Roman" w:hAnsi="Arial" w:cstheme="minorBidi"/>
          <w:szCs w:val="22"/>
          <w:rtl/>
        </w:rPr>
        <w:t>לא יוקצ</w:t>
      </w:r>
      <w:r w:rsidRPr="00AD177B">
        <w:rPr>
          <w:rFonts w:ascii="Arial" w:eastAsia="Times New Roman" w:hAnsi="Arial" w:cstheme="minorBidi" w:hint="cs"/>
          <w:szCs w:val="22"/>
          <w:rtl/>
        </w:rPr>
        <w:t>ה</w:t>
      </w:r>
      <w:r w:rsidRPr="00AD177B">
        <w:rPr>
          <w:rFonts w:ascii="Arial" w:eastAsia="Times New Roman" w:hAnsi="Arial" w:cstheme="minorBidi"/>
          <w:szCs w:val="22"/>
          <w:rtl/>
        </w:rPr>
        <w:t xml:space="preserve"> ל</w:t>
      </w:r>
      <w:r w:rsidRPr="00AD177B">
        <w:rPr>
          <w:rFonts w:ascii="Arial" w:eastAsia="Times New Roman" w:hAnsi="Arial" w:cstheme="minorBidi" w:hint="cs"/>
          <w:szCs w:val="22"/>
          <w:rtl/>
        </w:rPr>
        <w:t>ו</w:t>
      </w:r>
      <w:r w:rsidRPr="00AD177B">
        <w:rPr>
          <w:rFonts w:ascii="Arial" w:eastAsia="Times New Roman" w:hAnsi="Arial" w:cstheme="minorBidi"/>
          <w:szCs w:val="22"/>
          <w:rtl/>
        </w:rPr>
        <w:t xml:space="preserve"> משרד קבוע, מחשב </w:t>
      </w:r>
      <w:r w:rsidRPr="00AD177B">
        <w:rPr>
          <w:rFonts w:ascii="Arial" w:eastAsia="Times New Roman" w:hAnsi="Arial" w:cstheme="minorBidi" w:hint="cs"/>
          <w:szCs w:val="22"/>
          <w:rtl/>
        </w:rPr>
        <w:t xml:space="preserve">או </w:t>
      </w:r>
      <w:r w:rsidRPr="00AD177B">
        <w:rPr>
          <w:rFonts w:ascii="Arial" w:eastAsia="Times New Roman" w:hAnsi="Arial" w:cstheme="minorBidi"/>
          <w:szCs w:val="22"/>
          <w:rtl/>
        </w:rPr>
        <w:t>טלפון.</w:t>
      </w:r>
      <w:r w:rsidRPr="00AD177B">
        <w:rPr>
          <w:rFonts w:ascii="Arial" w:eastAsia="Times New Roman" w:hAnsi="Arial" w:cstheme="minorBidi" w:hint="eastAsia"/>
          <w:bCs/>
          <w:szCs w:val="22"/>
          <w:rtl/>
        </w:rPr>
        <w:t xml:space="preserve"> </w:t>
      </w:r>
    </w:p>
    <w:p w14:paraId="078C880F"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eastAsia"/>
          <w:szCs w:val="22"/>
          <w:u w:val="single"/>
          <w:rtl/>
        </w:rPr>
        <w:t>עידוד</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התחרות</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והפחתת</w:t>
      </w:r>
      <w:r w:rsidRPr="00AD177B">
        <w:rPr>
          <w:rFonts w:ascii="Arial" w:eastAsia="Times New Roman" w:hAnsi="Arial" w:cstheme="minorBidi"/>
          <w:szCs w:val="22"/>
          <w:u w:val="single"/>
          <w:rtl/>
        </w:rPr>
        <w:t xml:space="preserve"> חסמים במכרזי ממשלה </w:t>
      </w:r>
    </w:p>
    <w:p w14:paraId="354C4B44"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eastAsia"/>
          <w:szCs w:val="22"/>
          <w:rtl/>
        </w:rPr>
        <w:t>בעת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כתיבת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המכרז</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תשקול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ועדת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המכרזים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דרכים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לעידוד</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התחרות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במשק</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והפחתת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חסמי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הכניסה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ספקים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חדשים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למתן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שירותים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במשרדי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הממשלה</w:t>
      </w:r>
      <w:r w:rsidRPr="00AD177B">
        <w:rPr>
          <w:rFonts w:ascii="Arial" w:eastAsia="Times New Roman" w:hAnsi="Arial" w:cstheme="minorBidi" w:hint="cs"/>
          <w:szCs w:val="22"/>
          <w:rtl/>
        </w:rPr>
        <w:t xml:space="preserve"> כאמור  ב</w:t>
      </w:r>
      <w:hyperlink r:id="rId33" w:history="1">
        <w:r w:rsidRPr="00AD177B">
          <w:rPr>
            <w:rFonts w:ascii="Arial" w:eastAsia="Times New Roman" w:hAnsi="Arial" w:cstheme="minorBidi" w:hint="cs"/>
            <w:color w:val="0000FF" w:themeColor="hyperlink"/>
            <w:u w:val="single"/>
            <w:rtl/>
          </w:rPr>
          <w:t xml:space="preserve">הוראת </w:t>
        </w:r>
        <w:proofErr w:type="spellStart"/>
        <w:r w:rsidRPr="00AD177B">
          <w:rPr>
            <w:rFonts w:ascii="Arial" w:eastAsia="Times New Roman" w:hAnsi="Arial" w:cstheme="minorBidi" w:hint="cs"/>
            <w:color w:val="0000FF" w:themeColor="hyperlink"/>
            <w:u w:val="single"/>
            <w:rtl/>
          </w:rPr>
          <w:t>התכ"ם</w:t>
        </w:r>
        <w:proofErr w:type="spellEnd"/>
        <w:r w:rsidRPr="00AD177B">
          <w:rPr>
            <w:rFonts w:ascii="Arial" w:eastAsia="Times New Roman" w:hAnsi="Arial" w:cstheme="minorBidi" w:hint="cs"/>
            <w:color w:val="0000FF" w:themeColor="hyperlink"/>
            <w:u w:val="single"/>
            <w:rtl/>
          </w:rPr>
          <w:t>, "שילוב עסקים קטנים ובינוניים במכרזים ממשלתיים", מס' 7.4.2.7.</w:t>
        </w:r>
      </w:hyperlink>
    </w:p>
    <w:p w14:paraId="4AF042CC"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eastAsia"/>
          <w:szCs w:val="22"/>
          <w:u w:val="single"/>
          <w:rtl/>
        </w:rPr>
        <w:t>קביעת</w:t>
      </w:r>
      <w:r w:rsidRPr="00AD177B">
        <w:rPr>
          <w:rFonts w:ascii="Arial" w:eastAsia="Times New Roman" w:hAnsi="Arial" w:cstheme="minorBidi"/>
          <w:szCs w:val="22"/>
          <w:u w:val="single"/>
          <w:rtl/>
        </w:rPr>
        <w:t xml:space="preserve"> שיטת ההתקשרות </w:t>
      </w:r>
      <w:r w:rsidRPr="00AD177B">
        <w:rPr>
          <w:rFonts w:ascii="Arial" w:eastAsia="Times New Roman" w:hAnsi="Arial" w:cstheme="minorBidi" w:hint="eastAsia"/>
          <w:szCs w:val="22"/>
          <w:u w:val="single"/>
          <w:rtl/>
        </w:rPr>
        <w:t>עם</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נותני</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שירותים</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חיצוניים</w:t>
      </w:r>
    </w:p>
    <w:p w14:paraId="7E3F76C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Cs/>
          <w:szCs w:val="22"/>
        </w:rPr>
      </w:pPr>
      <w:bookmarkStart w:id="118" w:name="_Ref451185320"/>
      <w:r w:rsidRPr="00AD177B">
        <w:rPr>
          <w:rFonts w:ascii="Arial" w:eastAsia="Times New Roman" w:hAnsi="Arial" w:cstheme="minorBidi" w:hint="cs"/>
          <w:szCs w:val="22"/>
          <w:rtl/>
        </w:rPr>
        <w:t xml:space="preserve">התקשרות עם נותן שירותים חיצוני תיעשה באחת </w:t>
      </w:r>
      <w:r w:rsidRPr="00AD177B">
        <w:rPr>
          <w:rFonts w:ascii="Arial" w:eastAsia="Times New Roman" w:hAnsi="Arial" w:cstheme="minorBidi" w:hint="eastAsia"/>
          <w:szCs w:val="22"/>
          <w:rtl/>
        </w:rPr>
        <w:t>משתי</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שיטות ההתקשרות הבאות:</w:t>
      </w:r>
      <w:bookmarkEnd w:id="118"/>
      <w:r w:rsidRPr="00AD177B">
        <w:rPr>
          <w:rFonts w:ascii="Arial" w:eastAsia="Times New Roman" w:hAnsi="Arial" w:cstheme="minorBidi" w:hint="cs"/>
          <w:szCs w:val="22"/>
          <w:rtl/>
        </w:rPr>
        <w:t xml:space="preserve"> </w:t>
      </w:r>
    </w:p>
    <w:p w14:paraId="63BDAFD9" w14:textId="77777777" w:rsidR="00AD177B" w:rsidRPr="00AD177B" w:rsidRDefault="00AD177B" w:rsidP="0033323A">
      <w:pPr>
        <w:numPr>
          <w:ilvl w:val="4"/>
          <w:numId w:val="37"/>
        </w:numPr>
        <w:tabs>
          <w:tab w:val="left" w:pos="1304"/>
          <w:tab w:val="left" w:pos="3402"/>
        </w:tabs>
        <w:ind w:left="3402" w:hanging="1134"/>
        <w:rPr>
          <w:rFonts w:ascii="Arial" w:eastAsia="Times New Roman" w:hAnsi="Arial" w:cstheme="minorBidi"/>
          <w:szCs w:val="22"/>
        </w:rPr>
      </w:pPr>
      <w:r w:rsidRPr="00AD177B">
        <w:rPr>
          <w:rFonts w:ascii="Arial" w:eastAsia="Times New Roman" w:hAnsi="Arial" w:cstheme="minorBidi" w:hint="cs"/>
          <w:szCs w:val="22"/>
          <w:rtl/>
        </w:rPr>
        <w:t xml:space="preserve">שיטת התקשרות על פי תפוקות כמפורט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Ref458016161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‏2.2</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w:t>
      </w:r>
    </w:p>
    <w:p w14:paraId="7F101123" w14:textId="77777777" w:rsidR="00AD177B" w:rsidRPr="00AD177B" w:rsidRDefault="00AD177B" w:rsidP="0033323A">
      <w:pPr>
        <w:numPr>
          <w:ilvl w:val="4"/>
          <w:numId w:val="37"/>
        </w:numPr>
        <w:tabs>
          <w:tab w:val="left" w:pos="1304"/>
          <w:tab w:val="left" w:pos="3402"/>
        </w:tabs>
        <w:ind w:left="3402" w:hanging="1134"/>
        <w:rPr>
          <w:rFonts w:ascii="Arial" w:eastAsia="Times New Roman" w:hAnsi="Arial" w:cstheme="minorBidi"/>
          <w:bCs/>
          <w:szCs w:val="22"/>
        </w:rPr>
      </w:pPr>
      <w:r w:rsidRPr="00AD177B">
        <w:rPr>
          <w:rFonts w:ascii="Arial" w:eastAsia="Times New Roman" w:hAnsi="Arial" w:cstheme="minorBidi" w:hint="cs"/>
          <w:szCs w:val="22"/>
          <w:rtl/>
        </w:rPr>
        <w:t xml:space="preserve">שיטת התקשרות על פי </w:t>
      </w:r>
      <w:r w:rsidRPr="00AD177B">
        <w:rPr>
          <w:rFonts w:ascii="Arial" w:eastAsia="Times New Roman" w:hAnsi="Arial" w:cstheme="minorBidi" w:hint="cs"/>
          <w:bCs/>
          <w:szCs w:val="22"/>
          <w:rtl/>
        </w:rPr>
        <w:t>תשומות</w:t>
      </w:r>
      <w:r w:rsidRPr="00AD177B">
        <w:rPr>
          <w:rFonts w:ascii="Arial" w:eastAsia="Times New Roman" w:hAnsi="Arial" w:cstheme="minorBidi" w:hint="cs"/>
          <w:szCs w:val="22"/>
          <w:rtl/>
        </w:rPr>
        <w:t xml:space="preserve"> כמפורט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Ref458016192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‏2.3</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w:t>
      </w:r>
    </w:p>
    <w:p w14:paraId="266E6ED7"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rPr>
      </w:pPr>
      <w:bookmarkStart w:id="119" w:name="_Ref485200064"/>
      <w:bookmarkStart w:id="120" w:name="_Ref435701283"/>
      <w:r w:rsidRPr="00AD177B">
        <w:rPr>
          <w:rFonts w:ascii="Arial" w:eastAsia="Times New Roman" w:hAnsi="Arial" w:cstheme="minorBidi" w:hint="cs"/>
          <w:szCs w:val="22"/>
          <w:rtl/>
        </w:rPr>
        <w:t>ההחלטה על שיטת ההתקשרות תיעשה על פי החלטת ועדת המכרזים</w:t>
      </w:r>
      <w:r w:rsidRPr="00AD177B">
        <w:rPr>
          <w:rFonts w:ascii="Arial" w:eastAsia="Times New Roman" w:hAnsi="Arial" w:cstheme="minorBidi"/>
          <w:vertAlign w:val="superscript"/>
          <w:rtl/>
        </w:rPr>
        <w:footnoteReference w:id="1"/>
      </w:r>
      <w:r w:rsidRPr="00AD177B">
        <w:rPr>
          <w:rFonts w:ascii="Arial" w:eastAsia="Times New Roman" w:hAnsi="Arial" w:cstheme="minorBidi" w:hint="cs"/>
          <w:szCs w:val="22"/>
          <w:rtl/>
        </w:rPr>
        <w:t xml:space="preserve">. </w:t>
      </w:r>
      <w:bookmarkStart w:id="121" w:name="_Ref419207210"/>
      <w:r w:rsidRPr="00AD177B">
        <w:rPr>
          <w:rFonts w:ascii="Arial" w:eastAsia="Times New Roman" w:hAnsi="Arial" w:cstheme="minorBidi" w:hint="cs"/>
          <w:szCs w:val="22"/>
          <w:rtl/>
        </w:rPr>
        <w:t xml:space="preserve">בהמשך לאמור </w:t>
      </w:r>
      <w:r w:rsidRPr="00AD177B">
        <w:rPr>
          <w:rFonts w:ascii="Arial" w:eastAsia="Times New Roman" w:hAnsi="Arial" w:cstheme="minorBidi" w:hint="eastAsia"/>
          <w:szCs w:val="22"/>
          <w:rtl/>
        </w:rPr>
        <w:t>בסעיף</w:t>
      </w:r>
      <w:r w:rsidRPr="00AD177B">
        <w:rPr>
          <w:rFonts w:ascii="Arial" w:eastAsia="Times New Roman" w:hAnsi="Arial" w:cstheme="minorBidi"/>
          <w:szCs w:val="22"/>
          <w:rtl/>
        </w:rPr>
        <w:t xml:space="preserve">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Pr>
        <w:instrText>REF</w:instrText>
      </w:r>
      <w:r w:rsidRPr="00AD177B">
        <w:rPr>
          <w:rFonts w:ascii="Arial" w:eastAsia="Times New Roman" w:hAnsi="Arial" w:cstheme="minorBidi"/>
          <w:szCs w:val="22"/>
          <w:rtl/>
        </w:rPr>
        <w:instrText xml:space="preserve"> _</w:instrText>
      </w:r>
      <w:r w:rsidRPr="00AD177B">
        <w:rPr>
          <w:rFonts w:ascii="Arial" w:eastAsia="Times New Roman" w:hAnsi="Arial" w:cstheme="minorBidi"/>
          <w:szCs w:val="22"/>
        </w:rPr>
        <w:instrText>Ref451185320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cs/>
        </w:rPr>
        <w:t>‎</w:t>
      </w:r>
      <w:r w:rsidRPr="00AD177B">
        <w:rPr>
          <w:rFonts w:ascii="Arial" w:eastAsia="Times New Roman" w:hAnsi="Arial" w:cstheme="minorBidi"/>
          <w:bCs/>
          <w:szCs w:val="22"/>
        </w:rPr>
        <w:t>2.1.3.1</w:t>
      </w:r>
      <w:r w:rsidRPr="00AD177B">
        <w:rPr>
          <w:rFonts w:ascii="Arial" w:eastAsia="Times New Roman" w:hAnsi="Arial" w:cstheme="minorBidi"/>
          <w:szCs w:val="22"/>
          <w:rtl/>
        </w:rPr>
        <w:fldChar w:fldCharType="end"/>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בסמכות</w:t>
      </w:r>
      <w:r w:rsidRPr="00AD177B">
        <w:rPr>
          <w:rFonts w:ascii="Arial" w:eastAsia="Times New Roman" w:hAnsi="Arial" w:cstheme="minorBidi" w:hint="cs"/>
          <w:szCs w:val="22"/>
          <w:rtl/>
        </w:rPr>
        <w:t xml:space="preserve"> ועדת המכרזים לאשר התקשרות המשלבת את שתי השיטות גם יחד.</w:t>
      </w:r>
      <w:bookmarkEnd w:id="119"/>
      <w:r w:rsidRPr="00AD177B">
        <w:rPr>
          <w:rFonts w:ascii="Arial" w:eastAsia="Times New Roman" w:hAnsi="Arial" w:cstheme="minorBidi" w:hint="cs"/>
          <w:bCs/>
          <w:szCs w:val="22"/>
          <w:rtl/>
        </w:rPr>
        <w:t xml:space="preserve"> </w:t>
      </w:r>
    </w:p>
    <w:p w14:paraId="759F0325"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eastAsia"/>
          <w:szCs w:val="22"/>
          <w:u w:val="single"/>
          <w:rtl/>
        </w:rPr>
        <w:t>הנחיות</w:t>
      </w:r>
      <w:r w:rsidRPr="00AD177B">
        <w:rPr>
          <w:rFonts w:ascii="Arial" w:eastAsia="Times New Roman" w:hAnsi="Arial" w:cstheme="minorBidi"/>
          <w:szCs w:val="22"/>
          <w:u w:val="single"/>
          <w:rtl/>
        </w:rPr>
        <w:t xml:space="preserve"> </w:t>
      </w:r>
      <w:r w:rsidRPr="00AD177B">
        <w:rPr>
          <w:rFonts w:ascii="Arial" w:eastAsia="Times New Roman" w:hAnsi="Arial" w:cstheme="minorBidi" w:hint="cs"/>
          <w:szCs w:val="22"/>
          <w:u w:val="single"/>
          <w:rtl/>
        </w:rPr>
        <w:t xml:space="preserve">לאופן </w:t>
      </w:r>
      <w:r w:rsidRPr="00AD177B">
        <w:rPr>
          <w:rFonts w:ascii="Arial" w:eastAsia="Times New Roman" w:hAnsi="Arial" w:cstheme="minorBidi" w:hint="eastAsia"/>
          <w:szCs w:val="22"/>
          <w:u w:val="single"/>
          <w:rtl/>
        </w:rPr>
        <w:t>העבודה</w:t>
      </w:r>
      <w:r w:rsidRPr="00AD177B">
        <w:rPr>
          <w:rFonts w:ascii="Arial" w:eastAsia="Times New Roman" w:hAnsi="Arial" w:cstheme="minorBidi"/>
          <w:szCs w:val="22"/>
          <w:u w:val="single"/>
          <w:rtl/>
        </w:rPr>
        <w:t xml:space="preserve"> </w:t>
      </w:r>
      <w:proofErr w:type="spellStart"/>
      <w:r w:rsidRPr="00AD177B">
        <w:rPr>
          <w:rFonts w:ascii="Arial" w:eastAsia="Times New Roman" w:hAnsi="Arial" w:cstheme="minorBidi" w:hint="eastAsia"/>
          <w:szCs w:val="22"/>
          <w:u w:val="single"/>
          <w:rtl/>
        </w:rPr>
        <w:t>במרכב</w:t>
      </w:r>
      <w:r w:rsidRPr="00AD177B">
        <w:rPr>
          <w:rFonts w:ascii="Arial" w:eastAsia="Times New Roman" w:hAnsi="Arial" w:cstheme="minorBidi"/>
          <w:szCs w:val="22"/>
          <w:u w:val="single"/>
          <w:rtl/>
        </w:rPr>
        <w:t>"ה</w:t>
      </w:r>
      <w:proofErr w:type="spellEnd"/>
    </w:p>
    <w:p w14:paraId="7048A8DC"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כלל ההזמנות יבוצעו כהזמנות שירותים, בחירת סוג ההזמנה תיעשה בהתאם לשיטת ההתקשרות (תפוקות/ תשומות). </w:t>
      </w:r>
    </w:p>
    <w:p w14:paraId="2E82FB08"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הסברים לאופן ביצוע ההזמנה במערכת </w:t>
      </w:r>
      <w:proofErr w:type="spellStart"/>
      <w:r w:rsidRPr="00AD177B">
        <w:rPr>
          <w:rFonts w:ascii="Arial" w:eastAsia="Times New Roman" w:hAnsi="Arial" w:cstheme="minorBidi" w:hint="cs"/>
          <w:szCs w:val="22"/>
          <w:rtl/>
        </w:rPr>
        <w:t>מרכב"ה</w:t>
      </w:r>
      <w:proofErr w:type="spellEnd"/>
      <w:r w:rsidRPr="00AD177B">
        <w:rPr>
          <w:rFonts w:ascii="Arial" w:eastAsia="Times New Roman" w:hAnsi="Arial" w:cstheme="minorBidi" w:hint="cs"/>
          <w:szCs w:val="22"/>
          <w:rtl/>
        </w:rPr>
        <w:t xml:space="preserve"> מפורטים </w:t>
      </w:r>
      <w:r w:rsidRPr="00AD177B">
        <w:rPr>
          <w:rFonts w:ascii="Arial" w:eastAsia="Times New Roman" w:hAnsi="Arial" w:cstheme="minorBidi" w:hint="eastAsia"/>
          <w:szCs w:val="22"/>
          <w:rtl/>
        </w:rPr>
        <w:t>ב</w:t>
      </w:r>
      <w:hyperlink r:id="rId34" w:history="1">
        <w:r w:rsidRPr="00AD177B">
          <w:rPr>
            <w:rFonts w:ascii="Arial" w:eastAsia="Times New Roman" w:hAnsi="Arial" w:cstheme="minorBidi"/>
            <w:color w:val="0000FF" w:themeColor="hyperlink"/>
            <w:u w:val="single"/>
            <w:rtl/>
          </w:rPr>
          <w:t xml:space="preserve">הודעה, </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 xml:space="preserve">הנחיות לאופן העבודה </w:t>
        </w:r>
        <w:proofErr w:type="spellStart"/>
        <w:r w:rsidRPr="00AD177B">
          <w:rPr>
            <w:rFonts w:ascii="Arial" w:eastAsia="Times New Roman" w:hAnsi="Arial" w:cstheme="minorBidi"/>
            <w:color w:val="0000FF" w:themeColor="hyperlink"/>
            <w:u w:val="single"/>
            <w:rtl/>
          </w:rPr>
          <w:t>במרכב"ה</w:t>
        </w:r>
        <w:proofErr w:type="spellEnd"/>
        <w:r w:rsidRPr="00AD177B">
          <w:rPr>
            <w:rFonts w:ascii="Arial" w:eastAsia="Times New Roman" w:hAnsi="Arial" w:cstheme="minorBidi"/>
            <w:color w:val="0000FF" w:themeColor="hyperlink"/>
            <w:u w:val="single"/>
            <w:rtl/>
          </w:rPr>
          <w:t xml:space="preserve"> בהתקשרות עם נותני שירותים חיצוניים</w:t>
        </w:r>
      </w:hyperlink>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szCs w:val="22"/>
          <w:rtl/>
        </w:rPr>
        <w:t>.</w:t>
      </w:r>
    </w:p>
    <w:p w14:paraId="71E5262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בחירת מק"ט ההתקשרות יבוצע בהתאם לסוג השירות המבוקש כמפורט ב</w:t>
      </w:r>
      <w:hyperlink r:id="rId35" w:history="1">
        <w:r w:rsidRPr="00AD177B">
          <w:rPr>
            <w:rFonts w:ascii="Arial" w:eastAsia="Times New Roman" w:hAnsi="Arial" w:cstheme="minorBidi"/>
            <w:color w:val="0000FF" w:themeColor="hyperlink"/>
            <w:u w:val="single"/>
            <w:rtl/>
          </w:rPr>
          <w:t xml:space="preserve">הודעה, </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 xml:space="preserve">הנחיות לאופן העבודה </w:t>
        </w:r>
        <w:proofErr w:type="spellStart"/>
        <w:r w:rsidRPr="00AD177B">
          <w:rPr>
            <w:rFonts w:ascii="Arial" w:eastAsia="Times New Roman" w:hAnsi="Arial" w:cstheme="minorBidi"/>
            <w:color w:val="0000FF" w:themeColor="hyperlink"/>
            <w:u w:val="single"/>
            <w:rtl/>
          </w:rPr>
          <w:t>במרכב"ה</w:t>
        </w:r>
        <w:proofErr w:type="spellEnd"/>
        <w:r w:rsidRPr="00AD177B">
          <w:rPr>
            <w:rFonts w:ascii="Arial" w:eastAsia="Times New Roman" w:hAnsi="Arial" w:cstheme="minorBidi"/>
            <w:color w:val="0000FF" w:themeColor="hyperlink"/>
            <w:u w:val="single"/>
            <w:rtl/>
          </w:rPr>
          <w:t xml:space="preserve"> בהתקשרות עם נותני שירותים חיצוניים</w:t>
        </w:r>
      </w:hyperlink>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szCs w:val="22"/>
          <w:rtl/>
        </w:rPr>
        <w:t>.</w:t>
      </w:r>
    </w:p>
    <w:p w14:paraId="7EF6054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bookmarkStart w:id="122" w:name="_Ref448899009"/>
      <w:bookmarkStart w:id="123" w:name="_Ref451185879"/>
      <w:bookmarkStart w:id="124" w:name="_Ref462303147"/>
      <w:r w:rsidRPr="00AD177B">
        <w:rPr>
          <w:rFonts w:ascii="Arial" w:eastAsia="Times New Roman" w:hAnsi="Arial" w:cstheme="minorBidi" w:hint="cs"/>
          <w:szCs w:val="22"/>
          <w:rtl/>
        </w:rPr>
        <w:t>תהליך ההתקשרות עם נותן שירותים חיצוני יעשה תוך שימוש בפורטל הספקים הממשלתי כמפורט ב</w:t>
      </w:r>
      <w:bookmarkEnd w:id="122"/>
      <w:bookmarkEnd w:id="123"/>
      <w:bookmarkEnd w:id="124"/>
      <w:r w:rsidRPr="00AD177B">
        <w:rPr>
          <w:rFonts w:ascii="Arial" w:eastAsia="Times New Roman" w:hAnsi="Arial" w:cstheme="minorBidi"/>
          <w:szCs w:val="22"/>
        </w:rPr>
        <w:fldChar w:fldCharType="begin"/>
      </w:r>
      <w:r w:rsidRPr="00AD177B">
        <w:rPr>
          <w:rFonts w:ascii="Arial" w:eastAsia="Times New Roman" w:hAnsi="Arial" w:cstheme="minorBidi"/>
          <w:szCs w:val="22"/>
        </w:rPr>
        <w:instrText>HYPERLINK "http://www.mof.gov.il/takam/Pages/horaot.aspx?k=7.7.1.1"</w:instrText>
      </w:r>
      <w:r w:rsidRPr="00AD177B">
        <w:rPr>
          <w:rFonts w:ascii="Arial" w:eastAsia="Times New Roman" w:hAnsi="Arial" w:cstheme="minorBidi"/>
          <w:szCs w:val="22"/>
        </w:rPr>
        <w:fldChar w:fldCharType="separate"/>
      </w:r>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התכ"ם</w:t>
      </w:r>
      <w:proofErr w:type="spellEnd"/>
      <w:r w:rsidRPr="00AD177B">
        <w:rPr>
          <w:rFonts w:ascii="Arial" w:eastAsia="Times New Roman" w:hAnsi="Arial" w:cstheme="minorBidi"/>
          <w:color w:val="0000FF" w:themeColor="hyperlink"/>
          <w:u w:val="single"/>
          <w:rtl/>
        </w:rPr>
        <w:t xml:space="preserve">, "פורטל ספקים", מס' </w:t>
      </w:r>
      <w:r w:rsidRPr="00AD177B">
        <w:rPr>
          <w:rFonts w:ascii="Arial" w:eastAsia="Times New Roman" w:hAnsi="Arial" w:cstheme="minorBidi" w:hint="cs"/>
          <w:color w:val="0000FF" w:themeColor="hyperlink"/>
          <w:u w:val="single"/>
          <w:rtl/>
        </w:rPr>
        <w:t>7.7.1.1.</w:t>
      </w:r>
      <w:r w:rsidRPr="00AD177B">
        <w:rPr>
          <w:rFonts w:ascii="Arial" w:eastAsia="Times New Roman" w:hAnsi="Arial" w:cstheme="minorBidi"/>
          <w:color w:val="0000FF" w:themeColor="hyperlink"/>
          <w:szCs w:val="22"/>
          <w:u w:val="single"/>
        </w:rPr>
        <w:fldChar w:fldCharType="end"/>
      </w:r>
    </w:p>
    <w:p w14:paraId="3F36587A" w14:textId="77777777" w:rsidR="00AD177B" w:rsidRPr="00AD177B" w:rsidRDefault="00AD177B" w:rsidP="0033323A">
      <w:pPr>
        <w:numPr>
          <w:ilvl w:val="1"/>
          <w:numId w:val="37"/>
        </w:numPr>
        <w:ind w:left="567" w:hanging="567"/>
        <w:rPr>
          <w:rFonts w:ascii="Arial" w:eastAsia="Times New Roman" w:hAnsi="Arial" w:cstheme="minorBidi"/>
          <w:szCs w:val="22"/>
          <w:u w:val="single"/>
        </w:rPr>
      </w:pPr>
      <w:bookmarkStart w:id="125" w:name="_Ref458016161"/>
      <w:bookmarkEnd w:id="120"/>
      <w:bookmarkEnd w:id="121"/>
      <w:r w:rsidRPr="00AD177B">
        <w:rPr>
          <w:rFonts w:ascii="Arial" w:eastAsia="Times New Roman" w:hAnsi="Arial" w:cstheme="minorBidi" w:hint="cs"/>
          <w:szCs w:val="22"/>
          <w:u w:val="single"/>
          <w:rtl/>
        </w:rPr>
        <w:t>הנחיות לשיטת התקשרות על פי תפוקות</w:t>
      </w:r>
      <w:bookmarkEnd w:id="125"/>
    </w:p>
    <w:p w14:paraId="22ED23C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eastAsia"/>
          <w:szCs w:val="22"/>
          <w:rtl/>
        </w:rPr>
        <w:lastRenderedPageBreak/>
        <w:t>מסמכי</w:t>
      </w:r>
      <w:r w:rsidRPr="00AD177B">
        <w:rPr>
          <w:rFonts w:ascii="Arial" w:eastAsia="Times New Roman" w:hAnsi="Arial" w:cstheme="minorBidi"/>
          <w:szCs w:val="22"/>
          <w:rtl/>
        </w:rPr>
        <w:t xml:space="preserve"> הפנייה לקבלת הצעות מנותני שירותים חיצוניים </w:t>
      </w:r>
      <w:r w:rsidRPr="00AD177B">
        <w:rPr>
          <w:rFonts w:ascii="Arial" w:eastAsia="Times New Roman" w:hAnsi="Arial" w:cstheme="minorBidi" w:hint="eastAsia"/>
          <w:szCs w:val="22"/>
          <w:rtl/>
        </w:rPr>
        <w:t>יכללו</w:t>
      </w:r>
      <w:r w:rsidRPr="00AD177B">
        <w:rPr>
          <w:rFonts w:ascii="Arial" w:eastAsia="Times New Roman" w:hAnsi="Arial" w:cstheme="minorBidi"/>
          <w:szCs w:val="22"/>
          <w:rtl/>
        </w:rPr>
        <w:t xml:space="preserve"> הגדרה ברורה ומפורטת </w:t>
      </w:r>
      <w:r w:rsidRPr="00AD177B">
        <w:rPr>
          <w:rFonts w:ascii="Arial" w:eastAsia="Times New Roman" w:hAnsi="Arial" w:cstheme="minorBidi" w:hint="cs"/>
          <w:szCs w:val="22"/>
          <w:rtl/>
        </w:rPr>
        <w:t>של</w:t>
      </w:r>
      <w:r w:rsidRPr="00AD177B">
        <w:rPr>
          <w:rFonts w:ascii="Arial" w:eastAsia="Times New Roman" w:hAnsi="Arial" w:cstheme="minorBidi"/>
          <w:szCs w:val="22"/>
          <w:rtl/>
        </w:rPr>
        <w:t xml:space="preserve"> השירותים הנדרשים לביצוע במסגרת ההתקשרות, לרבות הגדרת מדדי תפוקה.</w:t>
      </w:r>
    </w:p>
    <w:p w14:paraId="7E815802"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eastAsia"/>
          <w:szCs w:val="22"/>
          <w:rtl/>
        </w:rPr>
        <w:t>המשרד</w:t>
      </w:r>
      <w:r w:rsidRPr="00AD177B">
        <w:rPr>
          <w:rFonts w:ascii="Arial" w:eastAsia="Times New Roman" w:hAnsi="Arial" w:cstheme="minorBidi"/>
          <w:szCs w:val="22"/>
          <w:rtl/>
        </w:rPr>
        <w:t xml:space="preserve"> המזמין יקבע</w:t>
      </w:r>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ככל הניתן, אבני דרך לביצוע</w:t>
      </w:r>
      <w:r w:rsidRPr="00AD177B">
        <w:rPr>
          <w:rFonts w:ascii="Arial" w:eastAsia="Times New Roman" w:hAnsi="Arial" w:cstheme="minorBidi" w:hint="cs"/>
          <w:szCs w:val="22"/>
          <w:rtl/>
        </w:rPr>
        <w:t xml:space="preserve"> העבודה בכללותה ויגדיר את </w:t>
      </w:r>
      <w:r w:rsidRPr="00AD177B">
        <w:rPr>
          <w:rFonts w:ascii="Arial" w:eastAsia="Times New Roman" w:hAnsi="Arial" w:cstheme="minorBidi"/>
          <w:szCs w:val="22"/>
          <w:rtl/>
        </w:rPr>
        <w:t xml:space="preserve">לוחות </w:t>
      </w:r>
      <w:r w:rsidRPr="00AD177B">
        <w:rPr>
          <w:rFonts w:ascii="Arial" w:eastAsia="Times New Roman" w:hAnsi="Arial" w:cstheme="minorBidi" w:hint="cs"/>
          <w:szCs w:val="22"/>
          <w:rtl/>
        </w:rPr>
        <w:t>ה</w:t>
      </w:r>
      <w:r w:rsidRPr="00AD177B">
        <w:rPr>
          <w:rFonts w:ascii="Arial" w:eastAsia="Times New Roman" w:hAnsi="Arial" w:cstheme="minorBidi"/>
          <w:szCs w:val="22"/>
          <w:rtl/>
        </w:rPr>
        <w:t>זמנים לביצוע העבודה הנדרשת</w:t>
      </w:r>
      <w:r w:rsidRPr="00AD177B">
        <w:rPr>
          <w:rFonts w:ascii="Arial" w:eastAsia="Times New Roman" w:hAnsi="Arial" w:cstheme="minorBidi" w:hint="cs"/>
          <w:szCs w:val="22"/>
          <w:rtl/>
        </w:rPr>
        <w:t xml:space="preserve"> עבור כל אבן דרך</w:t>
      </w:r>
      <w:r w:rsidRPr="00AD177B">
        <w:rPr>
          <w:rFonts w:ascii="Arial" w:eastAsia="Times New Roman" w:hAnsi="Arial" w:cstheme="minorBidi"/>
          <w:szCs w:val="22"/>
          <w:rtl/>
        </w:rPr>
        <w:t xml:space="preserve">. </w:t>
      </w:r>
    </w:p>
    <w:p w14:paraId="431A4E12"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eastAsia"/>
          <w:szCs w:val="22"/>
          <w:rtl/>
        </w:rPr>
        <w:t>המציע</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יידרש</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להגיש</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הצעת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מחיר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כוללת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עבור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התפוקה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המבוקשת</w:t>
      </w:r>
      <w:r w:rsidRPr="00AD177B">
        <w:rPr>
          <w:rFonts w:ascii="Arial" w:eastAsia="Times New Roman" w:hAnsi="Arial" w:cstheme="minorBidi"/>
          <w:szCs w:val="22"/>
          <w:rtl/>
        </w:rPr>
        <w:t xml:space="preserve"> בהתאם לאבני הדרך שהוגדרו על ידי המשרד המזמין. הצעת המחיר תכלול את כלל ההוצאות </w:t>
      </w:r>
      <w:r w:rsidRPr="00AD177B">
        <w:rPr>
          <w:rFonts w:ascii="Arial" w:eastAsia="Times New Roman" w:hAnsi="Arial" w:cstheme="minorBidi" w:hint="eastAsia"/>
          <w:szCs w:val="22"/>
          <w:rtl/>
        </w:rPr>
        <w:t>שלהן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נדרש</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הספק</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לרבות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הוצאות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נסיעה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הוצאות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משרדיות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וכדומה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לא</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יאושרו</w:t>
      </w:r>
      <w:r w:rsidRPr="00AD177B">
        <w:rPr>
          <w:rFonts w:ascii="Arial" w:eastAsia="Times New Roman" w:hAnsi="Arial" w:cstheme="minorBidi"/>
          <w:szCs w:val="22"/>
          <w:rtl/>
        </w:rPr>
        <w:t xml:space="preserve"> תשלו</w:t>
      </w:r>
      <w:r w:rsidRPr="00AD177B">
        <w:rPr>
          <w:rFonts w:ascii="Arial" w:eastAsia="Times New Roman" w:hAnsi="Arial" w:cstheme="minorBidi" w:hint="eastAsia"/>
          <w:szCs w:val="22"/>
          <w:rtl/>
        </w:rPr>
        <w:t>מים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נוספים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מעבר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למחיר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ההתקשרות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כפי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שנקבע</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בהסכם</w:t>
      </w:r>
      <w:r w:rsidRPr="00AD177B">
        <w:rPr>
          <w:rFonts w:ascii="Arial" w:eastAsia="Times New Roman" w:hAnsi="Arial" w:cstheme="minorBidi"/>
          <w:szCs w:val="22"/>
          <w:rtl/>
        </w:rPr>
        <w:t>.</w:t>
      </w:r>
    </w:p>
    <w:p w14:paraId="6331E06E"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הצמדה לתעריף התפוקה תבוצע בהתאם לכללי ההצמדה שנקבעו בהסכם ובכפוף</w:t>
      </w:r>
      <w:r w:rsidRPr="00AD177B">
        <w:rPr>
          <w:rFonts w:ascii="Arial" w:eastAsia="Times New Roman" w:hAnsi="Arial" w:cstheme="minorBidi"/>
          <w:szCs w:val="22"/>
          <w:rtl/>
        </w:rPr>
        <w:t xml:space="preserve"> ל</w:t>
      </w:r>
      <w:r w:rsidRPr="00AD177B">
        <w:rPr>
          <w:rFonts w:ascii="Arial" w:eastAsia="Times New Roman" w:hAnsi="Arial" w:cstheme="minorBidi" w:hint="cs"/>
          <w:szCs w:val="22"/>
          <w:rtl/>
        </w:rPr>
        <w:t xml:space="preserve">הנחיות </w:t>
      </w:r>
      <w:hyperlink r:id="rId36"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התכ"ם</w:t>
        </w:r>
        <w:proofErr w:type="spellEnd"/>
        <w:r w:rsidRPr="00AD177B">
          <w:rPr>
            <w:rFonts w:ascii="Arial" w:eastAsia="Times New Roman" w:hAnsi="Arial" w:cstheme="minorBidi"/>
            <w:color w:val="0000FF" w:themeColor="hyperlink"/>
            <w:u w:val="single"/>
            <w:rtl/>
          </w:rPr>
          <w:t xml:space="preserve">, "כללי הצמדה", מס' </w:t>
        </w:r>
        <w:r w:rsidRPr="00AD177B">
          <w:rPr>
            <w:rFonts w:ascii="Arial" w:eastAsia="Times New Roman" w:hAnsi="Arial" w:cstheme="minorBidi" w:hint="cs"/>
            <w:color w:val="0000FF" w:themeColor="hyperlink"/>
            <w:u w:val="single"/>
            <w:rtl/>
          </w:rPr>
          <w:t>7.5.2.1.</w:t>
        </w:r>
      </w:hyperlink>
    </w:p>
    <w:p w14:paraId="0B7BB847"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eastAsia"/>
          <w:szCs w:val="22"/>
          <w:rtl/>
        </w:rPr>
        <w:t>ביצוע</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התשלום</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י</w:t>
      </w:r>
      <w:r w:rsidRPr="00AD177B">
        <w:rPr>
          <w:rFonts w:ascii="Arial" w:eastAsia="Times New Roman" w:hAnsi="Arial" w:cstheme="minorBidi" w:hint="eastAsia"/>
          <w:szCs w:val="22"/>
          <w:rtl/>
        </w:rPr>
        <w:t>יעשה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השלמת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העבודה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הנדרשת</w:t>
      </w:r>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או</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לחלופין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בהתאם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לעמידה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נותן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השירותים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החיצוני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באבני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הדרך</w:t>
      </w:r>
      <w:r w:rsidRPr="00AD177B">
        <w:rPr>
          <w:rFonts w:ascii="Arial" w:eastAsia="Times New Roman" w:hAnsi="Arial" w:cstheme="minorBidi" w:hint="cs"/>
          <w:szCs w:val="22"/>
          <w:rtl/>
        </w:rPr>
        <w:t xml:space="preserve"> בהתאם להצעת המחיר.</w:t>
      </w:r>
    </w:p>
    <w:p w14:paraId="245926E1" w14:textId="77777777" w:rsidR="00AD177B" w:rsidRPr="00AD177B" w:rsidRDefault="00AD177B" w:rsidP="0033323A">
      <w:pPr>
        <w:numPr>
          <w:ilvl w:val="1"/>
          <w:numId w:val="37"/>
        </w:numPr>
        <w:ind w:left="567" w:hanging="567"/>
        <w:rPr>
          <w:rFonts w:ascii="Arial" w:eastAsia="Times New Roman" w:hAnsi="Arial" w:cstheme="minorBidi"/>
          <w:szCs w:val="22"/>
          <w:u w:val="single"/>
        </w:rPr>
      </w:pPr>
      <w:bookmarkStart w:id="126" w:name="_Ref458016192"/>
      <w:bookmarkStart w:id="127" w:name="_Ref419209949"/>
      <w:r w:rsidRPr="00AD177B">
        <w:rPr>
          <w:rFonts w:ascii="Arial" w:eastAsia="Times New Roman" w:hAnsi="Arial" w:cstheme="minorBidi" w:hint="cs"/>
          <w:szCs w:val="22"/>
          <w:u w:val="single"/>
          <w:rtl/>
        </w:rPr>
        <w:t>הנחיות לשיטת התקשרות על פי תשומות</w:t>
      </w:r>
      <w:bookmarkEnd w:id="126"/>
      <w:r w:rsidRPr="00AD177B">
        <w:rPr>
          <w:rFonts w:ascii="Arial" w:eastAsia="Times New Roman" w:hAnsi="Arial" w:cstheme="minorBidi" w:hint="cs"/>
          <w:szCs w:val="22"/>
          <w:u w:val="single"/>
          <w:rtl/>
        </w:rPr>
        <w:t xml:space="preserve"> </w:t>
      </w:r>
    </w:p>
    <w:bookmarkEnd w:id="127"/>
    <w:p w14:paraId="0B354A3A"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u w:val="single"/>
        </w:rPr>
      </w:pPr>
      <w:r w:rsidRPr="00AD177B">
        <w:rPr>
          <w:rFonts w:ascii="Arial" w:eastAsia="Times New Roman" w:hAnsi="Arial" w:cstheme="minorBidi" w:hint="cs"/>
          <w:szCs w:val="22"/>
          <w:u w:val="single"/>
          <w:rtl/>
        </w:rPr>
        <w:t>קביעת התעריף בהתקשרות על פי תשומות</w:t>
      </w:r>
    </w:p>
    <w:p w14:paraId="166D474C"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Cs/>
          <w:szCs w:val="22"/>
          <w:rtl/>
        </w:rPr>
      </w:pPr>
      <w:r w:rsidRPr="00AD177B">
        <w:rPr>
          <w:rFonts w:ascii="Arial" w:eastAsia="Times New Roman" w:hAnsi="Arial" w:cstheme="minorBidi" w:hint="cs"/>
          <w:szCs w:val="22"/>
          <w:rtl/>
        </w:rPr>
        <w:t xml:space="preserve">במקרים שבהם קבעה ועדת המכרזים כי ההתקשרות עם נותן השירותים תיעשה בתעריף שעתי, יידרש המציע להגיש הצעת מחיר לשעת עבודתו כאחוז הנחה מתעריף </w:t>
      </w:r>
      <w:proofErr w:type="spellStart"/>
      <w:r w:rsidRPr="00AD177B">
        <w:rPr>
          <w:rFonts w:ascii="Arial" w:eastAsia="Times New Roman" w:hAnsi="Arial" w:cstheme="minorBidi" w:hint="cs"/>
          <w:szCs w:val="22"/>
          <w:rtl/>
        </w:rPr>
        <w:t>חשכ"ל</w:t>
      </w:r>
      <w:proofErr w:type="spellEnd"/>
      <w:r w:rsidRPr="00AD177B">
        <w:rPr>
          <w:rFonts w:ascii="Arial" w:eastAsia="Times New Roman" w:hAnsi="Arial" w:cstheme="minorBidi" w:hint="cs"/>
          <w:szCs w:val="22"/>
          <w:rtl/>
        </w:rPr>
        <w:t>.</w:t>
      </w:r>
    </w:p>
    <w:p w14:paraId="7954F93C"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Cs/>
          <w:szCs w:val="22"/>
        </w:rPr>
      </w:pPr>
      <w:r w:rsidRPr="00AD177B">
        <w:rPr>
          <w:rFonts w:ascii="Arial" w:eastAsia="Times New Roman" w:hAnsi="Arial" w:cstheme="minorBidi" w:hint="cs"/>
          <w:szCs w:val="22"/>
          <w:rtl/>
        </w:rPr>
        <w:t xml:space="preserve">תעריפי </w:t>
      </w:r>
      <w:proofErr w:type="spellStart"/>
      <w:r w:rsidRPr="00AD177B">
        <w:rPr>
          <w:rFonts w:ascii="Arial" w:eastAsia="Times New Roman" w:hAnsi="Arial" w:cstheme="minorBidi" w:hint="cs"/>
          <w:szCs w:val="22"/>
          <w:rtl/>
        </w:rPr>
        <w:t>החשכ"ל</w:t>
      </w:r>
      <w:proofErr w:type="spellEnd"/>
      <w:r w:rsidRPr="00AD177B">
        <w:rPr>
          <w:rFonts w:ascii="Arial" w:eastAsia="Times New Roman" w:hAnsi="Arial" w:cs="Times New Roman" w:hint="cs"/>
          <w:sz w:val="24"/>
          <w:rtl/>
        </w:rPr>
        <w:t xml:space="preserve"> </w:t>
      </w:r>
      <w:r w:rsidRPr="00AD177B">
        <w:rPr>
          <w:rFonts w:ascii="Arial" w:eastAsia="Times New Roman" w:hAnsi="Arial" w:cstheme="minorBidi" w:hint="eastAsia"/>
          <w:szCs w:val="22"/>
          <w:rtl/>
        </w:rPr>
        <w:t>המפורסמים</w:t>
      </w:r>
      <w:r w:rsidRPr="00AD177B">
        <w:rPr>
          <w:rFonts w:ascii="Arial" w:eastAsia="Times New Roman" w:hAnsi="Arial" w:cs="Times New Roman" w:hint="cs"/>
          <w:sz w:val="24"/>
          <w:rtl/>
        </w:rPr>
        <w:t xml:space="preserve"> </w:t>
      </w:r>
      <w:r w:rsidRPr="00AD177B">
        <w:rPr>
          <w:rFonts w:ascii="Arial" w:eastAsia="Times New Roman" w:hAnsi="Arial" w:cstheme="minorBidi" w:hint="cs"/>
          <w:szCs w:val="22"/>
          <w:rtl/>
        </w:rPr>
        <w:t>ב</w:t>
      </w:r>
      <w:hyperlink r:id="rId37" w:history="1">
        <w:hyperlink r:id="rId38" w:history="1">
          <w:r w:rsidRPr="00AD177B">
            <w:rPr>
              <w:rFonts w:ascii="Arial" w:eastAsia="Times New Roman" w:hAnsi="Arial" w:cstheme="minorBidi" w:hint="cs"/>
              <w:color w:val="0000FF" w:themeColor="hyperlink"/>
              <w:u w:val="single"/>
              <w:rtl/>
            </w:rPr>
            <w:t>הודעה, "תעריפי התקשרות עם נותני שירותים חיצוניים"</w:t>
          </w:r>
        </w:hyperlink>
      </w:hyperlink>
      <w:r w:rsidRPr="00AD177B">
        <w:rPr>
          <w:rFonts w:ascii="Arial" w:eastAsia="Times New Roman" w:hAnsi="Arial" w:cstheme="minorBidi" w:hint="cs"/>
          <w:szCs w:val="22"/>
          <w:rtl/>
        </w:rPr>
        <w:t xml:space="preserve"> הינם תעריפים </w:t>
      </w:r>
      <w:r w:rsidRPr="00AD177B">
        <w:rPr>
          <w:rFonts w:ascii="Arial" w:eastAsia="Times New Roman" w:hAnsi="Arial" w:cstheme="minorBidi" w:hint="cs"/>
          <w:bCs/>
          <w:szCs w:val="22"/>
          <w:rtl/>
        </w:rPr>
        <w:t>מרביים</w:t>
      </w:r>
      <w:r w:rsidRPr="00AD177B">
        <w:rPr>
          <w:rFonts w:ascii="Arial" w:eastAsia="Times New Roman" w:hAnsi="Arial" w:cstheme="minorBidi" w:hint="cs"/>
          <w:szCs w:val="22"/>
          <w:rtl/>
        </w:rPr>
        <w:t xml:space="preserve"> ולא כוללים מע"מ כדין.</w:t>
      </w:r>
      <w:r w:rsidRPr="00AD177B">
        <w:rPr>
          <w:rFonts w:ascii="Arial" w:eastAsia="Times New Roman" w:hAnsi="Arial" w:cstheme="minorBidi" w:hint="cs"/>
          <w:noProof/>
          <w:szCs w:val="22"/>
          <w:rtl/>
        </w:rPr>
        <w:t xml:space="preserve"> </w:t>
      </w:r>
    </w:p>
    <w:p w14:paraId="4BEA6FB4"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Cs/>
          <w:szCs w:val="22"/>
        </w:rPr>
      </w:pPr>
      <w:r w:rsidRPr="00AD177B">
        <w:rPr>
          <w:rFonts w:ascii="Arial" w:eastAsia="Times New Roman" w:hAnsi="Arial" w:cstheme="minorBidi" w:hint="cs"/>
          <w:szCs w:val="22"/>
          <w:rtl/>
        </w:rPr>
        <w:t>התשלום יהיה בהתאם לסיווג נותן השירותים כפי שהוגדר במועד תחילת ההתקשרות על ידי ועדת המכרזים בהתבסס על ההגדרות המפורסמות ב</w:t>
      </w:r>
      <w:hyperlink r:id="rId39" w:history="1">
        <w:r w:rsidRPr="00AD177B">
          <w:rPr>
            <w:rFonts w:ascii="Arial" w:eastAsia="Times New Roman" w:hAnsi="Arial" w:cstheme="minorBidi"/>
            <w:color w:val="0000FF" w:themeColor="hyperlink"/>
            <w:u w:val="single"/>
            <w:rtl/>
          </w:rPr>
          <w:t>הודעה, "תעריפי התקשרות עם נות</w:t>
        </w:r>
        <w:r w:rsidRPr="00AD177B">
          <w:rPr>
            <w:rFonts w:ascii="Arial" w:eastAsia="Times New Roman" w:hAnsi="Arial" w:cstheme="minorBidi" w:hint="cs"/>
            <w:color w:val="0000FF" w:themeColor="hyperlink"/>
            <w:u w:val="single"/>
            <w:rtl/>
          </w:rPr>
          <w:t>ני</w:t>
        </w:r>
        <w:r w:rsidRPr="00AD177B">
          <w:rPr>
            <w:rFonts w:ascii="Arial" w:eastAsia="Times New Roman" w:hAnsi="Arial" w:cstheme="minorBidi"/>
            <w:color w:val="0000FF" w:themeColor="hyperlink"/>
            <w:u w:val="single"/>
            <w:rtl/>
          </w:rPr>
          <w:t xml:space="preserve"> שירותים חיצוניים</w:t>
        </w:r>
        <w:r w:rsidRPr="00AD177B">
          <w:rPr>
            <w:rFonts w:ascii="Arial" w:eastAsia="Times New Roman" w:hAnsi="Arial" w:cstheme="minorBidi"/>
            <w:bCs/>
            <w:color w:val="0000FF" w:themeColor="hyperlink"/>
            <w:szCs w:val="22"/>
            <w:u w:val="single"/>
          </w:rPr>
          <w:t>"</w:t>
        </w:r>
      </w:hyperlink>
      <w:r w:rsidRPr="00AD177B">
        <w:rPr>
          <w:rFonts w:ascii="Arial" w:eastAsia="Times New Roman" w:hAnsi="Arial" w:cstheme="minorBidi" w:hint="cs"/>
          <w:color w:val="0000FF" w:themeColor="hyperlink"/>
          <w:u w:val="single"/>
          <w:rtl/>
        </w:rPr>
        <w:t xml:space="preserve"> </w:t>
      </w:r>
      <w:r w:rsidRPr="00AD177B">
        <w:rPr>
          <w:rFonts w:ascii="Arial" w:eastAsia="Times New Roman" w:hAnsi="Arial" w:cstheme="minorBidi" w:hint="cs"/>
          <w:szCs w:val="22"/>
          <w:rtl/>
        </w:rPr>
        <w:t>ומסמכי ההצעה.</w:t>
      </w:r>
    </w:p>
    <w:p w14:paraId="7BCC1E6F"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הצעת מחיר לשעת עבודה שתוגש על ידי המציע תכלול את שיעור ההנחה המוצע מתעריפי </w:t>
      </w:r>
      <w:proofErr w:type="spellStart"/>
      <w:r w:rsidRPr="00AD177B">
        <w:rPr>
          <w:rFonts w:ascii="Arial" w:eastAsia="Times New Roman" w:hAnsi="Arial" w:cstheme="minorBidi" w:hint="cs"/>
          <w:szCs w:val="22"/>
          <w:rtl/>
        </w:rPr>
        <w:t>החשכ"ל</w:t>
      </w:r>
      <w:proofErr w:type="spellEnd"/>
      <w:r w:rsidRPr="00AD177B">
        <w:rPr>
          <w:rFonts w:ascii="Arial" w:eastAsia="Times New Roman" w:hAnsi="Arial" w:cstheme="minorBidi" w:hint="cs"/>
          <w:szCs w:val="22"/>
          <w:rtl/>
        </w:rPr>
        <w:t>.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60B8848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bookmarkStart w:id="128" w:name="_Ref449984905"/>
      <w:r w:rsidRPr="00AD177B">
        <w:rPr>
          <w:rFonts w:ascii="Arial" w:eastAsia="Times New Roman" w:hAnsi="Arial" w:cstheme="minorBidi" w:hint="cs"/>
          <w:szCs w:val="22"/>
          <w:rtl/>
        </w:rPr>
        <w:t>תעריף ההצעה י</w:t>
      </w:r>
      <w:r w:rsidRPr="00AD177B">
        <w:rPr>
          <w:rFonts w:ascii="Arial" w:eastAsia="Times New Roman" w:hAnsi="Arial" w:cstheme="minorBidi"/>
          <w:szCs w:val="22"/>
          <w:rtl/>
        </w:rPr>
        <w:t xml:space="preserve">כלול את כלל ההוצאות </w:t>
      </w:r>
      <w:r w:rsidRPr="00AD177B">
        <w:rPr>
          <w:rFonts w:ascii="Arial" w:eastAsia="Times New Roman" w:hAnsi="Arial" w:cstheme="minorBidi" w:hint="eastAsia"/>
          <w:szCs w:val="22"/>
          <w:rtl/>
        </w:rPr>
        <w:t>שלהן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נדרש</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הספק</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לרבות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הוצאות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נסיעה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הוצאות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משרדיות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וכדומה</w:t>
      </w:r>
      <w:r w:rsidRPr="00AD177B">
        <w:rPr>
          <w:rFonts w:ascii="Arial" w:eastAsia="Times New Roman" w:hAnsi="Arial" w:cstheme="minorBidi" w:hint="cs"/>
          <w:szCs w:val="22"/>
          <w:rtl/>
        </w:rPr>
        <w:t>, ובתוספת מס ערך מוסף (במקרה וחל).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לא</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יאושרו</w:t>
      </w:r>
      <w:r w:rsidRPr="00AD177B">
        <w:rPr>
          <w:rFonts w:ascii="Arial" w:eastAsia="Times New Roman" w:hAnsi="Arial" w:cstheme="minorBidi"/>
          <w:szCs w:val="22"/>
          <w:rtl/>
        </w:rPr>
        <w:t xml:space="preserve"> תשלו</w:t>
      </w:r>
      <w:r w:rsidRPr="00AD177B">
        <w:rPr>
          <w:rFonts w:ascii="Arial" w:eastAsia="Times New Roman" w:hAnsi="Arial" w:cstheme="minorBidi" w:hint="eastAsia"/>
          <w:szCs w:val="22"/>
          <w:rtl/>
        </w:rPr>
        <w:t>מים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נוספים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מעבר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למחיר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ההתקשרות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כפי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שנקבע</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בהסכם</w:t>
      </w:r>
      <w:r w:rsidRPr="00AD177B">
        <w:rPr>
          <w:rFonts w:ascii="Arial" w:eastAsia="Times New Roman" w:hAnsi="Arial" w:cstheme="minorBidi"/>
          <w:szCs w:val="22"/>
          <w:rtl/>
        </w:rPr>
        <w:t>.</w:t>
      </w:r>
      <w:bookmarkEnd w:id="128"/>
    </w:p>
    <w:p w14:paraId="21C21BB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lastRenderedPageBreak/>
        <w:t>בדיקת הצעות המציעים תבוצע בהתאם ל</w:t>
      </w:r>
      <w:hyperlink r:id="rId40" w:history="1">
        <w:r w:rsidRPr="00AD177B">
          <w:rPr>
            <w:rFonts w:ascii="Arial" w:eastAsia="Times New Roman" w:hAnsi="Arial" w:cs="Arial"/>
            <w:color w:val="0000FF" w:themeColor="hyperlink"/>
            <w:u w:val="single"/>
            <w:rtl/>
          </w:rPr>
          <w:t xml:space="preserve">הוראת </w:t>
        </w:r>
        <w:proofErr w:type="spellStart"/>
        <w:r w:rsidRPr="00AD177B">
          <w:rPr>
            <w:rFonts w:ascii="Arial" w:eastAsia="Times New Roman" w:hAnsi="Arial" w:cs="Arial"/>
            <w:color w:val="0000FF" w:themeColor="hyperlink"/>
            <w:u w:val="single"/>
            <w:rtl/>
          </w:rPr>
          <w:t>תכ"ם</w:t>
        </w:r>
        <w:proofErr w:type="spellEnd"/>
        <w:r w:rsidRPr="00AD177B">
          <w:rPr>
            <w:rFonts w:ascii="Arial" w:eastAsia="Times New Roman" w:hAnsi="Arial" w:cs="Arial"/>
            <w:color w:val="0000FF" w:themeColor="hyperlink"/>
            <w:u w:val="single"/>
            <w:rtl/>
          </w:rPr>
          <w:t xml:space="preserve">, "בדיקת ההצעות והשוואתן", מס' </w:t>
        </w:r>
        <w:r w:rsidRPr="00AD177B">
          <w:rPr>
            <w:rFonts w:ascii="Arial" w:eastAsia="Times New Roman" w:hAnsi="Arial" w:cs="Arial" w:hint="cs"/>
            <w:color w:val="0000FF" w:themeColor="hyperlink"/>
            <w:u w:val="single"/>
            <w:rtl/>
          </w:rPr>
          <w:t>7.4.3.5</w:t>
        </w:r>
      </w:hyperlink>
      <w:r w:rsidRPr="00AD177B">
        <w:rPr>
          <w:rFonts w:ascii="Arial" w:eastAsia="Times New Roman" w:hAnsi="Arial" w:cstheme="minorBidi"/>
          <w:szCs w:val="22"/>
          <w:rtl/>
        </w:rPr>
        <w:t>. כמו כן, קביעת הנוסחה לחישוב ציון הצעת המחיר תבוצע בהתאם לשיטה היחסית עם מחיר מקסימאלי, כמפורט ב</w:t>
      </w:r>
      <w:r w:rsidRPr="00AD177B">
        <w:rPr>
          <w:rFonts w:ascii="Arial" w:eastAsia="Times New Roman" w:hAnsi="Arial" w:cstheme="minorBidi" w:hint="cs"/>
          <w:szCs w:val="22"/>
          <w:rtl/>
        </w:rPr>
        <w:t>נספח ג' ל</w:t>
      </w:r>
      <w:hyperlink r:id="rId41" w:history="1">
        <w:r w:rsidRPr="00AD177B">
          <w:rPr>
            <w:rFonts w:ascii="Arial" w:eastAsia="Times New Roman" w:hAnsi="Arial" w:cs="Arial" w:hint="cs"/>
            <w:color w:val="0000FF" w:themeColor="hyperlink"/>
            <w:u w:val="single"/>
            <w:rtl/>
          </w:rPr>
          <w:t xml:space="preserve">הוראת </w:t>
        </w:r>
        <w:proofErr w:type="spellStart"/>
        <w:r w:rsidRPr="00AD177B">
          <w:rPr>
            <w:rFonts w:ascii="Arial" w:eastAsia="Times New Roman" w:hAnsi="Arial" w:cs="Arial" w:hint="cs"/>
            <w:color w:val="0000FF" w:themeColor="hyperlink"/>
            <w:u w:val="single"/>
            <w:rtl/>
          </w:rPr>
          <w:t>תכ"ם</w:t>
        </w:r>
        <w:proofErr w:type="spellEnd"/>
        <w:r w:rsidRPr="00AD177B">
          <w:rPr>
            <w:rFonts w:ascii="Arial" w:eastAsia="Times New Roman" w:hAnsi="Arial" w:cs="Arial" w:hint="cs"/>
            <w:color w:val="0000FF" w:themeColor="hyperlink"/>
            <w:u w:val="single"/>
            <w:rtl/>
          </w:rPr>
          <w:t>, "</w:t>
        </w:r>
        <w:r w:rsidRPr="00AD177B">
          <w:rPr>
            <w:rFonts w:ascii="Arial" w:eastAsia="Times New Roman" w:hAnsi="Arial" w:cs="Arial"/>
            <w:color w:val="0000FF" w:themeColor="hyperlink"/>
            <w:u w:val="single"/>
            <w:rtl/>
          </w:rPr>
          <w:t xml:space="preserve">קביעת אמות מידה ואופן </w:t>
        </w:r>
        <w:proofErr w:type="spellStart"/>
        <w:r w:rsidRPr="00AD177B">
          <w:rPr>
            <w:rFonts w:ascii="Arial" w:eastAsia="Times New Roman" w:hAnsi="Arial" w:cs="Arial"/>
            <w:color w:val="0000FF" w:themeColor="hyperlink"/>
            <w:u w:val="single"/>
            <w:rtl/>
          </w:rPr>
          <w:t>שיקלולן</w:t>
        </w:r>
        <w:proofErr w:type="spellEnd"/>
        <w:r w:rsidRPr="00AD177B">
          <w:rPr>
            <w:rFonts w:ascii="Arial" w:eastAsia="Times New Roman" w:hAnsi="Arial" w:cs="Arial"/>
            <w:color w:val="0000FF" w:themeColor="hyperlink"/>
            <w:u w:val="single"/>
            <w:rtl/>
          </w:rPr>
          <w:t xml:space="preserve">", מס' </w:t>
        </w:r>
        <w:r w:rsidRPr="00AD177B">
          <w:rPr>
            <w:rFonts w:ascii="Arial" w:eastAsia="Times New Roman" w:hAnsi="Arial" w:cs="Arial" w:hint="cs"/>
            <w:color w:val="0000FF" w:themeColor="hyperlink"/>
            <w:u w:val="single"/>
            <w:rtl/>
          </w:rPr>
          <w:t>7.4.1.4</w:t>
        </w:r>
      </w:hyperlink>
      <w:r w:rsidRPr="00AD177B">
        <w:rPr>
          <w:rFonts w:ascii="Arial" w:eastAsia="Times New Roman" w:hAnsi="Arial" w:cstheme="minorBidi"/>
          <w:szCs w:val="22"/>
          <w:rtl/>
        </w:rPr>
        <w:t>, למעט אם אישרה וועדת המכרזים שיטה אחרת מתאימה יותר בנסיבות העניין.</w:t>
      </w:r>
    </w:p>
    <w:p w14:paraId="2EAE3D68"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תעריפי </w:t>
      </w:r>
      <w:proofErr w:type="spellStart"/>
      <w:r w:rsidRPr="00AD177B">
        <w:rPr>
          <w:rFonts w:ascii="Arial" w:eastAsia="Times New Roman" w:hAnsi="Arial" w:cstheme="minorBidi" w:hint="cs"/>
          <w:szCs w:val="22"/>
          <w:rtl/>
        </w:rPr>
        <w:t>החשכ"ל</w:t>
      </w:r>
      <w:proofErr w:type="spellEnd"/>
      <w:r w:rsidRPr="00AD177B">
        <w:rPr>
          <w:rFonts w:ascii="Arial" w:eastAsia="Times New Roman" w:hAnsi="Arial" w:cstheme="minorBidi" w:hint="cs"/>
          <w:szCs w:val="22"/>
          <w:rtl/>
        </w:rPr>
        <w:t xml:space="preserve"> תקפים לכל התקשרות של משרד ממשלתי עם נותן שירותים חיצוני, בין אם במכרז או בפטור ממכרז. </w:t>
      </w:r>
    </w:p>
    <w:p w14:paraId="6D769745"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bookmarkStart w:id="129" w:name="_Ref435699101"/>
      <w:r w:rsidRPr="00AD177B">
        <w:rPr>
          <w:rFonts w:ascii="Arial" w:eastAsia="Times New Roman" w:hAnsi="Arial" w:cstheme="minorBidi" w:hint="eastAsia"/>
          <w:szCs w:val="22"/>
          <w:u w:val="single"/>
          <w:rtl/>
        </w:rPr>
        <w:t>כללי</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הפחתות</w:t>
      </w:r>
      <w:r w:rsidRPr="00AD177B">
        <w:rPr>
          <w:rFonts w:ascii="Arial" w:eastAsia="Times New Roman" w:hAnsi="Arial" w:cstheme="minorBidi"/>
          <w:szCs w:val="22"/>
          <w:u w:val="single"/>
          <w:rtl/>
        </w:rPr>
        <w:t xml:space="preserve"> מתעריף ההצעה הזוכה בהתקשרות </w:t>
      </w:r>
      <w:r w:rsidRPr="00AD177B">
        <w:rPr>
          <w:rFonts w:ascii="Arial" w:eastAsia="Times New Roman" w:hAnsi="Arial" w:cstheme="minorBidi" w:hint="eastAsia"/>
          <w:szCs w:val="22"/>
          <w:u w:val="single"/>
          <w:rtl/>
        </w:rPr>
        <w:t>על</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פי</w:t>
      </w:r>
      <w:r w:rsidRPr="00AD177B">
        <w:rPr>
          <w:rFonts w:ascii="Arial" w:eastAsia="Times New Roman" w:hAnsi="Arial" w:cstheme="minorBidi"/>
          <w:szCs w:val="22"/>
          <w:u w:val="single"/>
          <w:rtl/>
        </w:rPr>
        <w:t xml:space="preserve"> תשומות</w:t>
      </w:r>
      <w:bookmarkEnd w:id="129"/>
    </w:p>
    <w:p w14:paraId="79961FC2"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hint="cs"/>
          <w:szCs w:val="22"/>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14:paraId="0F4D52AF"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bookmarkStart w:id="130" w:name="_Ref419209560"/>
      <w:r w:rsidRPr="00AD177B">
        <w:rPr>
          <w:rFonts w:ascii="Arial" w:eastAsia="Times New Roman" w:hAnsi="Arial" w:cstheme="minorBidi" w:hint="cs"/>
          <w:szCs w:val="22"/>
          <w:rtl/>
        </w:rPr>
        <w:t xml:space="preserve">ההגדרה של התקשרות </w:t>
      </w:r>
      <w:r w:rsidRPr="00AD177B">
        <w:rPr>
          <w:rFonts w:ascii="Arial" w:eastAsia="Times New Roman" w:hAnsi="Arial" w:cstheme="minorBidi" w:hint="eastAsia"/>
          <w:szCs w:val="22"/>
          <w:rtl/>
        </w:rPr>
        <w:t>בהיקף</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שעות</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הגבוה מ- 200 שעות,</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 xml:space="preserve">הינה בהתאם להיקף ההתקשרות כפי שהוגדרה במסמכי המכרז / במסמכי ההצעה (לרבות מימוש אופציות) ולא בהתאם לביצוע בפועל. </w:t>
      </w:r>
    </w:p>
    <w:p w14:paraId="2469CB22"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09A29CBD"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במקרים שבהם מתבצעת התקשרות עם נותן שירותים אחד במספר התקשרויות נפרדות, תחושב כל תקופת התקשרות בנפרד לעניין משך תקופת ההתקשרות.</w:t>
      </w:r>
    </w:p>
    <w:p w14:paraId="3E63B9C7" w14:textId="77777777" w:rsidR="00AD177B" w:rsidRPr="00AD177B" w:rsidRDefault="00AD177B" w:rsidP="00AD177B">
      <w:pPr>
        <w:tabs>
          <w:tab w:val="left" w:pos="1304"/>
        </w:tabs>
        <w:ind w:left="1304" w:hanging="737"/>
        <w:rPr>
          <w:rFonts w:ascii="Arial" w:eastAsia="Times New Roman" w:hAnsi="Arial" w:cstheme="minorBidi"/>
          <w:sz w:val="2"/>
          <w:szCs w:val="2"/>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היקף התקשרות לפי מסמכי המכרז"/>
      </w:tblPr>
      <w:tblGrid>
        <w:gridCol w:w="1414"/>
        <w:gridCol w:w="3544"/>
        <w:gridCol w:w="4111"/>
      </w:tblGrid>
      <w:tr w:rsidR="00AD177B" w:rsidRPr="00AD177B" w14:paraId="388C02F7" w14:textId="77777777" w:rsidTr="00A21DA5">
        <w:trPr>
          <w:trHeight w:val="357"/>
        </w:trPr>
        <w:tc>
          <w:tcPr>
            <w:tcW w:w="1414" w:type="dxa"/>
            <w:vMerge w:val="restart"/>
          </w:tcPr>
          <w:p w14:paraId="12DAED33" w14:textId="77777777" w:rsidR="00AD177B" w:rsidRPr="00AD177B" w:rsidRDefault="00AD177B" w:rsidP="00AD177B">
            <w:pPr>
              <w:tabs>
                <w:tab w:val="left" w:pos="9070"/>
              </w:tabs>
              <w:ind w:left="97"/>
              <w:rPr>
                <w:rFonts w:ascii="Times New Roman" w:eastAsia="Times New Roman" w:hAnsi="Times New Roman" w:cs="Arial"/>
                <w:b/>
                <w:bCs/>
                <w:szCs w:val="22"/>
                <w:rtl/>
              </w:rPr>
            </w:pPr>
            <w:r w:rsidRPr="00AD177B">
              <w:rPr>
                <w:rFonts w:ascii="Times New Roman" w:eastAsia="Times New Roman" w:hAnsi="Times New Roman" w:cs="Arial" w:hint="cs"/>
                <w:b/>
                <w:bCs/>
                <w:szCs w:val="22"/>
                <w:rtl/>
              </w:rPr>
              <w:t>תקופת ההתקשרות בפועל</w:t>
            </w:r>
          </w:p>
        </w:tc>
        <w:tc>
          <w:tcPr>
            <w:tcW w:w="7655" w:type="dxa"/>
            <w:gridSpan w:val="2"/>
          </w:tcPr>
          <w:p w14:paraId="73CA7233" w14:textId="77777777" w:rsidR="00AD177B" w:rsidRPr="00AD177B" w:rsidRDefault="00AD177B" w:rsidP="00AD177B">
            <w:pPr>
              <w:tabs>
                <w:tab w:val="left" w:pos="9070"/>
              </w:tabs>
              <w:ind w:left="176"/>
              <w:jc w:val="center"/>
              <w:rPr>
                <w:rFonts w:ascii="Times New Roman" w:eastAsia="Times New Roman" w:hAnsi="Times New Roman" w:cs="Arial"/>
                <w:b/>
                <w:bCs/>
                <w:szCs w:val="22"/>
                <w:rtl/>
              </w:rPr>
            </w:pPr>
            <w:r w:rsidRPr="00AD177B">
              <w:rPr>
                <w:rFonts w:ascii="Times New Roman" w:eastAsia="Times New Roman" w:hAnsi="Times New Roman" w:cs="Arial" w:hint="cs"/>
                <w:b/>
                <w:bCs/>
                <w:szCs w:val="22"/>
                <w:rtl/>
              </w:rPr>
              <w:t>היקף התקשרות לפי מסמכי המכרז</w:t>
            </w:r>
          </w:p>
        </w:tc>
      </w:tr>
      <w:tr w:rsidR="00AD177B" w:rsidRPr="00AD177B" w14:paraId="5773DD94" w14:textId="77777777" w:rsidTr="00A21DA5">
        <w:trPr>
          <w:trHeight w:val="140"/>
        </w:trPr>
        <w:tc>
          <w:tcPr>
            <w:tcW w:w="1414" w:type="dxa"/>
            <w:vMerge/>
          </w:tcPr>
          <w:p w14:paraId="6E5AA20F" w14:textId="77777777" w:rsidR="00AD177B" w:rsidRPr="00AD177B" w:rsidRDefault="00AD177B" w:rsidP="00AD177B">
            <w:pPr>
              <w:tabs>
                <w:tab w:val="left" w:pos="9070"/>
              </w:tabs>
              <w:ind w:left="97"/>
              <w:rPr>
                <w:rFonts w:ascii="Times New Roman" w:eastAsia="Times New Roman" w:hAnsi="Times New Roman" w:cs="Arial"/>
                <w:b/>
                <w:bCs/>
                <w:szCs w:val="22"/>
                <w:rtl/>
              </w:rPr>
            </w:pPr>
          </w:p>
        </w:tc>
        <w:tc>
          <w:tcPr>
            <w:tcW w:w="3544" w:type="dxa"/>
          </w:tcPr>
          <w:p w14:paraId="2607FB9B" w14:textId="77777777" w:rsidR="00AD177B" w:rsidRPr="00AD177B" w:rsidRDefault="00AD177B" w:rsidP="00AD177B">
            <w:pPr>
              <w:tabs>
                <w:tab w:val="left" w:pos="9070"/>
              </w:tabs>
              <w:ind w:left="176"/>
              <w:jc w:val="center"/>
              <w:rPr>
                <w:rFonts w:ascii="Times New Roman" w:eastAsia="Times New Roman" w:hAnsi="Times New Roman" w:cs="Arial"/>
                <w:b/>
                <w:bCs/>
                <w:szCs w:val="22"/>
                <w:rtl/>
              </w:rPr>
            </w:pPr>
            <w:r w:rsidRPr="00AD177B">
              <w:rPr>
                <w:rFonts w:ascii="Times New Roman" w:eastAsia="Times New Roman" w:hAnsi="Times New Roman" w:cs="Arial" w:hint="cs"/>
                <w:b/>
                <w:bCs/>
                <w:szCs w:val="22"/>
                <w:rtl/>
              </w:rPr>
              <w:t>היקף התקשרות נמוך או שווה ל- 200 שעות</w:t>
            </w:r>
          </w:p>
        </w:tc>
        <w:tc>
          <w:tcPr>
            <w:tcW w:w="4111" w:type="dxa"/>
          </w:tcPr>
          <w:p w14:paraId="1B4C415A" w14:textId="77777777" w:rsidR="00AD177B" w:rsidRPr="00AD177B" w:rsidRDefault="00AD177B" w:rsidP="00AD177B">
            <w:pPr>
              <w:tabs>
                <w:tab w:val="left" w:pos="9070"/>
              </w:tabs>
              <w:ind w:left="126"/>
              <w:jc w:val="center"/>
              <w:rPr>
                <w:rFonts w:ascii="Times New Roman" w:eastAsia="Times New Roman" w:hAnsi="Times New Roman" w:cs="Arial"/>
                <w:b/>
                <w:bCs/>
                <w:szCs w:val="22"/>
                <w:rtl/>
              </w:rPr>
            </w:pPr>
            <w:r w:rsidRPr="00AD177B">
              <w:rPr>
                <w:rFonts w:ascii="Times New Roman" w:eastAsia="Times New Roman" w:hAnsi="Times New Roman" w:cs="Arial" w:hint="cs"/>
                <w:b/>
                <w:bCs/>
                <w:szCs w:val="22"/>
                <w:rtl/>
              </w:rPr>
              <w:t>היקף התקשרות גבוה מ- 200 שעות</w:t>
            </w:r>
          </w:p>
        </w:tc>
      </w:tr>
      <w:tr w:rsidR="00AD177B" w:rsidRPr="00AD177B" w14:paraId="6DA07340" w14:textId="77777777" w:rsidTr="00A21DA5">
        <w:trPr>
          <w:trHeight w:val="140"/>
        </w:trPr>
        <w:tc>
          <w:tcPr>
            <w:tcW w:w="1414" w:type="dxa"/>
          </w:tcPr>
          <w:p w14:paraId="13086656" w14:textId="77777777" w:rsidR="00AD177B" w:rsidRPr="00AD177B" w:rsidRDefault="00AD177B" w:rsidP="00AD177B">
            <w:pPr>
              <w:tabs>
                <w:tab w:val="left" w:pos="9070"/>
              </w:tabs>
              <w:ind w:left="97"/>
              <w:jc w:val="center"/>
              <w:rPr>
                <w:rFonts w:ascii="Times New Roman" w:eastAsia="Times New Roman" w:hAnsi="Times New Roman" w:cs="Arial"/>
                <w:b/>
                <w:bCs/>
                <w:szCs w:val="22"/>
                <w:rtl/>
              </w:rPr>
            </w:pPr>
            <w:r w:rsidRPr="00AD177B">
              <w:rPr>
                <w:rFonts w:ascii="Times New Roman" w:eastAsia="Times New Roman" w:hAnsi="Times New Roman" w:cs="Arial" w:hint="cs"/>
                <w:b/>
                <w:bCs/>
                <w:szCs w:val="22"/>
                <w:rtl/>
              </w:rPr>
              <w:t>מתחת לשנתיים</w:t>
            </w:r>
          </w:p>
        </w:tc>
        <w:tc>
          <w:tcPr>
            <w:tcW w:w="3544" w:type="dxa"/>
          </w:tcPr>
          <w:p w14:paraId="444AB67A" w14:textId="77777777" w:rsidR="00AD177B" w:rsidRPr="00AD177B" w:rsidRDefault="00AD177B" w:rsidP="00AD177B">
            <w:pPr>
              <w:tabs>
                <w:tab w:val="left" w:pos="9070"/>
              </w:tabs>
              <w:ind w:left="176"/>
              <w:jc w:val="center"/>
              <w:rPr>
                <w:rFonts w:ascii="Times New Roman" w:eastAsia="Times New Roman" w:hAnsi="Times New Roman" w:cs="Arial"/>
                <w:szCs w:val="22"/>
                <w:rtl/>
              </w:rPr>
            </w:pPr>
            <w:r w:rsidRPr="00AD177B">
              <w:rPr>
                <w:rFonts w:ascii="Times New Roman" w:eastAsia="Times New Roman" w:hAnsi="Times New Roman" w:cs="Arial" w:hint="cs"/>
                <w:szCs w:val="22"/>
                <w:rtl/>
              </w:rPr>
              <w:t>תעריף התקשרות עם היועץ יהיה תעריף ההצעה הזוכה, ללא הפחתה.</w:t>
            </w:r>
          </w:p>
        </w:tc>
        <w:tc>
          <w:tcPr>
            <w:tcW w:w="4111" w:type="dxa"/>
          </w:tcPr>
          <w:p w14:paraId="014739DF" w14:textId="77777777" w:rsidR="00AD177B" w:rsidRPr="00AD177B" w:rsidRDefault="00AD177B" w:rsidP="00AD177B">
            <w:pPr>
              <w:tabs>
                <w:tab w:val="left" w:pos="9070"/>
              </w:tabs>
              <w:ind w:left="203"/>
              <w:jc w:val="left"/>
              <w:rPr>
                <w:rFonts w:ascii="Times New Roman" w:eastAsia="Times New Roman" w:hAnsi="Times New Roman" w:cs="Arial"/>
                <w:szCs w:val="22"/>
                <w:rtl/>
              </w:rPr>
            </w:pPr>
            <w:r w:rsidRPr="00AD177B">
              <w:rPr>
                <w:rFonts w:ascii="Times New Roman" w:eastAsia="Times New Roman" w:hAnsi="Times New Roman" w:cs="Arial" w:hint="cs"/>
                <w:noProof/>
                <w:szCs w:val="22"/>
                <w:rtl/>
              </w:rPr>
              <mc:AlternateContent>
                <mc:Choice Requires="wps">
                  <w:drawing>
                    <wp:anchor distT="0" distB="0" distL="114300" distR="114300" simplePos="0" relativeHeight="251668480" behindDoc="0" locked="0" layoutInCell="1" allowOverlap="1" wp14:anchorId="761A0AF2" wp14:editId="6022ED3C">
                      <wp:simplePos x="0" y="0"/>
                      <wp:positionH relativeFrom="column">
                        <wp:posOffset>1016000</wp:posOffset>
                      </wp:positionH>
                      <wp:positionV relativeFrom="paragraph">
                        <wp:posOffset>688975</wp:posOffset>
                      </wp:positionV>
                      <wp:extent cx="1361867" cy="244549"/>
                      <wp:effectExtent l="0" t="0" r="10160" b="22225"/>
                      <wp:wrapNone/>
                      <wp:docPr id="10" name="מלבן מעוגל 10"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1D6605F" id="מלבן מעוגל 10" o:spid="_x0000_s1026" alt="כותרת: טבלה" style="position:absolute;left:0;text-align:left;margin-left:80pt;margin-top:54.25pt;width:107.25pt;height:19.2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" filled="f" strokecolor="#c0504d" strokeweight="1pt"/>
                  </w:pict>
                </mc:Fallback>
              </mc:AlternateContent>
            </w:r>
            <w:r w:rsidRPr="00AD177B">
              <w:rPr>
                <w:rFonts w:ascii="Times New Roman" w:eastAsia="Times New Roman" w:hAnsi="Times New Roman" w:cs="Arial" w:hint="cs"/>
                <w:szCs w:val="22"/>
                <w:rtl/>
              </w:rPr>
              <w:t>תעריף ההתקשרות עם היועץ מהשעה הראשונה יהיה 90% מתעריף ההצעה הזוכה. כלומר-</w:t>
            </w:r>
          </w:p>
          <w:p w14:paraId="2483C16F" w14:textId="77777777" w:rsidR="00AD177B" w:rsidRPr="00AD177B" w:rsidRDefault="007A4161" w:rsidP="00AD177B">
            <w:pPr>
              <w:tabs>
                <w:tab w:val="left" w:pos="9070"/>
              </w:tabs>
              <w:ind w:left="203" w:firstLine="65"/>
              <w:jc w:val="left"/>
              <w:rPr>
                <w:rFonts w:ascii="Times New Roman" w:eastAsia="Times New Roman" w:hAnsi="Times New Roman" w:cs="Arial"/>
                <w:szCs w:val="22"/>
                <w:rtl/>
              </w:rPr>
            </w:pPr>
            <m:oMathPara>
              <m:oMathParaPr>
                <m:jc m:val="right"/>
              </m:oMathParaPr>
              <m:oMath>
                <m:d>
                  <m:dPr>
                    <m:ctrlPr>
                      <w:rPr>
                        <w:rFonts w:ascii="Cambria Math" w:eastAsia="Times New Roman" w:hAnsi="Cambria Math" w:cs="Arial"/>
                        <w:i/>
                        <w:szCs w:val="22"/>
                      </w:rPr>
                    </m:ctrlPr>
                  </m:dPr>
                  <m:e>
                    <m:r>
                      <m:rPr>
                        <m:sty m:val="p"/>
                      </m:rPr>
                      <w:rPr>
                        <w:rFonts w:ascii="Cambria Math" w:eastAsia="Times New Roman" w:hAnsi="Cambria Math" w:cs="Arial"/>
                        <w:szCs w:val="22"/>
                        <w:rtl/>
                      </w:rPr>
                      <m:t>הזוכה ההצעה</m:t>
                    </m:r>
                  </m:e>
                </m:d>
                <m:r>
                  <m:rPr>
                    <m:sty m:val="p"/>
                  </m:rPr>
                  <w:rPr>
                    <w:rFonts w:ascii="Cambria Math" w:eastAsia="Times New Roman" w:hAnsi="Cambria Math" w:cs="Arial"/>
                    <w:szCs w:val="22"/>
                  </w:rPr>
                  <m:t>*</m:t>
                </m:r>
                <m:r>
                  <w:rPr>
                    <w:rFonts w:ascii="Cambria Math" w:eastAsia="Times New Roman" w:hAnsi="Cambria Math" w:cs="Arial"/>
                    <w:szCs w:val="22"/>
                  </w:rPr>
                  <m:t>90%</m:t>
                </m:r>
              </m:oMath>
            </m:oMathPara>
          </w:p>
        </w:tc>
      </w:tr>
      <w:tr w:rsidR="00AD177B" w:rsidRPr="00AD177B" w14:paraId="0D63D905" w14:textId="77777777" w:rsidTr="00A21DA5">
        <w:trPr>
          <w:trHeight w:val="1165"/>
        </w:trPr>
        <w:tc>
          <w:tcPr>
            <w:tcW w:w="1414" w:type="dxa"/>
          </w:tcPr>
          <w:p w14:paraId="3F723EDF" w14:textId="77777777" w:rsidR="00AD177B" w:rsidRPr="00AD177B" w:rsidRDefault="00AD177B" w:rsidP="00AD177B">
            <w:pPr>
              <w:tabs>
                <w:tab w:val="left" w:pos="9070"/>
              </w:tabs>
              <w:ind w:left="97"/>
              <w:jc w:val="center"/>
              <w:rPr>
                <w:rFonts w:ascii="Times New Roman" w:eastAsia="Times New Roman" w:hAnsi="Times New Roman" w:cs="Arial"/>
                <w:b/>
                <w:bCs/>
                <w:szCs w:val="22"/>
                <w:rtl/>
              </w:rPr>
            </w:pPr>
            <w:r w:rsidRPr="00AD177B">
              <w:rPr>
                <w:rFonts w:ascii="Times New Roman" w:eastAsia="Times New Roman" w:hAnsi="Times New Roman" w:cs="Arial" w:hint="cs"/>
                <w:b/>
                <w:bCs/>
                <w:szCs w:val="22"/>
                <w:rtl/>
              </w:rPr>
              <w:t>מעל שנתיים</w:t>
            </w:r>
          </w:p>
        </w:tc>
        <w:tc>
          <w:tcPr>
            <w:tcW w:w="3544" w:type="dxa"/>
          </w:tcPr>
          <w:p w14:paraId="1CE2C05D" w14:textId="77777777" w:rsidR="00AD177B" w:rsidRPr="00AD177B" w:rsidRDefault="00AD177B" w:rsidP="00AD177B">
            <w:pPr>
              <w:tabs>
                <w:tab w:val="left" w:pos="9070"/>
              </w:tabs>
              <w:ind w:left="176"/>
              <w:jc w:val="left"/>
              <w:rPr>
                <w:rFonts w:ascii="Times New Roman" w:eastAsia="Times New Roman" w:hAnsi="Times New Roman" w:cs="Arial"/>
                <w:szCs w:val="22"/>
                <w:rtl/>
              </w:rPr>
            </w:pPr>
            <w:r w:rsidRPr="00AD177B">
              <w:rPr>
                <w:rFonts w:ascii="Times New Roman" w:eastAsia="Times New Roman" w:hAnsi="Times New Roman" w:cs="Arial" w:hint="cs"/>
                <w:noProof/>
                <w:szCs w:val="22"/>
                <w:rtl/>
              </w:rPr>
              <mc:AlternateContent>
                <mc:Choice Requires="wps">
                  <w:drawing>
                    <wp:anchor distT="0" distB="0" distL="114300" distR="114300" simplePos="0" relativeHeight="251670528" behindDoc="0" locked="0" layoutInCell="1" allowOverlap="1" wp14:anchorId="36F3F26F" wp14:editId="47A86BC8">
                      <wp:simplePos x="0" y="0"/>
                      <wp:positionH relativeFrom="column">
                        <wp:posOffset>573405</wp:posOffset>
                      </wp:positionH>
                      <wp:positionV relativeFrom="paragraph">
                        <wp:posOffset>1133475</wp:posOffset>
                      </wp:positionV>
                      <wp:extent cx="1402080" cy="301625"/>
                      <wp:effectExtent l="0" t="0" r="26670" b="22225"/>
                      <wp:wrapNone/>
                      <wp:docPr id="11" name="מלבן מעוגל 11"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4F3426" id="מלבן מעוגל 11" o:spid="_x0000_s1026" alt="כותרת: חישוב" style="position:absolute;left:0;text-align:left;margin-left:45.15pt;margin-top:89.25pt;width:110.4pt;height:23.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" filled="f" strokecolor="#c0504d" strokeweight="1pt"/>
                  </w:pict>
                </mc:Fallback>
              </mc:AlternateContent>
            </w:r>
            <w:r w:rsidRPr="00AD177B">
              <w:rPr>
                <w:rFonts w:ascii="Times New Roman" w:eastAsia="Times New Roman" w:hAnsi="Times New Roman" w:cs="Arial" w:hint="cs"/>
                <w:szCs w:val="22"/>
                <w:rtl/>
              </w:rPr>
              <w:t xml:space="preserve">כעבור שנתיים ממועד תחילת ההתקשרות הראשונה תבוצע הפחתה כך שתעריף ההתקשרות עם היועץ </w:t>
            </w:r>
            <w:r w:rsidRPr="00AD177B">
              <w:rPr>
                <w:rFonts w:ascii="Times New Roman" w:eastAsia="Times New Roman" w:hAnsi="Times New Roman" w:cs="Arial" w:hint="cs"/>
                <w:szCs w:val="22"/>
                <w:rtl/>
              </w:rPr>
              <w:lastRenderedPageBreak/>
              <w:t>יהיה 90% מתעריף ההצעה הזוכה. כלומר-</w:t>
            </w:r>
          </w:p>
          <w:p w14:paraId="41FA70F9" w14:textId="77777777" w:rsidR="00AD177B" w:rsidRPr="00AD177B" w:rsidRDefault="00AD177B" w:rsidP="00AD177B">
            <w:pPr>
              <w:tabs>
                <w:tab w:val="left" w:pos="9070"/>
              </w:tabs>
              <w:ind w:left="176"/>
              <w:jc w:val="left"/>
              <w:rPr>
                <w:rFonts w:ascii="Times New Roman" w:eastAsia="Times New Roman" w:hAnsi="Times New Roman" w:cs="Arial"/>
                <w:szCs w:val="22"/>
              </w:rPr>
            </w:pPr>
            <w:r w:rsidRPr="00AD177B">
              <w:rPr>
                <w:rFonts w:ascii="Times New Roman" w:eastAsia="Times New Roman" w:hAnsi="Times New Roman" w:cs="Arial" w:hint="cs"/>
                <w:szCs w:val="22"/>
                <w:rtl/>
              </w:rPr>
              <w:t xml:space="preserve"> </w:t>
            </w:r>
            <m:oMath>
              <m:d>
                <m:dPr>
                  <m:ctrlPr>
                    <w:rPr>
                      <w:rFonts w:ascii="Cambria Math" w:eastAsia="Times New Roman" w:hAnsi="Cambria Math" w:cs="Arial"/>
                      <w:i/>
                      <w:szCs w:val="22"/>
                    </w:rPr>
                  </m:ctrlPr>
                </m:dPr>
                <m:e>
                  <m:r>
                    <m:rPr>
                      <m:sty m:val="p"/>
                    </m:rPr>
                    <w:rPr>
                      <w:rFonts w:ascii="Cambria Math" w:eastAsia="Times New Roman" w:hAnsi="Cambria Math" w:cs="Arial"/>
                      <w:szCs w:val="22"/>
                      <w:rtl/>
                    </w:rPr>
                    <m:t>הזוכה ההצעה</m:t>
                  </m:r>
                </m:e>
              </m:d>
              <m:r>
                <m:rPr>
                  <m:sty m:val="p"/>
                </m:rPr>
                <w:rPr>
                  <w:rFonts w:ascii="Cambria Math" w:eastAsia="Times New Roman" w:hAnsi="Cambria Math" w:cs="Arial"/>
                  <w:szCs w:val="22"/>
                </w:rPr>
                <m:t>*</m:t>
              </m:r>
              <m:r>
                <w:rPr>
                  <w:rFonts w:ascii="Cambria Math" w:eastAsia="Times New Roman" w:hAnsi="Cambria Math" w:cs="Arial"/>
                  <w:szCs w:val="22"/>
                </w:rPr>
                <m:t>90%</m:t>
              </m:r>
            </m:oMath>
          </w:p>
        </w:tc>
        <w:tc>
          <w:tcPr>
            <w:tcW w:w="4111" w:type="dxa"/>
          </w:tcPr>
          <w:p w14:paraId="3FCCDB58" w14:textId="77777777" w:rsidR="00AD177B" w:rsidRPr="00AD177B" w:rsidRDefault="00AD177B" w:rsidP="00AD177B">
            <w:pPr>
              <w:tabs>
                <w:tab w:val="left" w:pos="9070"/>
              </w:tabs>
              <w:ind w:left="203"/>
              <w:jc w:val="left"/>
              <w:rPr>
                <w:rFonts w:ascii="Times New Roman" w:eastAsia="Times New Roman" w:hAnsi="Times New Roman" w:cs="Arial"/>
                <w:szCs w:val="22"/>
                <w:rtl/>
              </w:rPr>
            </w:pPr>
            <w:r w:rsidRPr="00AD177B">
              <w:rPr>
                <w:rFonts w:ascii="Times New Roman" w:eastAsia="Times New Roman" w:hAnsi="Times New Roman" w:cs="Arial" w:hint="cs"/>
                <w:noProof/>
                <w:szCs w:val="22"/>
                <w:rtl/>
              </w:rPr>
              <w:lastRenderedPageBreak/>
              <mc:AlternateContent>
                <mc:Choice Requires="wps">
                  <w:drawing>
                    <wp:anchor distT="0" distB="0" distL="114300" distR="114300" simplePos="0" relativeHeight="251669504" behindDoc="0" locked="0" layoutInCell="1" allowOverlap="1" wp14:anchorId="233BC13B" wp14:editId="4670CBA6">
                      <wp:simplePos x="0" y="0"/>
                      <wp:positionH relativeFrom="column">
                        <wp:posOffset>798830</wp:posOffset>
                      </wp:positionH>
                      <wp:positionV relativeFrom="paragraph">
                        <wp:posOffset>1134110</wp:posOffset>
                      </wp:positionV>
                      <wp:extent cx="1637030" cy="297815"/>
                      <wp:effectExtent l="0" t="0" r="20320" b="26035"/>
                      <wp:wrapNone/>
                      <wp:docPr id="12" name="מלבן מעוגל 12"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C7B7CB" id="מלבן מעוגל 12" o:spid="_x0000_s1026" alt="כותרת: חישוב" style="position:absolute;left:0;text-align:left;margin-left:62.9pt;margin-top:89.3pt;width:128.9pt;height:23.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" filled="f" strokecolor="#c0504d" strokeweight="1pt"/>
                  </w:pict>
                </mc:Fallback>
              </mc:AlternateContent>
            </w:r>
            <w:r w:rsidRPr="00AD177B">
              <w:rPr>
                <w:rFonts w:ascii="Times New Roman" w:eastAsia="Times New Roman" w:hAnsi="Times New Roman" w:cs="Arial" w:hint="cs"/>
                <w:szCs w:val="22"/>
                <w:rtl/>
              </w:rPr>
              <w:t xml:space="preserve">כעבור שנתיים ממועד תחילת ההתקשרות הראשונה תבוצע הפחתה נוספת של 10% מתעריף ההצעה הזוכה כך שתעריף </w:t>
            </w:r>
            <w:r w:rsidRPr="00AD177B">
              <w:rPr>
                <w:rFonts w:ascii="Times New Roman" w:eastAsia="Times New Roman" w:hAnsi="Times New Roman" w:cs="Arial" w:hint="cs"/>
                <w:szCs w:val="22"/>
                <w:rtl/>
              </w:rPr>
              <w:lastRenderedPageBreak/>
              <w:t>ההתקשרות עם היועץ יהיה 90% כפול 90% מתעריף ההצעה הזוכה, כלומר-</w:t>
            </w:r>
          </w:p>
          <w:p w14:paraId="3107A579" w14:textId="77777777" w:rsidR="00AD177B" w:rsidRPr="00AD177B" w:rsidRDefault="00AD177B" w:rsidP="00AD177B">
            <w:pPr>
              <w:tabs>
                <w:tab w:val="left" w:pos="9070"/>
              </w:tabs>
              <w:ind w:left="203" w:firstLine="65"/>
              <w:jc w:val="left"/>
              <w:rPr>
                <w:rFonts w:ascii="Times New Roman" w:eastAsia="Times New Roman" w:hAnsi="Times New Roman" w:cs="Arial"/>
                <w:szCs w:val="22"/>
                <w:rtl/>
              </w:rPr>
            </w:pPr>
            <w:r w:rsidRPr="00AD177B">
              <w:rPr>
                <w:rFonts w:ascii="Times New Roman" w:eastAsia="Times New Roman" w:hAnsi="Times New Roman" w:cs="Arial" w:hint="cs"/>
                <w:szCs w:val="22"/>
                <w:rtl/>
              </w:rPr>
              <w:t xml:space="preserve"> </w:t>
            </w:r>
            <m:oMath>
              <m:d>
                <m:dPr>
                  <m:ctrlPr>
                    <w:rPr>
                      <w:rFonts w:ascii="Cambria Math" w:eastAsia="Times New Roman" w:hAnsi="Cambria Math" w:cs="Arial"/>
                      <w:i/>
                      <w:szCs w:val="22"/>
                    </w:rPr>
                  </m:ctrlPr>
                </m:dPr>
                <m:e>
                  <m:r>
                    <m:rPr>
                      <m:sty m:val="p"/>
                    </m:rPr>
                    <w:rPr>
                      <w:rFonts w:ascii="Cambria Math" w:eastAsia="Times New Roman" w:hAnsi="Cambria Math" w:cs="Arial"/>
                      <w:szCs w:val="22"/>
                      <w:rtl/>
                    </w:rPr>
                    <m:t>הזוכה ההצעה</m:t>
                  </m:r>
                </m:e>
              </m:d>
              <m:r>
                <w:rPr>
                  <w:rFonts w:ascii="Cambria Math" w:eastAsia="Times New Roman" w:hAnsi="Cambria Math" w:cs="Arial"/>
                  <w:szCs w:val="22"/>
                </w:rPr>
                <m:t>*81%</m:t>
              </m:r>
            </m:oMath>
          </w:p>
        </w:tc>
      </w:tr>
    </w:tbl>
    <w:p w14:paraId="4A8941EC"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eastAsia"/>
          <w:szCs w:val="22"/>
          <w:rtl/>
        </w:rPr>
        <w:lastRenderedPageBreak/>
        <w:t>אחוז</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ההפחתה</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 xml:space="preserve">מתעריף ההצעה הזוכה </w:t>
      </w:r>
      <w:r w:rsidRPr="00AD177B">
        <w:rPr>
          <w:rFonts w:ascii="Arial" w:eastAsia="Times New Roman" w:hAnsi="Arial" w:cstheme="minorBidi" w:hint="eastAsia"/>
          <w:szCs w:val="22"/>
          <w:rtl/>
        </w:rPr>
        <w:t>יקבע</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בהתאם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לטבלה</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הבאה:</w:t>
      </w:r>
    </w:p>
    <w:bookmarkEnd w:id="130"/>
    <w:p w14:paraId="0EB2E1EA" w14:textId="77777777" w:rsidR="00AD177B" w:rsidRPr="00AD177B" w:rsidRDefault="00AD177B" w:rsidP="00AD177B">
      <w:pPr>
        <w:spacing w:before="240"/>
        <w:ind w:left="567" w:right="567" w:hanging="567"/>
        <w:rPr>
          <w:rFonts w:ascii="Arial" w:eastAsia="Times New Roman" w:hAnsi="Arial" w:cs="Arial"/>
          <w:b/>
          <w:bCs/>
          <w:color w:val="1B3461"/>
          <w:sz w:val="6"/>
          <w:szCs w:val="6"/>
        </w:rPr>
      </w:pPr>
    </w:p>
    <w:p w14:paraId="7F91860D"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הנחיות לפתיחת הסכם מסגרת </w:t>
      </w:r>
      <w:proofErr w:type="spellStart"/>
      <w:r w:rsidRPr="00AD177B">
        <w:rPr>
          <w:rFonts w:ascii="Arial" w:eastAsia="Times New Roman" w:hAnsi="Arial" w:cstheme="minorBidi" w:hint="cs"/>
          <w:szCs w:val="22"/>
          <w:rtl/>
        </w:rPr>
        <w:t>במרכב"ה</w:t>
      </w:r>
      <w:proofErr w:type="spellEnd"/>
      <w:r w:rsidRPr="00AD177B">
        <w:rPr>
          <w:rFonts w:ascii="Arial" w:eastAsia="Times New Roman" w:hAnsi="Arial" w:cstheme="minorBidi" w:hint="cs"/>
          <w:szCs w:val="22"/>
          <w:rtl/>
        </w:rPr>
        <w:t xml:space="preserve"> בהתאם למטריצה לעיל מפורטות </w:t>
      </w:r>
      <w:r w:rsidRPr="00AD177B">
        <w:rPr>
          <w:rFonts w:ascii="Arial" w:eastAsia="Times New Roman" w:hAnsi="Arial" w:cstheme="minorBidi" w:hint="eastAsia"/>
          <w:szCs w:val="22"/>
          <w:rtl/>
        </w:rPr>
        <w:t>ב</w:t>
      </w:r>
      <w:r w:rsidRPr="00AD177B">
        <w:rPr>
          <w:rFonts w:ascii="Arial" w:eastAsia="Times New Roman" w:hAnsi="Arial" w:cstheme="minorBidi" w:hint="cs"/>
          <w:szCs w:val="22"/>
          <w:rtl/>
        </w:rPr>
        <w:t>סעיף 2 ב</w:t>
      </w:r>
      <w:hyperlink r:id="rId42" w:history="1">
        <w:r w:rsidRPr="00AD177B">
          <w:rPr>
            <w:rFonts w:ascii="Arial" w:eastAsia="Times New Roman" w:hAnsi="Arial" w:cstheme="minorBidi"/>
            <w:color w:val="0000FF" w:themeColor="hyperlink"/>
            <w:u w:val="single"/>
            <w:rtl/>
          </w:rPr>
          <w:t xml:space="preserve">הודעה, </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 xml:space="preserve">הנחיות לאופן העבודה </w:t>
        </w:r>
        <w:proofErr w:type="spellStart"/>
        <w:r w:rsidRPr="00AD177B">
          <w:rPr>
            <w:rFonts w:ascii="Arial" w:eastAsia="Times New Roman" w:hAnsi="Arial" w:cstheme="minorBidi"/>
            <w:color w:val="0000FF" w:themeColor="hyperlink"/>
            <w:u w:val="single"/>
            <w:rtl/>
          </w:rPr>
          <w:t>במרכב"ה</w:t>
        </w:r>
        <w:proofErr w:type="spellEnd"/>
        <w:r w:rsidRPr="00AD177B">
          <w:rPr>
            <w:rFonts w:ascii="Arial" w:eastAsia="Times New Roman" w:hAnsi="Arial" w:cstheme="minorBidi"/>
            <w:color w:val="0000FF" w:themeColor="hyperlink"/>
            <w:u w:val="single"/>
            <w:rtl/>
          </w:rPr>
          <w:t xml:space="preserve"> בהתקשרות עם נותני שירותים חיצוניים</w:t>
        </w:r>
      </w:hyperlink>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szCs w:val="22"/>
          <w:rtl/>
        </w:rPr>
        <w:t>.</w:t>
      </w:r>
    </w:p>
    <w:p w14:paraId="0CD09BD5"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szCs w:val="22"/>
          <w:u w:val="single"/>
          <w:rtl/>
        </w:rPr>
        <w:t>כללי עדכון תעריף בהתקשרות על פי תשומות</w:t>
      </w:r>
    </w:p>
    <w:p w14:paraId="39F6FEA4"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u w:val="single"/>
        </w:rPr>
      </w:pPr>
      <w:bookmarkStart w:id="131" w:name="_Ref435702785"/>
      <w:bookmarkStart w:id="132" w:name="_Ref433532258"/>
      <w:proofErr w:type="spellStart"/>
      <w:r w:rsidRPr="00AD177B">
        <w:rPr>
          <w:rFonts w:ascii="Arial" w:eastAsia="Times New Roman" w:hAnsi="Arial" w:cstheme="minorBidi" w:hint="eastAsia"/>
          <w:szCs w:val="22"/>
          <w:u w:val="single"/>
          <w:rtl/>
        </w:rPr>
        <w:t>עידכון</w:t>
      </w:r>
      <w:proofErr w:type="spellEnd"/>
      <w:r w:rsidRPr="00AD177B">
        <w:rPr>
          <w:rFonts w:ascii="Arial" w:eastAsia="Times New Roman" w:hAnsi="Arial" w:cstheme="minorBidi"/>
          <w:szCs w:val="22"/>
          <w:u w:val="single"/>
          <w:rtl/>
        </w:rPr>
        <w:t xml:space="preserve"> סיווג יועץ (עקב שינוי בהשכלה/ ותק/ ניסיון)</w:t>
      </w:r>
      <w:r w:rsidRPr="00AD177B">
        <w:rPr>
          <w:rFonts w:ascii="Arial" w:eastAsia="Times New Roman" w:hAnsi="Arial" w:cstheme="minorBidi" w:hint="cs"/>
          <w:szCs w:val="22"/>
          <w:u w:val="single"/>
          <w:rtl/>
        </w:rPr>
        <w:t>.</w:t>
      </w:r>
    </w:p>
    <w:p w14:paraId="53939F43"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bookmarkStart w:id="133" w:name="_Ref448899851"/>
      <w:r w:rsidRPr="00AD177B">
        <w:rPr>
          <w:rFonts w:ascii="Arial" w:eastAsia="Times New Roman" w:hAnsi="Arial" w:cstheme="minorBidi" w:hint="eastAsia"/>
          <w:szCs w:val="22"/>
          <w:rtl/>
        </w:rPr>
        <w:t>ככלל</w:t>
      </w:r>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אין</w:t>
      </w:r>
      <w:r w:rsidRPr="00AD177B">
        <w:rPr>
          <w:rFonts w:ascii="Arial" w:eastAsia="Times New Roman" w:hAnsi="Arial" w:cstheme="minorBidi"/>
          <w:szCs w:val="22"/>
          <w:rtl/>
        </w:rPr>
        <w:t xml:space="preserve"> לעדכן את סיווג תעריף נותן השירותים לאורך תקופת ההתקשרות בעקבות </w:t>
      </w:r>
      <w:r w:rsidRPr="00AD177B">
        <w:rPr>
          <w:rFonts w:ascii="Arial" w:eastAsia="Times New Roman" w:hAnsi="Arial" w:cstheme="minorBidi" w:hint="eastAsia"/>
          <w:szCs w:val="22"/>
          <w:rtl/>
        </w:rPr>
        <w:t>שינוי</w:t>
      </w:r>
      <w:r w:rsidRPr="00AD177B">
        <w:rPr>
          <w:rFonts w:ascii="Arial" w:eastAsia="Times New Roman" w:hAnsi="Arial" w:cstheme="minorBidi"/>
          <w:szCs w:val="22"/>
          <w:rtl/>
        </w:rPr>
        <w:t xml:space="preserve"> בהשכלה</w:t>
      </w:r>
      <w:r w:rsidRPr="00AD177B">
        <w:rPr>
          <w:rFonts w:ascii="Arial" w:eastAsia="Times New Roman" w:hAnsi="Arial" w:cstheme="minorBidi" w:hint="cs"/>
          <w:szCs w:val="22"/>
          <w:rtl/>
        </w:rPr>
        <w:t xml:space="preserve">, </w:t>
      </w:r>
      <w:r w:rsidRPr="00AD177B">
        <w:rPr>
          <w:rFonts w:ascii="Arial" w:eastAsia="Times New Roman" w:hAnsi="Arial" w:cstheme="minorBidi"/>
          <w:szCs w:val="22"/>
          <w:rtl/>
        </w:rPr>
        <w:t xml:space="preserve">וותק או שנות </w:t>
      </w:r>
      <w:r w:rsidRPr="00AD177B">
        <w:rPr>
          <w:rFonts w:ascii="Arial" w:eastAsia="Times New Roman" w:hAnsi="Arial" w:cstheme="minorBidi" w:hint="eastAsia"/>
          <w:szCs w:val="22"/>
          <w:rtl/>
        </w:rPr>
        <w:t>ניסיון</w:t>
      </w:r>
      <w:r w:rsidRPr="00AD177B">
        <w:rPr>
          <w:rFonts w:ascii="Arial" w:eastAsia="Times New Roman" w:hAnsi="Arial" w:cstheme="minorBidi"/>
          <w:szCs w:val="22"/>
          <w:rtl/>
        </w:rPr>
        <w:t>.</w:t>
      </w:r>
      <w:bookmarkEnd w:id="131"/>
      <w:bookmarkEnd w:id="133"/>
      <w:r w:rsidRPr="00AD177B">
        <w:rPr>
          <w:rFonts w:ascii="Arial" w:eastAsia="Times New Roman" w:hAnsi="Arial" w:cstheme="minorBidi"/>
          <w:szCs w:val="22"/>
          <w:rtl/>
        </w:rPr>
        <w:t xml:space="preserve"> </w:t>
      </w:r>
    </w:p>
    <w:p w14:paraId="6151A454"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bookmarkStart w:id="134" w:name="_Ref448899989"/>
      <w:r w:rsidRPr="00AD177B">
        <w:rPr>
          <w:rFonts w:ascii="Arial" w:eastAsia="Times New Roman" w:hAnsi="Arial" w:cstheme="minorBidi" w:hint="eastAsia"/>
          <w:szCs w:val="22"/>
          <w:rtl/>
        </w:rPr>
        <w:t>על</w:t>
      </w:r>
      <w:r w:rsidRPr="00AD177B">
        <w:rPr>
          <w:rFonts w:ascii="Arial" w:eastAsia="Times New Roman" w:hAnsi="Arial" w:cstheme="minorBidi"/>
          <w:szCs w:val="22"/>
          <w:rtl/>
        </w:rPr>
        <w:t xml:space="preserve"> אף האמור </w:t>
      </w:r>
      <w:r w:rsidRPr="00AD177B">
        <w:rPr>
          <w:rFonts w:ascii="Arial" w:eastAsia="Times New Roman" w:hAnsi="Arial" w:cstheme="minorBidi" w:hint="eastAsia"/>
          <w:szCs w:val="22"/>
          <w:rtl/>
        </w:rPr>
        <w:t>בסעיף</w:t>
      </w:r>
      <w:r w:rsidRPr="00AD177B">
        <w:rPr>
          <w:rFonts w:ascii="Arial" w:eastAsia="Times New Roman" w:hAnsi="Arial" w:cstheme="minorBidi"/>
          <w:szCs w:val="22"/>
          <w:rtl/>
        </w:rPr>
        <w:t xml:space="preserve">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Pr>
        <w:instrText>REF</w:instrText>
      </w:r>
      <w:r w:rsidRPr="00AD177B">
        <w:rPr>
          <w:rFonts w:ascii="Arial" w:eastAsia="Times New Roman" w:hAnsi="Arial" w:cstheme="minorBidi"/>
          <w:szCs w:val="22"/>
          <w:rtl/>
        </w:rPr>
        <w:instrText xml:space="preserve"> _</w:instrText>
      </w:r>
      <w:r w:rsidRPr="00AD177B">
        <w:rPr>
          <w:rFonts w:ascii="Arial" w:eastAsia="Times New Roman" w:hAnsi="Arial" w:cstheme="minorBidi"/>
          <w:szCs w:val="22"/>
        </w:rPr>
        <w:instrText>Ref448899851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‏2.5.1.1</w:t>
      </w:r>
      <w:r w:rsidRPr="00AD177B">
        <w:rPr>
          <w:rFonts w:ascii="Arial" w:eastAsia="Times New Roman" w:hAnsi="Arial" w:cstheme="minorBidi"/>
          <w:szCs w:val="22"/>
          <w:rtl/>
        </w:rPr>
        <w:fldChar w:fldCharType="end"/>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במקרים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בהם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קיימת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חשיבות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לצבירת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ניסיון</w:t>
      </w:r>
      <w:r w:rsidRPr="00AD177B">
        <w:rPr>
          <w:rFonts w:ascii="Arial" w:eastAsia="Times New Roman" w:hAnsi="Arial" w:cstheme="minorBidi"/>
          <w:szCs w:val="22"/>
          <w:rtl/>
        </w:rPr>
        <w:t xml:space="preserve"> היועץ </w:t>
      </w:r>
      <w:r w:rsidRPr="00AD177B">
        <w:rPr>
          <w:rFonts w:ascii="Arial" w:eastAsia="Times New Roman" w:hAnsi="Arial" w:cstheme="minorBidi" w:hint="eastAsia"/>
          <w:szCs w:val="22"/>
          <w:rtl/>
        </w:rPr>
        <w:t>ב</w:t>
      </w:r>
      <w:r w:rsidRPr="00AD177B">
        <w:rPr>
          <w:rFonts w:ascii="Arial" w:eastAsia="Times New Roman" w:hAnsi="Arial" w:cstheme="minorBidi" w:hint="cs"/>
          <w:szCs w:val="22"/>
          <w:rtl/>
        </w:rPr>
        <w:t>פרויקט במהלך ה</w:t>
      </w:r>
      <w:r w:rsidRPr="00AD177B">
        <w:rPr>
          <w:rFonts w:ascii="Arial" w:eastAsia="Times New Roman" w:hAnsi="Arial" w:cstheme="minorBidi" w:hint="eastAsia"/>
          <w:szCs w:val="22"/>
          <w:rtl/>
        </w:rPr>
        <w:t>התקשרות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רשאית</w:t>
      </w:r>
      <w:r w:rsidRPr="00AD177B">
        <w:rPr>
          <w:rFonts w:ascii="Arial" w:eastAsia="Times New Roman" w:hAnsi="Arial" w:cstheme="minorBidi"/>
          <w:szCs w:val="22"/>
          <w:rtl/>
        </w:rPr>
        <w:t xml:space="preserve"> ועדת המכרזים </w:t>
      </w:r>
      <w:r w:rsidRPr="00AD177B">
        <w:rPr>
          <w:rFonts w:ascii="Arial" w:eastAsia="Times New Roman" w:hAnsi="Arial" w:cstheme="minorBidi" w:hint="eastAsia"/>
          <w:szCs w:val="22"/>
          <w:rtl/>
        </w:rPr>
        <w:t>כעבור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שנתיים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ממועד</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 xml:space="preserve">תחילת </w:t>
      </w:r>
      <w:r w:rsidRPr="00AD177B">
        <w:rPr>
          <w:rFonts w:ascii="Arial" w:eastAsia="Times New Roman" w:hAnsi="Arial" w:cstheme="minorBidi" w:hint="eastAsia"/>
          <w:szCs w:val="22"/>
          <w:rtl/>
        </w:rPr>
        <w:t>ההתקשרות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לבחון</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ה</w:t>
      </w:r>
      <w:r w:rsidRPr="00AD177B">
        <w:rPr>
          <w:rFonts w:ascii="Arial" w:eastAsia="Times New Roman" w:hAnsi="Arial" w:cstheme="minorBidi"/>
          <w:szCs w:val="22"/>
          <w:rtl/>
        </w:rPr>
        <w:t xml:space="preserve">אם </w:t>
      </w:r>
      <w:r w:rsidRPr="00AD177B">
        <w:rPr>
          <w:rFonts w:ascii="Arial" w:eastAsia="Times New Roman" w:hAnsi="Arial" w:cstheme="minorBidi" w:hint="eastAsia"/>
          <w:szCs w:val="22"/>
          <w:rtl/>
        </w:rPr>
        <w:t>לעדכן</w:t>
      </w:r>
      <w:r w:rsidRPr="00AD177B">
        <w:rPr>
          <w:rFonts w:ascii="Arial" w:eastAsia="Times New Roman" w:hAnsi="Arial" w:cstheme="minorBidi"/>
          <w:szCs w:val="22"/>
          <w:rtl/>
        </w:rPr>
        <w:t xml:space="preserve"> את סיווג היועץ בהתאם לשינוי סטטוס </w:t>
      </w:r>
      <w:r w:rsidRPr="00AD177B">
        <w:rPr>
          <w:rFonts w:ascii="Arial" w:eastAsia="Times New Roman" w:hAnsi="Arial" w:cstheme="minorBidi" w:hint="cs"/>
          <w:szCs w:val="22"/>
          <w:rtl/>
        </w:rPr>
        <w:t>ה</w:t>
      </w:r>
      <w:r w:rsidRPr="00AD177B">
        <w:rPr>
          <w:rFonts w:ascii="Arial" w:eastAsia="Times New Roman" w:hAnsi="Arial" w:cstheme="minorBidi"/>
          <w:szCs w:val="22"/>
          <w:rtl/>
        </w:rPr>
        <w:t>ניסיון</w:t>
      </w:r>
      <w:r w:rsidRPr="00AD177B">
        <w:rPr>
          <w:rFonts w:ascii="Arial" w:eastAsia="Times New Roman" w:hAnsi="Arial" w:cstheme="minorBidi" w:hint="cs"/>
          <w:szCs w:val="22"/>
          <w:rtl/>
        </w:rPr>
        <w:t xml:space="preserve"> המקצועי בלבד של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היועץ</w:t>
      </w:r>
      <w:r w:rsidRPr="00AD177B">
        <w:rPr>
          <w:rFonts w:ascii="Arial" w:eastAsia="Times New Roman" w:hAnsi="Arial" w:cstheme="minorBidi" w:hint="cs"/>
          <w:szCs w:val="22"/>
          <w:rtl/>
        </w:rPr>
        <w:t>, ב</w:t>
      </w:r>
      <w:hyperlink r:id="rId43" w:history="1">
        <w:r w:rsidRPr="00AD177B">
          <w:rPr>
            <w:rFonts w:ascii="Arial" w:eastAsia="Times New Roman" w:hAnsi="Arial" w:cstheme="minorBidi" w:hint="eastAsia"/>
            <w:color w:val="0000FF" w:themeColor="hyperlink"/>
            <w:u w:val="single"/>
            <w:rtl/>
          </w:rPr>
          <w:t>הודעה</w:t>
        </w:r>
        <w:r w:rsidRPr="00AD177B">
          <w:rPr>
            <w:rFonts w:ascii="Arial" w:eastAsia="Times New Roman" w:hAnsi="Arial" w:cstheme="minorBidi"/>
            <w:color w:val="0000FF" w:themeColor="hyperlink"/>
            <w:u w:val="single"/>
            <w:rtl/>
          </w:rPr>
          <w:t>, "תעריפי התקשרות עם נות</w:t>
        </w:r>
        <w:r w:rsidRPr="00AD177B">
          <w:rPr>
            <w:rFonts w:ascii="Arial" w:eastAsia="Times New Roman" w:hAnsi="Arial" w:cstheme="minorBidi" w:hint="cs"/>
            <w:color w:val="0000FF" w:themeColor="hyperlink"/>
            <w:u w:val="single"/>
            <w:rtl/>
          </w:rPr>
          <w:t>ני</w:t>
        </w:r>
        <w:r w:rsidRPr="00AD177B">
          <w:rPr>
            <w:rFonts w:ascii="Arial" w:eastAsia="Times New Roman" w:hAnsi="Arial" w:cstheme="minorBidi"/>
            <w:color w:val="0000FF" w:themeColor="hyperlink"/>
            <w:u w:val="single"/>
            <w:rtl/>
          </w:rPr>
          <w:t xml:space="preserve"> שירותים חיצוניים".</w:t>
        </w:r>
      </w:hyperlink>
      <w:r w:rsidRPr="00AD177B">
        <w:rPr>
          <w:rFonts w:ascii="Arial" w:eastAsia="Times New Roman" w:hAnsi="Arial" w:cstheme="minorBidi" w:hint="cs"/>
          <w:szCs w:val="22"/>
          <w:rtl/>
        </w:rPr>
        <w:t xml:space="preserve"> אישור ועדת המכרזים כפוף להצגת המסמכים הרלוונטיים לרמת היועץ ותוך מתן נימוק להחלטה.</w:t>
      </w:r>
      <w:bookmarkEnd w:id="134"/>
    </w:p>
    <w:p w14:paraId="141A264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יש לכלול את האמור לעיל בעת כתיבת מסמכי המכרז.</w:t>
      </w:r>
    </w:p>
    <w:p w14:paraId="4A3C0E25"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u w:val="single"/>
        </w:rPr>
      </w:pPr>
      <w:r w:rsidRPr="00AD177B">
        <w:rPr>
          <w:rFonts w:ascii="Arial" w:eastAsia="Times New Roman" w:hAnsi="Arial" w:cstheme="minorBidi" w:hint="cs"/>
          <w:szCs w:val="22"/>
          <w:u w:val="single"/>
          <w:rtl/>
        </w:rPr>
        <w:t xml:space="preserve">הצמדות לתעריפי </w:t>
      </w:r>
      <w:proofErr w:type="spellStart"/>
      <w:r w:rsidRPr="00AD177B">
        <w:rPr>
          <w:rFonts w:ascii="Arial" w:eastAsia="Times New Roman" w:hAnsi="Arial" w:cstheme="minorBidi" w:hint="cs"/>
          <w:szCs w:val="22"/>
          <w:u w:val="single"/>
          <w:rtl/>
        </w:rPr>
        <w:t>חשכ"ל</w:t>
      </w:r>
      <w:proofErr w:type="spellEnd"/>
      <w:r w:rsidRPr="00AD177B">
        <w:rPr>
          <w:rFonts w:ascii="Arial" w:eastAsia="Times New Roman" w:hAnsi="Arial" w:cstheme="minorBidi" w:hint="cs"/>
          <w:szCs w:val="22"/>
          <w:u w:val="single"/>
          <w:rtl/>
        </w:rPr>
        <w:t xml:space="preserve"> </w:t>
      </w:r>
    </w:p>
    <w:p w14:paraId="7CF787C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ה</w:t>
      </w:r>
      <w:r w:rsidRPr="00AD177B">
        <w:rPr>
          <w:rFonts w:ascii="Arial" w:eastAsia="Times New Roman" w:hAnsi="Arial" w:cstheme="minorBidi" w:hint="cs"/>
          <w:szCs w:val="22"/>
          <w:rtl/>
        </w:rPr>
        <w:t>ה</w:t>
      </w:r>
      <w:r w:rsidRPr="00AD177B">
        <w:rPr>
          <w:rFonts w:ascii="Arial" w:eastAsia="Times New Roman" w:hAnsi="Arial" w:cstheme="minorBidi"/>
          <w:szCs w:val="22"/>
          <w:rtl/>
        </w:rPr>
        <w:t>צמדות לתעריפי יועצים יבוצעו בהתאם ל</w:t>
      </w:r>
      <w:r w:rsidRPr="00AD177B">
        <w:rPr>
          <w:rFonts w:ascii="Arial" w:eastAsia="Times New Roman" w:hAnsi="Arial" w:cstheme="minorBidi" w:hint="cs"/>
          <w:szCs w:val="22"/>
          <w:rtl/>
        </w:rPr>
        <w:t>כללים ב</w:t>
      </w:r>
      <w:hyperlink r:id="rId44"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התכ"ם</w:t>
        </w:r>
        <w:proofErr w:type="spellEnd"/>
        <w:r w:rsidRPr="00AD177B">
          <w:rPr>
            <w:rFonts w:ascii="Arial" w:eastAsia="Times New Roman" w:hAnsi="Arial" w:cstheme="minorBidi"/>
            <w:color w:val="0000FF" w:themeColor="hyperlink"/>
            <w:u w:val="single"/>
            <w:rtl/>
          </w:rPr>
          <w:t>, "כללי הצמדה", מס' 7.</w:t>
        </w:r>
        <w:r w:rsidRPr="00AD177B">
          <w:rPr>
            <w:rFonts w:ascii="Arial" w:eastAsia="Times New Roman" w:hAnsi="Arial" w:cstheme="minorBidi" w:hint="cs"/>
            <w:color w:val="0000FF" w:themeColor="hyperlink"/>
            <w:u w:val="single"/>
            <w:rtl/>
          </w:rPr>
          <w:t>5.2.1</w:t>
        </w:r>
        <w:r w:rsidRPr="00AD177B">
          <w:rPr>
            <w:rFonts w:ascii="Arial" w:eastAsia="Times New Roman" w:hAnsi="Arial" w:cstheme="minorBidi"/>
            <w:color w:val="0000FF" w:themeColor="hyperlink"/>
            <w:szCs w:val="22"/>
            <w:u w:val="single"/>
          </w:rPr>
          <w:t>.</w:t>
        </w:r>
      </w:hyperlink>
      <w:r w:rsidRPr="00AD177B">
        <w:rPr>
          <w:rFonts w:ascii="Arial" w:eastAsia="Times New Roman" w:hAnsi="Arial" w:cstheme="minorBidi" w:hint="cs"/>
          <w:szCs w:val="22"/>
          <w:rtl/>
        </w:rPr>
        <w:t xml:space="preserve"> כאשר </w:t>
      </w:r>
      <w:r w:rsidRPr="00AD177B">
        <w:rPr>
          <w:rFonts w:ascii="Arial" w:eastAsia="Times New Roman" w:hAnsi="Arial" w:cstheme="minorBidi"/>
          <w:szCs w:val="22"/>
          <w:rtl/>
        </w:rPr>
        <w:t xml:space="preserve">מיום הזכאות להצמדה, יוצמד תעריף ההתקשרות </w:t>
      </w:r>
      <w:r w:rsidRPr="00AD177B">
        <w:rPr>
          <w:rFonts w:ascii="Arial" w:eastAsia="Times New Roman" w:hAnsi="Arial" w:cstheme="minorBidi" w:hint="cs"/>
          <w:szCs w:val="22"/>
          <w:rtl/>
        </w:rPr>
        <w:t>למדד הרלוונטי, בהתאם</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ל</w:t>
      </w:r>
      <w:r w:rsidRPr="00AD177B">
        <w:rPr>
          <w:rFonts w:ascii="Arial" w:eastAsia="Times New Roman" w:hAnsi="Arial" w:cstheme="minorBidi"/>
          <w:szCs w:val="22"/>
          <w:rtl/>
        </w:rPr>
        <w:t xml:space="preserve">תעריפי </w:t>
      </w:r>
      <w:proofErr w:type="spellStart"/>
      <w:r w:rsidRPr="00AD177B">
        <w:rPr>
          <w:rFonts w:ascii="Arial" w:eastAsia="Times New Roman" w:hAnsi="Arial" w:cstheme="minorBidi"/>
          <w:szCs w:val="22"/>
          <w:rtl/>
        </w:rPr>
        <w:t>החשכ"ל</w:t>
      </w:r>
      <w:proofErr w:type="spellEnd"/>
      <w:r w:rsidRPr="00AD177B">
        <w:rPr>
          <w:rFonts w:ascii="Arial" w:eastAsia="Times New Roman" w:hAnsi="Arial" w:cstheme="minorBidi" w:hint="cs"/>
          <w:szCs w:val="22"/>
          <w:rtl/>
        </w:rPr>
        <w:t xml:space="preserve"> ב</w:t>
      </w:r>
      <w:hyperlink r:id="rId45" w:history="1">
        <w:r w:rsidRPr="00AD177B">
          <w:rPr>
            <w:rFonts w:ascii="Arial" w:eastAsia="Times New Roman" w:hAnsi="Arial" w:cstheme="minorBidi"/>
            <w:color w:val="0000FF" w:themeColor="hyperlink"/>
            <w:u w:val="single"/>
            <w:rtl/>
          </w:rPr>
          <w:t xml:space="preserve">הודעה, </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תעריפי התקשרות עם נותני שירותים חיצוניים</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szCs w:val="22"/>
            <w:u w:val="single"/>
          </w:rPr>
          <w:t>.</w:t>
        </w:r>
      </w:hyperlink>
      <w:r w:rsidRPr="00AD177B">
        <w:rPr>
          <w:rFonts w:ascii="Arial" w:eastAsia="Times New Roman" w:hAnsi="Arial" w:cstheme="minorBidi"/>
          <w:szCs w:val="22"/>
          <w:rtl/>
        </w:rPr>
        <w:t xml:space="preserve"> </w:t>
      </w:r>
    </w:p>
    <w:p w14:paraId="3F21553B"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bookmarkStart w:id="135" w:name="_Ref435702879"/>
      <w:r w:rsidRPr="00AD177B">
        <w:rPr>
          <w:rFonts w:ascii="Arial" w:eastAsia="Times New Roman" w:hAnsi="Arial" w:cstheme="minorBidi"/>
          <w:szCs w:val="22"/>
          <w:rtl/>
        </w:rPr>
        <w:t xml:space="preserve">החל מיום הזכאות להצמדה והלאה, תתבצע הצמדה במועדים בהם יעודכנו תעריפי </w:t>
      </w:r>
      <w:proofErr w:type="spellStart"/>
      <w:r w:rsidRPr="00AD177B">
        <w:rPr>
          <w:rFonts w:ascii="Arial" w:eastAsia="Times New Roman" w:hAnsi="Arial" w:cstheme="minorBidi"/>
          <w:szCs w:val="22"/>
          <w:rtl/>
        </w:rPr>
        <w:t>החשכ"ל</w:t>
      </w:r>
      <w:proofErr w:type="spellEnd"/>
      <w:r w:rsidRPr="00AD177B">
        <w:rPr>
          <w:rFonts w:ascii="Arial" w:eastAsia="Times New Roman" w:hAnsi="Arial" w:cstheme="minorBidi"/>
          <w:szCs w:val="22"/>
          <w:rtl/>
        </w:rPr>
        <w:t xml:space="preserve"> מעת לעת.</w:t>
      </w:r>
    </w:p>
    <w:p w14:paraId="7CCF9438"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סכום ההצמדה שיחושב ייקבע לפי המועד בו התקבלה החשבונית במשרד.</w:t>
      </w:r>
    </w:p>
    <w:p w14:paraId="427615B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 xml:space="preserve">תאריך הבסיס – </w:t>
      </w:r>
      <w:r w:rsidRPr="00AD177B">
        <w:rPr>
          <w:rFonts w:ascii="Arial" w:eastAsia="Times New Roman" w:hAnsi="Arial" w:cstheme="minorBidi" w:hint="cs"/>
          <w:szCs w:val="22"/>
          <w:rtl/>
        </w:rPr>
        <w:t>מועד החתימה על ההסכם.</w:t>
      </w:r>
    </w:p>
    <w:p w14:paraId="472CD4F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הנחיות לביצוע ההצמדה בהתאם לסלי הצמדה מפורטים ב</w:t>
      </w:r>
      <w:hyperlink r:id="rId46" w:history="1">
        <w:r w:rsidRPr="00AD177B">
          <w:rPr>
            <w:rFonts w:ascii="Arial" w:eastAsia="Times New Roman" w:hAnsi="Arial" w:cstheme="minorBidi"/>
            <w:color w:val="0000FF" w:themeColor="hyperlink"/>
            <w:u w:val="single"/>
            <w:rtl/>
          </w:rPr>
          <w:t xml:space="preserve">הודעה, </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 xml:space="preserve">הנחיות לאופן העבודה </w:t>
        </w:r>
        <w:proofErr w:type="spellStart"/>
        <w:r w:rsidRPr="00AD177B">
          <w:rPr>
            <w:rFonts w:ascii="Arial" w:eastAsia="Times New Roman" w:hAnsi="Arial" w:cstheme="minorBidi"/>
            <w:color w:val="0000FF" w:themeColor="hyperlink"/>
            <w:u w:val="single"/>
            <w:rtl/>
          </w:rPr>
          <w:t>במרכב"ה</w:t>
        </w:r>
        <w:proofErr w:type="spellEnd"/>
        <w:r w:rsidRPr="00AD177B">
          <w:rPr>
            <w:rFonts w:ascii="Arial" w:eastAsia="Times New Roman" w:hAnsi="Arial" w:cstheme="minorBidi"/>
            <w:color w:val="0000FF" w:themeColor="hyperlink"/>
            <w:u w:val="single"/>
            <w:rtl/>
          </w:rPr>
          <w:t xml:space="preserve"> בהתקשרות עם נותני שירותים חיצוניים</w:t>
        </w:r>
      </w:hyperlink>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szCs w:val="22"/>
          <w:rtl/>
        </w:rPr>
        <w:t>.</w:t>
      </w:r>
    </w:p>
    <w:bookmarkEnd w:id="132"/>
    <w:bookmarkEnd w:id="135"/>
    <w:p w14:paraId="1DF3EC3E"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szCs w:val="22"/>
          <w:u w:val="single"/>
          <w:rtl/>
        </w:rPr>
        <w:t>תשלומים נוספים בהתקשרות על פי תשומות</w:t>
      </w:r>
    </w:p>
    <w:p w14:paraId="31BAC37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lastRenderedPageBreak/>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64E89360"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eastAsia"/>
          <w:szCs w:val="22"/>
          <w:rtl/>
        </w:rPr>
        <w:t>לא</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ישולם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לנותן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השירותים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תשלום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עבור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ביטול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זמנו</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עקב</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נסיעה</w:t>
      </w:r>
      <w:r w:rsidRPr="00AD177B">
        <w:rPr>
          <w:rFonts w:ascii="Arial" w:eastAsia="Times New Roman" w:hAnsi="Arial" w:cstheme="minorBidi"/>
          <w:szCs w:val="22"/>
          <w:rtl/>
        </w:rPr>
        <w:t>.</w:t>
      </w:r>
    </w:p>
    <w:p w14:paraId="496AB519"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u w:val="single"/>
        </w:rPr>
      </w:pPr>
      <w:r w:rsidRPr="00AD177B">
        <w:rPr>
          <w:rFonts w:ascii="Arial" w:eastAsia="Times New Roman" w:hAnsi="Arial" w:cstheme="minorBidi" w:hint="eastAsia"/>
          <w:szCs w:val="22"/>
          <w:u w:val="single"/>
          <w:rtl/>
        </w:rPr>
        <w:t>זכאות</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לקבלת</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החזר</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הוצאות</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נסיעה</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בתפקיד</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לנותני</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שירותים</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חיצוניים</w:t>
      </w:r>
    </w:p>
    <w:p w14:paraId="1DB25727"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למרות האמור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Ref449984905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‏2.3.1.5</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14:paraId="5DC6293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התשלום עבור נסיעה ממקום עבודתו הקבוע של נותן השירותים החיצוני למקום מתן השירות יינתן במקרים שבהם התקיימו כל התנאים הבאים:</w:t>
      </w:r>
    </w:p>
    <w:p w14:paraId="16271538" w14:textId="77777777" w:rsidR="00AD177B" w:rsidRPr="00AD177B" w:rsidRDefault="00AD177B" w:rsidP="0033323A">
      <w:pPr>
        <w:numPr>
          <w:ilvl w:val="4"/>
          <w:numId w:val="37"/>
        </w:numPr>
        <w:tabs>
          <w:tab w:val="left" w:pos="1304"/>
          <w:tab w:val="left" w:pos="3402"/>
        </w:tabs>
        <w:ind w:left="3402" w:hanging="1134"/>
        <w:rPr>
          <w:rFonts w:ascii="Arial" w:eastAsia="Times New Roman" w:hAnsi="Arial" w:cstheme="minorBidi"/>
          <w:szCs w:val="22"/>
        </w:rPr>
      </w:pPr>
      <w:r w:rsidRPr="00AD177B">
        <w:rPr>
          <w:rFonts w:ascii="Arial" w:eastAsia="Times New Roman" w:hAnsi="Arial" w:cstheme="minorBidi" w:hint="cs"/>
          <w:szCs w:val="22"/>
          <w:rtl/>
        </w:rPr>
        <w:t>מרחק הנסיעה של נותן השירותים החיצוני ממקום עבודתו הקבוע למקום מתן השירות עולה על 30 קילומטרים.</w:t>
      </w:r>
    </w:p>
    <w:p w14:paraId="7465C5B4" w14:textId="77777777" w:rsidR="00AD177B" w:rsidRPr="00AD177B" w:rsidRDefault="00AD177B" w:rsidP="0033323A">
      <w:pPr>
        <w:numPr>
          <w:ilvl w:val="4"/>
          <w:numId w:val="37"/>
        </w:numPr>
        <w:tabs>
          <w:tab w:val="left" w:pos="1304"/>
          <w:tab w:val="left" w:pos="3402"/>
        </w:tabs>
        <w:ind w:left="3402" w:hanging="1134"/>
        <w:rPr>
          <w:rFonts w:ascii="Arial" w:eastAsia="Times New Roman" w:hAnsi="Arial" w:cstheme="minorBidi"/>
          <w:szCs w:val="22"/>
        </w:rPr>
      </w:pPr>
      <w:r w:rsidRPr="00AD177B">
        <w:rPr>
          <w:rFonts w:ascii="Arial" w:eastAsia="Times New Roman" w:hAnsi="Arial" w:cstheme="minorBidi" w:hint="cs"/>
          <w:szCs w:val="22"/>
          <w:rtl/>
        </w:rPr>
        <w:t>הנסיעה כרוכה בהוצאה כספית מצדו של נותן השירותים החיצוני.</w:t>
      </w:r>
    </w:p>
    <w:p w14:paraId="7F5E8BB7" w14:textId="77777777" w:rsidR="00AD177B" w:rsidRPr="00AD177B" w:rsidRDefault="00AD177B" w:rsidP="0033323A">
      <w:pPr>
        <w:numPr>
          <w:ilvl w:val="4"/>
          <w:numId w:val="37"/>
        </w:numPr>
        <w:tabs>
          <w:tab w:val="left" w:pos="1304"/>
          <w:tab w:val="left" w:pos="3402"/>
        </w:tabs>
        <w:ind w:left="3402" w:hanging="1134"/>
        <w:rPr>
          <w:rFonts w:ascii="Arial" w:eastAsia="Times New Roman" w:hAnsi="Arial" w:cstheme="minorBidi"/>
          <w:szCs w:val="22"/>
        </w:rPr>
      </w:pPr>
      <w:r w:rsidRPr="00AD177B">
        <w:rPr>
          <w:rFonts w:ascii="Arial" w:eastAsia="Times New Roman" w:hAnsi="Arial" w:cstheme="minorBidi" w:hint="cs"/>
          <w:szCs w:val="22"/>
          <w:rtl/>
        </w:rPr>
        <w:t xml:space="preserve">עם הגשת החשבון לתשלום חתם נותן השירותים החיצוני על </w:t>
      </w:r>
      <w:hyperlink r:id="rId47" w:history="1">
        <w:r w:rsidRPr="00AD177B">
          <w:rPr>
            <w:rFonts w:ascii="Arial" w:eastAsia="Times New Roman" w:hAnsi="Arial" w:cstheme="minorBidi" w:hint="eastAsia"/>
            <w:color w:val="0000FF" w:themeColor="hyperlink"/>
            <w:u w:val="single"/>
            <w:rtl/>
          </w:rPr>
          <w:t>טופס</w:t>
        </w:r>
        <w:r w:rsidRPr="00AD177B">
          <w:rPr>
            <w:rFonts w:ascii="Arial" w:eastAsia="Times New Roman" w:hAnsi="Arial" w:cstheme="minorBidi"/>
            <w:color w:val="0000FF" w:themeColor="hyperlink"/>
            <w:u w:val="single"/>
            <w:rtl/>
          </w:rPr>
          <w:t>, "הצהרה על נסיעה בתפקיד של נותן שירותים חיצוני".</w:t>
        </w:r>
      </w:hyperlink>
    </w:p>
    <w:p w14:paraId="6922D91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התשלום לנותן השירותים ישולם עבור מספר הקילומטרים שביצע במכפלת התעריף, כאמור ב</w:t>
      </w:r>
      <w:hyperlink r:id="rId48" w:history="1">
        <w:r w:rsidRPr="00AD177B">
          <w:rPr>
            <w:rFonts w:ascii="Arial" w:eastAsia="Times New Roman" w:hAnsi="Arial" w:cstheme="minorBidi" w:hint="cs"/>
            <w:color w:val="0000FF" w:themeColor="hyperlink"/>
            <w:u w:val="single"/>
            <w:rtl/>
          </w:rPr>
          <w:t>הודעה, "החזר הוצאות נסיעה בתפקיד לנותני שירותים חיצוניים – תעריפים" .</w:t>
        </w:r>
      </w:hyperlink>
      <w:r w:rsidRPr="00AD177B">
        <w:rPr>
          <w:rFonts w:ascii="Arial" w:eastAsia="Times New Roman" w:hAnsi="Arial" w:cstheme="minorBidi" w:hint="cs"/>
          <w:szCs w:val="22"/>
          <w:rtl/>
        </w:rPr>
        <w:t xml:space="preserve"> </w:t>
      </w:r>
    </w:p>
    <w:p w14:paraId="78EF8A64"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המרחק בין יעדי הנסיעה ייקבע בהתאם לטבלת המרחקים המפורסמת על ידי חטיבת השכר באגף החשב הכללי [ראה </w:t>
      </w:r>
      <w:hyperlink r:id="rId49"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תכ"ם</w:t>
        </w:r>
        <w:proofErr w:type="spellEnd"/>
        <w:r w:rsidRPr="00AD177B">
          <w:rPr>
            <w:rFonts w:ascii="Arial" w:eastAsia="Times New Roman" w:hAnsi="Arial" w:cstheme="minorBidi"/>
            <w:color w:val="0000FF" w:themeColor="hyperlink"/>
            <w:u w:val="single"/>
            <w:rtl/>
          </w:rPr>
          <w:t>, "החזר הוצאות נסיעה בתפקיד ברכב פרטי", מס' 13.4.0.1</w:t>
        </w:r>
      </w:hyperlink>
      <w:r w:rsidRPr="00AD177B">
        <w:rPr>
          <w:rFonts w:ascii="Arial" w:eastAsia="Times New Roman" w:hAnsi="Arial" w:cstheme="minorBidi" w:hint="cs"/>
          <w:szCs w:val="22"/>
          <w:rtl/>
        </w:rPr>
        <w:t xml:space="preserve">]. </w:t>
      </w:r>
    </w:p>
    <w:p w14:paraId="189D1744"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5D9245C5"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4F8B8E00"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u w:val="single"/>
          <w:rtl/>
        </w:rPr>
      </w:pPr>
      <w:r w:rsidRPr="00AD177B">
        <w:rPr>
          <w:rFonts w:ascii="Arial" w:eastAsia="Times New Roman" w:hAnsi="Arial" w:cstheme="minorBidi" w:hint="eastAsia"/>
          <w:szCs w:val="22"/>
          <w:u w:val="single"/>
          <w:rtl/>
        </w:rPr>
        <w:t>כפל</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תשלום</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עבור</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החזר</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הוצאות</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נסיעה</w:t>
      </w:r>
    </w:p>
    <w:p w14:paraId="37D3845F"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cs"/>
          <w:szCs w:val="22"/>
          <w:rtl/>
        </w:rPr>
        <w:t xml:space="preserve">נותן שירותים חיצוני </w:t>
      </w:r>
      <w:r w:rsidRPr="00AD177B">
        <w:rPr>
          <w:rFonts w:ascii="Arial" w:eastAsia="Times New Roman" w:hAnsi="Arial" w:cstheme="minorBidi" w:hint="eastAsia"/>
          <w:szCs w:val="22"/>
          <w:rtl/>
        </w:rPr>
        <w:t>לא</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יקבל</w:t>
      </w:r>
      <w:r w:rsidRPr="00AD177B">
        <w:rPr>
          <w:rFonts w:ascii="Arial" w:eastAsia="Times New Roman" w:hAnsi="Arial" w:cstheme="minorBidi" w:hint="cs"/>
          <w:szCs w:val="22"/>
          <w:rtl/>
        </w:rPr>
        <w:t xml:space="preserve">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w:t>
      </w:r>
      <w:r w:rsidRPr="00AD177B">
        <w:rPr>
          <w:rFonts w:ascii="Arial" w:eastAsia="Times New Roman" w:hAnsi="Arial" w:cstheme="minorBidi" w:hint="cs"/>
          <w:szCs w:val="22"/>
          <w:rtl/>
        </w:rPr>
        <w:lastRenderedPageBreak/>
        <w:t>מתל אביב למבשרת ציון ולאחר מכן לירושלים תיחשב כנסיעה אחת, מתל אביב לירושלים).</w:t>
      </w:r>
    </w:p>
    <w:p w14:paraId="4889F958" w14:textId="77777777" w:rsidR="00AD177B" w:rsidRPr="00AD177B" w:rsidRDefault="00AD177B" w:rsidP="0033323A">
      <w:pPr>
        <w:numPr>
          <w:ilvl w:val="1"/>
          <w:numId w:val="37"/>
        </w:numPr>
        <w:ind w:left="567" w:hanging="567"/>
        <w:rPr>
          <w:rFonts w:ascii="Arial" w:eastAsia="Times New Roman" w:hAnsi="Arial" w:cstheme="minorBidi"/>
          <w:szCs w:val="22"/>
          <w:u w:val="single"/>
          <w:rtl/>
        </w:rPr>
      </w:pPr>
      <w:r w:rsidRPr="00AD177B">
        <w:rPr>
          <w:rFonts w:ascii="Arial" w:eastAsia="Times New Roman" w:hAnsi="Arial" w:cstheme="minorBidi"/>
          <w:szCs w:val="22"/>
          <w:u w:val="single"/>
          <w:rtl/>
        </w:rPr>
        <w:t xml:space="preserve">ביצוע התשלום ובקרתו בהתקשרות עם נותני שירותים חיצונים </w:t>
      </w:r>
    </w:p>
    <w:p w14:paraId="702F6DB9"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cs"/>
          <w:szCs w:val="22"/>
          <w:u w:val="single"/>
          <w:rtl/>
        </w:rPr>
        <w:t>ביצוע התשלום ב</w:t>
      </w:r>
      <w:r w:rsidRPr="00AD177B">
        <w:rPr>
          <w:rFonts w:ascii="Arial" w:eastAsia="Times New Roman" w:hAnsi="Arial" w:cstheme="minorBidi" w:hint="eastAsia"/>
          <w:szCs w:val="22"/>
          <w:u w:val="single"/>
          <w:rtl/>
        </w:rPr>
        <w:t>התקשרות</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ע</w:t>
      </w:r>
      <w:r w:rsidRPr="00AD177B">
        <w:rPr>
          <w:rFonts w:ascii="Arial" w:eastAsia="Times New Roman" w:hAnsi="Arial" w:cstheme="minorBidi" w:hint="cs"/>
          <w:szCs w:val="22"/>
          <w:u w:val="single"/>
          <w:rtl/>
        </w:rPr>
        <w:t>ל פי</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תפוקות</w:t>
      </w:r>
    </w:p>
    <w:p w14:paraId="66913A5B"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eastAsia"/>
          <w:szCs w:val="22"/>
          <w:rtl/>
        </w:rPr>
        <w:t>ביצוע</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התשלום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י</w:t>
      </w:r>
      <w:r w:rsidRPr="00AD177B">
        <w:rPr>
          <w:rFonts w:ascii="Arial" w:eastAsia="Times New Roman" w:hAnsi="Arial" w:cstheme="minorBidi" w:hint="cs"/>
          <w:szCs w:val="22"/>
          <w:rtl/>
        </w:rPr>
        <w:t>י</w:t>
      </w:r>
      <w:r w:rsidRPr="00AD177B">
        <w:rPr>
          <w:rFonts w:ascii="Arial" w:eastAsia="Times New Roman" w:hAnsi="Arial" w:cstheme="minorBidi" w:hint="eastAsia"/>
          <w:szCs w:val="22"/>
          <w:rtl/>
        </w:rPr>
        <w:t>עשה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עם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השלמת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העבודה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הנדרשת</w:t>
      </w:r>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או</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לחלופין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בהתאם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לעמידה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של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נותן</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השירותים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החיצוני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באבני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הדרך</w:t>
      </w:r>
      <w:r w:rsidRPr="00AD177B">
        <w:rPr>
          <w:rFonts w:ascii="Arial" w:eastAsia="Times New Roman" w:hAnsi="Arial" w:cstheme="minorBidi" w:hint="cs"/>
          <w:szCs w:val="22"/>
          <w:rtl/>
        </w:rPr>
        <w:t xml:space="preserve"> בהתאם להצעת המחיר</w:t>
      </w:r>
      <w:r w:rsidRPr="00AD177B">
        <w:rPr>
          <w:rFonts w:ascii="Arial" w:eastAsia="Times New Roman" w:hAnsi="Arial" w:cstheme="minorBidi"/>
          <w:szCs w:val="22"/>
          <w:rtl/>
        </w:rPr>
        <w:t>.</w:t>
      </w:r>
    </w:p>
    <w:p w14:paraId="6C78A17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bookmarkStart w:id="136" w:name="_Ref462302870"/>
      <w:r w:rsidRPr="00AD177B">
        <w:rPr>
          <w:rFonts w:ascii="Arial" w:eastAsia="Times New Roman" w:hAnsi="Arial" w:cstheme="minorBidi" w:hint="cs"/>
          <w:szCs w:val="22"/>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136"/>
      <w:r w:rsidRPr="00AD177B">
        <w:rPr>
          <w:rFonts w:ascii="Arial" w:eastAsia="Times New Roman" w:hAnsi="Arial" w:cstheme="minorBidi" w:hint="cs"/>
          <w:szCs w:val="22"/>
          <w:rtl/>
        </w:rPr>
        <w:t>. עבור חשבוניות שסכומן מעל ל- 10,000 ₪ נדרש המזמין לאשר את החשבונית בכתב בהתאם לטופס המצורף ב</w:t>
      </w:r>
      <w:hyperlink w:anchor="נספח_ג" w:history="1">
        <w:r w:rsidRPr="00AD177B">
          <w:rPr>
            <w:rFonts w:ascii="Arial" w:eastAsia="Times New Roman" w:hAnsi="Arial" w:cstheme="minorBidi"/>
            <w:color w:val="0000FF" w:themeColor="hyperlink"/>
            <w:u w:val="single"/>
            <w:rtl/>
          </w:rPr>
          <w:t xml:space="preserve">נספח </w:t>
        </w:r>
        <w:r w:rsidRPr="00AD177B">
          <w:rPr>
            <w:rFonts w:ascii="Arial" w:eastAsia="Times New Roman" w:hAnsi="Arial" w:cstheme="minorBidi" w:hint="cs"/>
            <w:color w:val="0000FF" w:themeColor="hyperlink"/>
            <w:u w:val="single"/>
            <w:rtl/>
          </w:rPr>
          <w:t>ב</w:t>
        </w:r>
        <w:r w:rsidRPr="00AD177B">
          <w:rPr>
            <w:rFonts w:ascii="Arial" w:eastAsia="Times New Roman" w:hAnsi="Arial" w:cstheme="minorBidi"/>
            <w:color w:val="0000FF" w:themeColor="hyperlink"/>
            <w:u w:val="single"/>
            <w:rtl/>
          </w:rPr>
          <w:t>' - מכתב אישור החשבונית של היחידה המקצועית</w:t>
        </w:r>
      </w:hyperlink>
      <w:r w:rsidRPr="00AD177B">
        <w:rPr>
          <w:rFonts w:ascii="Arial" w:eastAsia="Times New Roman" w:hAnsi="Arial" w:cstheme="minorBidi" w:hint="cs"/>
          <w:szCs w:val="22"/>
          <w:rtl/>
        </w:rPr>
        <w:t>.</w:t>
      </w:r>
    </w:p>
    <w:p w14:paraId="6AD7BF27"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eastAsia"/>
          <w:szCs w:val="22"/>
          <w:u w:val="single"/>
          <w:rtl/>
        </w:rPr>
        <w:t>ביצוע</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התשלום</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בהתקשרות</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ע</w:t>
      </w:r>
      <w:r w:rsidRPr="00AD177B">
        <w:rPr>
          <w:rFonts w:ascii="Arial" w:eastAsia="Times New Roman" w:hAnsi="Arial" w:cstheme="minorBidi" w:hint="cs"/>
          <w:szCs w:val="22"/>
          <w:u w:val="single"/>
          <w:rtl/>
        </w:rPr>
        <w:t xml:space="preserve">ל פי </w:t>
      </w:r>
      <w:r w:rsidRPr="00AD177B">
        <w:rPr>
          <w:rFonts w:ascii="Arial" w:eastAsia="Times New Roman" w:hAnsi="Arial" w:cstheme="minorBidi" w:hint="eastAsia"/>
          <w:szCs w:val="22"/>
          <w:u w:val="single"/>
          <w:rtl/>
        </w:rPr>
        <w:t>תשומות</w:t>
      </w:r>
    </w:p>
    <w:p w14:paraId="71CD227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65B1283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הדוח יוגש בהתאם ללוחות הזמנים שקבע המשרד המזמין ובצירוף </w:t>
      </w:r>
      <w:hyperlink r:id="rId50" w:history="1">
        <w:r w:rsidRPr="00AD177B">
          <w:rPr>
            <w:rFonts w:ascii="Arial" w:eastAsia="Times New Roman" w:hAnsi="Arial" w:cstheme="minorBidi"/>
            <w:color w:val="0000FF" w:themeColor="hyperlink"/>
            <w:u w:val="single"/>
            <w:rtl/>
          </w:rPr>
          <w:t>טופס, "הצהרה על ביצוע שעות העבודה ונסיעות שניתנו בפועל</w:t>
        </w:r>
        <w:r w:rsidRPr="00AD177B">
          <w:rPr>
            <w:rFonts w:ascii="Arial" w:eastAsia="Times New Roman" w:hAnsi="Arial" w:cstheme="minorBidi" w:hint="cs"/>
            <w:color w:val="0000FF" w:themeColor="hyperlink"/>
            <w:u w:val="single"/>
            <w:rtl/>
          </w:rPr>
          <w:t>",</w:t>
        </w:r>
      </w:hyperlink>
      <w:r w:rsidRPr="00AD177B">
        <w:rPr>
          <w:rFonts w:ascii="Arial" w:eastAsia="Times New Roman" w:hAnsi="Arial" w:cstheme="minorBidi" w:hint="cs"/>
          <w:szCs w:val="22"/>
          <w:rtl/>
        </w:rPr>
        <w:t xml:space="preserve"> חתום על ידי נותן השירותים הבכיר באותה התקשרות.</w:t>
      </w:r>
    </w:p>
    <w:p w14:paraId="585FD9B5"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bookmarkStart w:id="137" w:name="_Ref462302876"/>
      <w:r w:rsidRPr="00AD177B">
        <w:rPr>
          <w:rFonts w:ascii="Arial" w:eastAsia="Times New Roman" w:hAnsi="Arial" w:cstheme="minorBidi" w:hint="cs"/>
          <w:szCs w:val="22"/>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AD177B">
        <w:rPr>
          <w:rFonts w:ascii="Arial" w:eastAsia="Times New Roman" w:hAnsi="Arial" w:cstheme="minorBidi"/>
          <w:szCs w:val="22"/>
        </w:rPr>
        <w:t xml:space="preserve"> </w:t>
      </w:r>
      <w:r w:rsidRPr="00AD177B">
        <w:rPr>
          <w:rFonts w:ascii="Arial" w:eastAsia="Times New Roman" w:hAnsi="Arial" w:cstheme="minorBidi" w:hint="cs"/>
          <w:szCs w:val="22"/>
          <w:rtl/>
        </w:rPr>
        <w:t xml:space="preserve"> את החשבונית, בהתאם לטופס המצורף ב</w:t>
      </w:r>
      <w:hyperlink w:anchor="נספח_ג" w:history="1">
        <w:r w:rsidRPr="00AD177B">
          <w:rPr>
            <w:rFonts w:ascii="Arial" w:eastAsia="Times New Roman" w:hAnsi="Arial" w:cstheme="minorBidi"/>
            <w:color w:val="0000FF" w:themeColor="hyperlink"/>
            <w:u w:val="single"/>
            <w:rtl/>
          </w:rPr>
          <w:t xml:space="preserve">נספח </w:t>
        </w:r>
        <w:r w:rsidRPr="00AD177B">
          <w:rPr>
            <w:rFonts w:ascii="Arial" w:eastAsia="Times New Roman" w:hAnsi="Arial" w:cstheme="minorBidi" w:hint="cs"/>
            <w:color w:val="0000FF" w:themeColor="hyperlink"/>
            <w:u w:val="single"/>
            <w:rtl/>
          </w:rPr>
          <w:t>ב</w:t>
        </w:r>
        <w:r w:rsidRPr="00AD177B">
          <w:rPr>
            <w:rFonts w:ascii="Arial" w:eastAsia="Times New Roman" w:hAnsi="Arial" w:cstheme="minorBidi"/>
            <w:color w:val="0000FF" w:themeColor="hyperlink"/>
            <w:u w:val="single"/>
            <w:rtl/>
          </w:rPr>
          <w:t>' - מכתב אישור החשבונית של היחידה המקצועית</w:t>
        </w:r>
      </w:hyperlink>
      <w:bookmarkEnd w:id="137"/>
      <w:r w:rsidRPr="00AD177B">
        <w:rPr>
          <w:rFonts w:ascii="Arial" w:eastAsia="Times New Roman" w:hAnsi="Arial" w:cstheme="minorBidi" w:hint="cs"/>
          <w:szCs w:val="22"/>
          <w:rtl/>
        </w:rPr>
        <w:t>.</w:t>
      </w:r>
    </w:p>
    <w:p w14:paraId="702FE2E5"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eastAsia"/>
          <w:szCs w:val="22"/>
          <w:u w:val="single"/>
          <w:rtl/>
        </w:rPr>
        <w:t>אישור</w:t>
      </w:r>
      <w:r w:rsidRPr="00AD177B">
        <w:rPr>
          <w:rFonts w:ascii="Arial" w:eastAsia="Times New Roman" w:hAnsi="Arial" w:cstheme="minorBidi"/>
          <w:szCs w:val="22"/>
          <w:u w:val="single"/>
          <w:rtl/>
        </w:rPr>
        <w:t xml:space="preserve"> </w:t>
      </w:r>
      <w:r w:rsidRPr="00AD177B">
        <w:rPr>
          <w:rFonts w:ascii="Arial" w:eastAsia="Times New Roman" w:hAnsi="Arial" w:cstheme="minorBidi" w:hint="eastAsia"/>
          <w:szCs w:val="22"/>
          <w:u w:val="single"/>
          <w:rtl/>
        </w:rPr>
        <w:t>החשבוניות</w:t>
      </w:r>
      <w:r w:rsidRPr="00AD177B">
        <w:rPr>
          <w:rFonts w:ascii="Arial" w:eastAsia="Times New Roman" w:hAnsi="Arial" w:cstheme="minorBidi"/>
          <w:szCs w:val="22"/>
          <w:u w:val="single"/>
          <w:rtl/>
        </w:rPr>
        <w:t xml:space="preserve"> ובקרת ההתקשרות</w:t>
      </w:r>
    </w:p>
    <w:p w14:paraId="78206BD7"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רק לאחר אישור המזמין בכתב את דרישת התשלום, כאמור בסעיפים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Ref462302870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‏2.7.1.2</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ו-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Pr>
        <w:instrText>REF</w:instrText>
      </w:r>
      <w:r w:rsidRPr="00AD177B">
        <w:rPr>
          <w:rFonts w:ascii="Arial" w:eastAsia="Times New Roman" w:hAnsi="Arial" w:cstheme="minorBidi"/>
          <w:szCs w:val="22"/>
          <w:rtl/>
        </w:rPr>
        <w:instrText xml:space="preserve"> _</w:instrText>
      </w:r>
      <w:r w:rsidRPr="00AD177B">
        <w:rPr>
          <w:rFonts w:ascii="Arial" w:eastAsia="Times New Roman" w:hAnsi="Arial" w:cstheme="minorBidi"/>
          <w:szCs w:val="22"/>
        </w:rPr>
        <w:instrText>Ref462302876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‏2.7.2.3</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יעביר המזמין את החשבונית לתשלום.</w:t>
      </w:r>
    </w:p>
    <w:p w14:paraId="0ED612A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color w:val="0000FF" w:themeColor="hyperlink"/>
          <w:szCs w:val="22"/>
          <w:u w:val="single"/>
        </w:rPr>
      </w:pPr>
      <w:r w:rsidRPr="00AD177B">
        <w:rPr>
          <w:rFonts w:ascii="Arial" w:eastAsia="Times New Roman" w:hAnsi="Arial" w:cstheme="minorBidi" w:hint="cs"/>
          <w:szCs w:val="22"/>
          <w:rtl/>
        </w:rPr>
        <w:t xml:space="preserve">מועדי תשלום החשבוניות יבוצעו בהתאם </w:t>
      </w:r>
      <w:r w:rsidRPr="00AD177B">
        <w:rPr>
          <w:rFonts w:ascii="Arial" w:eastAsia="Times New Roman" w:hAnsi="Arial" w:cstheme="minorBidi" w:hint="eastAsia"/>
          <w:szCs w:val="22"/>
          <w:rtl/>
        </w:rPr>
        <w:t>ל</w:t>
      </w:r>
      <w:hyperlink r:id="rId51"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התכ"ם</w:t>
        </w:r>
        <w:proofErr w:type="spellEnd"/>
        <w:r w:rsidRPr="00AD177B">
          <w:rPr>
            <w:rFonts w:ascii="Arial" w:eastAsia="Times New Roman" w:hAnsi="Arial" w:cstheme="minorBidi"/>
            <w:color w:val="0000FF" w:themeColor="hyperlink"/>
            <w:u w:val="single"/>
            <w:rtl/>
          </w:rPr>
          <w:t xml:space="preserve"> "מועדי תשלום", מס' 1.4.0.3</w:t>
        </w:r>
      </w:hyperlink>
      <w:r w:rsidRPr="00AD177B">
        <w:rPr>
          <w:rFonts w:ascii="Arial" w:eastAsia="Times New Roman" w:hAnsi="Arial" w:cstheme="minorBidi" w:hint="cs"/>
          <w:color w:val="0000FF" w:themeColor="hyperlink"/>
          <w:u w:val="single"/>
          <w:rtl/>
        </w:rPr>
        <w:t>.</w:t>
      </w:r>
    </w:p>
    <w:p w14:paraId="4596CB77"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eastAsia"/>
          <w:szCs w:val="22"/>
          <w:rtl/>
        </w:rPr>
        <w:lastRenderedPageBreak/>
        <w:t>במ</w:t>
      </w:r>
      <w:r w:rsidRPr="00AD177B">
        <w:rPr>
          <w:rFonts w:ascii="Arial" w:eastAsia="Times New Roman" w:hAnsi="Arial" w:cstheme="minorBidi" w:hint="cs"/>
          <w:szCs w:val="22"/>
          <w:rtl/>
        </w:rPr>
        <w:t>קרה ש</w:t>
      </w:r>
      <w:r w:rsidRPr="00AD177B">
        <w:rPr>
          <w:rFonts w:ascii="Arial" w:eastAsia="Times New Roman" w:hAnsi="Arial" w:cstheme="minorBidi" w:hint="eastAsia"/>
          <w:szCs w:val="22"/>
          <w:rtl/>
        </w:rPr>
        <w:t>הליך</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ההתקשרות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בוצע</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באמצעות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פורטל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הספקים</w:t>
      </w:r>
      <w:r w:rsidRPr="00AD177B">
        <w:rPr>
          <w:rFonts w:ascii="Arial" w:eastAsia="Times New Roman" w:hAnsi="Arial" w:cstheme="minorBidi"/>
          <w:szCs w:val="22"/>
          <w:rtl/>
        </w:rPr>
        <w:t>,</w:t>
      </w:r>
      <w:r w:rsidRPr="00AD177B">
        <w:rPr>
          <w:rFonts w:ascii="Arial" w:eastAsia="Times New Roman" w:hAnsi="Arial" w:cstheme="minorBidi" w:hint="cs"/>
          <w:szCs w:val="22"/>
          <w:rtl/>
        </w:rPr>
        <w:t xml:space="preserve"> אופן הגשת החשבונית יעשה באמצעות הפורטל, כאמור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Pr>
        <w:instrText xml:space="preserve"> REF _Ref462303147 \r \h </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‏2.1.5.4</w:t>
      </w:r>
      <w:r w:rsidRPr="00AD177B">
        <w:rPr>
          <w:rFonts w:ascii="Arial" w:eastAsia="Times New Roman" w:hAnsi="Arial" w:cstheme="minorBidi"/>
          <w:szCs w:val="22"/>
          <w:rtl/>
        </w:rPr>
        <w:fldChar w:fldCharType="end"/>
      </w:r>
    </w:p>
    <w:p w14:paraId="4508678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חשב המשרד יבצע בקרה, לפחות אחת לשנה, אחר ביצוע הנחיות המפורטות בהוראה זו.</w:t>
      </w:r>
    </w:p>
    <w:p w14:paraId="6E796576" w14:textId="77777777" w:rsidR="00AD177B" w:rsidRPr="00AD177B" w:rsidRDefault="00AD177B" w:rsidP="0033323A">
      <w:pPr>
        <w:numPr>
          <w:ilvl w:val="1"/>
          <w:numId w:val="37"/>
        </w:numPr>
        <w:ind w:left="567" w:hanging="567"/>
        <w:rPr>
          <w:rFonts w:ascii="Arial" w:eastAsia="Times New Roman" w:hAnsi="Arial" w:cstheme="minorBidi"/>
          <w:szCs w:val="22"/>
          <w:u w:val="single"/>
        </w:rPr>
      </w:pPr>
      <w:r w:rsidRPr="00AD177B">
        <w:rPr>
          <w:rFonts w:ascii="Arial" w:eastAsia="Times New Roman" w:hAnsi="Arial" w:cstheme="minorBidi" w:hint="cs"/>
          <w:szCs w:val="22"/>
          <w:u w:val="single"/>
          <w:rtl/>
        </w:rPr>
        <w:t>הבהרות נוספות להתקשרויות בהתאם לסוגי היועצים השונים</w:t>
      </w:r>
    </w:p>
    <w:p w14:paraId="42364685" w14:textId="77777777" w:rsidR="00AD177B" w:rsidRPr="00AD177B" w:rsidRDefault="00AD177B" w:rsidP="0033323A">
      <w:pPr>
        <w:numPr>
          <w:ilvl w:val="2"/>
          <w:numId w:val="37"/>
        </w:numPr>
        <w:tabs>
          <w:tab w:val="left" w:pos="1304"/>
        </w:tabs>
        <w:ind w:left="1304" w:hanging="737"/>
        <w:rPr>
          <w:rFonts w:ascii="Arial" w:eastAsia="Times New Roman" w:hAnsi="Arial" w:cstheme="minorBidi"/>
          <w:bCs/>
          <w:szCs w:val="22"/>
          <w:u w:val="single"/>
        </w:rPr>
      </w:pPr>
      <w:r w:rsidRPr="00AD177B">
        <w:rPr>
          <w:rFonts w:ascii="Arial" w:eastAsia="Times New Roman" w:hAnsi="Arial" w:cstheme="minorBidi" w:hint="cs"/>
          <w:szCs w:val="22"/>
          <w:u w:val="single"/>
          <w:rtl/>
        </w:rPr>
        <w:t>התקשרות עם רואי חשבון</w:t>
      </w:r>
    </w:p>
    <w:p w14:paraId="373C3076"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כל התקשרות של גוף ממשלתי עם רואה חשבון חיצוני,</w:t>
      </w:r>
      <w:r w:rsidRPr="00AD177B">
        <w:rPr>
          <w:rFonts w:ascii="Arial" w:eastAsia="Times New Roman" w:hAnsi="Arial" w:cstheme="minorBidi" w:hint="cs"/>
          <w:szCs w:val="22"/>
          <w:rtl/>
        </w:rPr>
        <w:t xml:space="preserve"> תיעשה </w:t>
      </w:r>
      <w:r w:rsidRPr="00AD177B">
        <w:rPr>
          <w:rFonts w:ascii="Arial" w:eastAsia="Times New Roman" w:hAnsi="Arial" w:cstheme="minorBidi"/>
          <w:szCs w:val="22"/>
          <w:rtl/>
        </w:rPr>
        <w:t>כמפורט ב</w:t>
      </w:r>
      <w:hyperlink r:id="rId52"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התכ"ם</w:t>
        </w:r>
        <w:proofErr w:type="spellEnd"/>
        <w:r w:rsidRPr="00AD177B">
          <w:rPr>
            <w:rFonts w:ascii="Arial" w:eastAsia="Times New Roman" w:hAnsi="Arial" w:cstheme="minorBidi"/>
            <w:color w:val="0000FF" w:themeColor="hyperlink"/>
            <w:u w:val="single"/>
            <w:rtl/>
          </w:rPr>
          <w:t xml:space="preserve"> "מאגר רואי חשבון", מס' </w:t>
        </w:r>
        <w:r w:rsidRPr="00AD177B">
          <w:rPr>
            <w:rFonts w:ascii="Arial" w:eastAsia="Times New Roman" w:hAnsi="Arial" w:cstheme="minorBidi" w:hint="cs"/>
            <w:color w:val="0000FF" w:themeColor="hyperlink"/>
            <w:u w:val="single"/>
            <w:rtl/>
          </w:rPr>
          <w:t>7.7.2.1</w:t>
        </w:r>
      </w:hyperlink>
      <w:r w:rsidRPr="00AD177B">
        <w:rPr>
          <w:rFonts w:ascii="Arial" w:eastAsia="Times New Roman" w:hAnsi="Arial" w:cstheme="minorBidi" w:hint="cs"/>
          <w:szCs w:val="22"/>
          <w:rtl/>
        </w:rPr>
        <w:t xml:space="preserve"> וב</w:t>
      </w:r>
      <w:hyperlink r:id="rId53" w:history="1">
        <w:r w:rsidRPr="00AD177B">
          <w:rPr>
            <w:rFonts w:ascii="Arial" w:eastAsia="Times New Roman" w:hAnsi="Arial" w:cstheme="minorBidi"/>
            <w:color w:val="0000FF" w:themeColor="hyperlink"/>
            <w:u w:val="single"/>
            <w:rtl/>
          </w:rPr>
          <w:t xml:space="preserve">הוראת </w:t>
        </w:r>
        <w:proofErr w:type="spellStart"/>
        <w:r w:rsidRPr="00AD177B">
          <w:rPr>
            <w:rFonts w:ascii="Arial" w:eastAsia="Times New Roman" w:hAnsi="Arial" w:cstheme="minorBidi"/>
            <w:color w:val="0000FF" w:themeColor="hyperlink"/>
            <w:u w:val="single"/>
            <w:rtl/>
          </w:rPr>
          <w:t>התכ"ם</w:t>
        </w:r>
        <w:proofErr w:type="spellEnd"/>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cs"/>
            <w:color w:val="0000FF" w:themeColor="hyperlink"/>
            <w:u w:val="single"/>
            <w:rtl/>
          </w:rPr>
          <w:t xml:space="preserve">ביקורת חיצונית על הדוחות הכספיים", </w:t>
        </w:r>
        <w:r w:rsidRPr="00AD177B">
          <w:rPr>
            <w:rFonts w:ascii="Arial" w:eastAsia="Times New Roman" w:hAnsi="Arial" w:cstheme="minorBidi"/>
            <w:color w:val="0000FF" w:themeColor="hyperlink"/>
            <w:u w:val="single"/>
            <w:rtl/>
          </w:rPr>
          <w:t>מס' 2.3.0.10</w:t>
        </w:r>
      </w:hyperlink>
      <w:r w:rsidRPr="00AD177B">
        <w:rPr>
          <w:rFonts w:ascii="Arial" w:eastAsia="Times New Roman" w:hAnsi="Arial" w:cstheme="minorBidi" w:hint="cs"/>
          <w:szCs w:val="22"/>
          <w:rtl/>
        </w:rPr>
        <w:t>.</w:t>
      </w:r>
    </w:p>
    <w:p w14:paraId="1B1BF80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כללי </w:t>
      </w:r>
      <w:r w:rsidRPr="00AD177B">
        <w:rPr>
          <w:rFonts w:ascii="Arial" w:eastAsia="Times New Roman" w:hAnsi="Arial" w:cstheme="minorBidi"/>
          <w:szCs w:val="22"/>
          <w:rtl/>
        </w:rPr>
        <w:t>ההפחת</w:t>
      </w:r>
      <w:r w:rsidRPr="00AD177B">
        <w:rPr>
          <w:rFonts w:ascii="Arial" w:eastAsia="Times New Roman" w:hAnsi="Arial" w:cstheme="minorBidi" w:hint="eastAsia"/>
          <w:szCs w:val="22"/>
          <w:rtl/>
        </w:rPr>
        <w:t>ות</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 xml:space="preserve">כאמור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Ref435699101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‏2.4</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לא </w:t>
      </w:r>
      <w:r w:rsidRPr="00AD177B">
        <w:rPr>
          <w:rFonts w:ascii="Arial" w:eastAsia="Times New Roman" w:hAnsi="Arial" w:cstheme="minorBidi" w:hint="eastAsia"/>
          <w:szCs w:val="22"/>
          <w:rtl/>
        </w:rPr>
        <w:t>י</w:t>
      </w:r>
      <w:r w:rsidRPr="00AD177B">
        <w:rPr>
          <w:rFonts w:ascii="Arial" w:eastAsia="Times New Roman" w:hAnsi="Arial" w:cstheme="minorBidi"/>
          <w:szCs w:val="22"/>
          <w:rtl/>
        </w:rPr>
        <w:t>חול</w:t>
      </w:r>
      <w:r w:rsidRPr="00AD177B">
        <w:rPr>
          <w:rFonts w:ascii="Arial" w:eastAsia="Times New Roman" w:hAnsi="Arial" w:cstheme="minorBidi" w:hint="eastAsia"/>
          <w:szCs w:val="22"/>
          <w:rtl/>
        </w:rPr>
        <w:t>ו</w:t>
      </w:r>
      <w:r w:rsidRPr="00AD177B">
        <w:rPr>
          <w:rFonts w:ascii="Arial" w:eastAsia="Times New Roman" w:hAnsi="Arial" w:cstheme="minorBidi"/>
          <w:szCs w:val="22"/>
          <w:rtl/>
        </w:rPr>
        <w:t xml:space="preserve"> על התקשרויות על פי תעריף רואי</w:t>
      </w:r>
      <w:r w:rsidRPr="00AD177B">
        <w:rPr>
          <w:rFonts w:ascii="Arial" w:eastAsia="Times New Roman" w:hAnsi="Arial" w:cstheme="minorBidi" w:hint="cs"/>
          <w:szCs w:val="22"/>
          <w:rtl/>
        </w:rPr>
        <w:t xml:space="preserve"> </w:t>
      </w:r>
      <w:r w:rsidRPr="00AD177B">
        <w:rPr>
          <w:rFonts w:ascii="Arial" w:eastAsia="Times New Roman" w:hAnsi="Arial" w:cstheme="minorBidi"/>
          <w:szCs w:val="22"/>
          <w:rtl/>
        </w:rPr>
        <w:t>חשבון.</w:t>
      </w:r>
    </w:p>
    <w:p w14:paraId="1B072A98"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7CF9BAF8"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 xml:space="preserve">לשיקול דעת עורך המכרז ובאישור ועדת המכרזים, ניתן לבצע </w:t>
      </w:r>
      <w:proofErr w:type="spellStart"/>
      <w:r w:rsidRPr="00AD177B">
        <w:rPr>
          <w:rFonts w:ascii="Arial" w:eastAsia="Times New Roman" w:hAnsi="Arial" w:cstheme="minorBidi" w:hint="cs"/>
          <w:szCs w:val="22"/>
          <w:rtl/>
        </w:rPr>
        <w:t>תיחור</w:t>
      </w:r>
      <w:proofErr w:type="spellEnd"/>
      <w:r w:rsidRPr="00AD177B">
        <w:rPr>
          <w:rFonts w:ascii="Arial" w:eastAsia="Times New Roman" w:hAnsi="Arial" w:cstheme="minorBidi" w:hint="cs"/>
          <w:szCs w:val="22"/>
          <w:rtl/>
        </w:rPr>
        <w:t xml:space="preserve"> על פי איכות בלבד, תוך קביעת תעריף אחיד שאינו עולה על תעריף </w:t>
      </w:r>
      <w:proofErr w:type="spellStart"/>
      <w:r w:rsidRPr="00AD177B">
        <w:rPr>
          <w:rFonts w:ascii="Arial" w:eastAsia="Times New Roman" w:hAnsi="Arial" w:cstheme="minorBidi" w:hint="cs"/>
          <w:szCs w:val="22"/>
          <w:rtl/>
        </w:rPr>
        <w:t>חשכ"ל</w:t>
      </w:r>
      <w:proofErr w:type="spellEnd"/>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w:t>
      </w:r>
    </w:p>
    <w:p w14:paraId="1386AD50"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szCs w:val="22"/>
          <w:u w:val="single"/>
          <w:rtl/>
        </w:rPr>
        <w:t>התקשרות עם עו"ד</w:t>
      </w:r>
    </w:p>
    <w:p w14:paraId="30B39B39"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ב</w:t>
      </w:r>
      <w:r w:rsidRPr="00AD177B">
        <w:rPr>
          <w:rFonts w:ascii="Arial" w:eastAsia="Times New Roman" w:hAnsi="Arial" w:cstheme="minorBidi" w:hint="eastAsia"/>
          <w:szCs w:val="22"/>
          <w:rtl/>
        </w:rPr>
        <w:t>התאם</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להנחיית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היועץ</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המשפטי</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לממשלה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מס</w:t>
      </w:r>
      <w:r w:rsidRPr="00AD177B">
        <w:rPr>
          <w:rFonts w:ascii="Arial" w:eastAsia="Times New Roman" w:hAnsi="Arial" w:cstheme="minorBidi"/>
          <w:szCs w:val="22"/>
          <w:rtl/>
        </w:rPr>
        <w:t>. 9.1001,</w:t>
      </w:r>
      <w:r w:rsidRPr="00AD177B">
        <w:rPr>
          <w:rFonts w:ascii="Arial" w:eastAsia="Times New Roman" w:hAnsi="Arial" w:cstheme="minorBidi" w:hint="cs"/>
          <w:szCs w:val="22"/>
          <w:rtl/>
        </w:rPr>
        <w:t xml:space="preserve"> כל התקשרות עם עורך דין או משפטן לביצוע עבודה משפטית כהגדרתה </w:t>
      </w:r>
      <w:proofErr w:type="spellStart"/>
      <w:r w:rsidRPr="00AD177B">
        <w:rPr>
          <w:rFonts w:ascii="Arial" w:eastAsia="Times New Roman" w:hAnsi="Arial" w:cstheme="minorBidi" w:hint="cs"/>
          <w:szCs w:val="22"/>
          <w:rtl/>
        </w:rPr>
        <w:t>בהנחייה</w:t>
      </w:r>
      <w:proofErr w:type="spellEnd"/>
      <w:r w:rsidRPr="00AD177B">
        <w:rPr>
          <w:rFonts w:ascii="Arial" w:eastAsia="Times New Roman" w:hAnsi="Arial" w:cstheme="minorBidi" w:hint="cs"/>
          <w:szCs w:val="22"/>
          <w:rtl/>
        </w:rPr>
        <w:t xml:space="preserve"> זו, חייבת באישור הוועדה להעסקת יועצים משפטיים חיצוניים במשרדי הממשלה אשר במשרד המשפטים.</w:t>
      </w:r>
    </w:p>
    <w:p w14:paraId="7556A648"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szCs w:val="22"/>
          <w:u w:val="single"/>
          <w:rtl/>
        </w:rPr>
        <w:t>התקשרות עם פסיכולוגים</w:t>
      </w:r>
    </w:p>
    <w:p w14:paraId="18360A6D"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כללי </w:t>
      </w:r>
      <w:r w:rsidRPr="00AD177B">
        <w:rPr>
          <w:rFonts w:ascii="Arial" w:eastAsia="Times New Roman" w:hAnsi="Arial" w:cstheme="minorBidi"/>
          <w:szCs w:val="22"/>
          <w:rtl/>
        </w:rPr>
        <w:t>ההפחת</w:t>
      </w:r>
      <w:r w:rsidRPr="00AD177B">
        <w:rPr>
          <w:rFonts w:ascii="Arial" w:eastAsia="Times New Roman" w:hAnsi="Arial" w:cstheme="minorBidi" w:hint="eastAsia"/>
          <w:szCs w:val="22"/>
          <w:rtl/>
        </w:rPr>
        <w:t>ות</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כאמור בסעיף</w:t>
      </w:r>
      <w:r w:rsidRPr="00AD177B">
        <w:rPr>
          <w:rFonts w:ascii="Arial" w:eastAsia="Times New Roman" w:hAnsi="Arial" w:cstheme="minorBidi"/>
          <w:szCs w:val="22"/>
          <w:rtl/>
        </w:rPr>
        <w:t xml:space="preserve">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Pr>
        <w:instrText>REF</w:instrText>
      </w:r>
      <w:r w:rsidRPr="00AD177B">
        <w:rPr>
          <w:rFonts w:ascii="Arial" w:eastAsia="Times New Roman" w:hAnsi="Arial" w:cstheme="minorBidi"/>
          <w:szCs w:val="22"/>
          <w:rtl/>
        </w:rPr>
        <w:instrText xml:space="preserve"> _</w:instrText>
      </w:r>
      <w:r w:rsidRPr="00AD177B">
        <w:rPr>
          <w:rFonts w:ascii="Arial" w:eastAsia="Times New Roman" w:hAnsi="Arial" w:cstheme="minorBidi"/>
          <w:szCs w:val="22"/>
        </w:rPr>
        <w:instrText>Ref435699101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‏2.4</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לא </w:t>
      </w:r>
      <w:r w:rsidRPr="00AD177B">
        <w:rPr>
          <w:rFonts w:ascii="Arial" w:eastAsia="Times New Roman" w:hAnsi="Arial" w:cstheme="minorBidi" w:hint="eastAsia"/>
          <w:szCs w:val="22"/>
          <w:rtl/>
        </w:rPr>
        <w:t>י</w:t>
      </w:r>
      <w:r w:rsidRPr="00AD177B">
        <w:rPr>
          <w:rFonts w:ascii="Arial" w:eastAsia="Times New Roman" w:hAnsi="Arial" w:cstheme="minorBidi"/>
          <w:szCs w:val="22"/>
          <w:rtl/>
        </w:rPr>
        <w:t>חול</w:t>
      </w:r>
      <w:r w:rsidRPr="00AD177B">
        <w:rPr>
          <w:rFonts w:ascii="Arial" w:eastAsia="Times New Roman" w:hAnsi="Arial" w:cstheme="minorBidi" w:hint="eastAsia"/>
          <w:szCs w:val="22"/>
          <w:rtl/>
        </w:rPr>
        <w:t>ו</w:t>
      </w:r>
      <w:r w:rsidRPr="00AD177B">
        <w:rPr>
          <w:rFonts w:ascii="Arial" w:eastAsia="Times New Roman" w:hAnsi="Arial" w:cstheme="minorBidi"/>
          <w:szCs w:val="22"/>
          <w:rtl/>
        </w:rPr>
        <w:t xml:space="preserve"> על התקשרויות על פי תעריף </w:t>
      </w:r>
      <w:r w:rsidRPr="00AD177B">
        <w:rPr>
          <w:rFonts w:ascii="Arial" w:eastAsia="Times New Roman" w:hAnsi="Arial" w:cstheme="minorBidi" w:hint="cs"/>
          <w:szCs w:val="22"/>
          <w:rtl/>
        </w:rPr>
        <w:t>פסיכולוגים.</w:t>
      </w:r>
    </w:p>
    <w:p w14:paraId="6C3AAB39"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szCs w:val="22"/>
          <w:u w:val="single"/>
          <w:rtl/>
        </w:rPr>
        <w:t>התקשרות עם מעריכי בחינות בגרות</w:t>
      </w:r>
    </w:p>
    <w:p w14:paraId="21C7895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כללי ההפחתות כאמור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Pr>
        <w:instrText>REF</w:instrText>
      </w:r>
      <w:r w:rsidRPr="00AD177B">
        <w:rPr>
          <w:rFonts w:ascii="Arial" w:eastAsia="Times New Roman" w:hAnsi="Arial" w:cstheme="minorBidi"/>
          <w:szCs w:val="22"/>
          <w:rtl/>
        </w:rPr>
        <w:instrText xml:space="preserve"> _</w:instrText>
      </w:r>
      <w:r w:rsidRPr="00AD177B">
        <w:rPr>
          <w:rFonts w:ascii="Arial" w:eastAsia="Times New Roman" w:hAnsi="Arial" w:cstheme="minorBidi"/>
          <w:szCs w:val="22"/>
        </w:rPr>
        <w:instrText>Ref435699101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‏2.4</w:t>
      </w:r>
      <w:r w:rsidRPr="00AD177B">
        <w:rPr>
          <w:rFonts w:ascii="Arial" w:eastAsia="Times New Roman" w:hAnsi="Arial" w:cstheme="minorBidi"/>
          <w:szCs w:val="22"/>
          <w:rtl/>
        </w:rPr>
        <w:fldChar w:fldCharType="end"/>
      </w:r>
      <w:r w:rsidRPr="00AD177B">
        <w:rPr>
          <w:rFonts w:ascii="Arial" w:eastAsia="Times New Roman" w:hAnsi="Arial" w:cstheme="minorBidi"/>
          <w:szCs w:val="22"/>
        </w:rPr>
        <w:t xml:space="preserve"> </w:t>
      </w:r>
      <w:r w:rsidRPr="00AD177B">
        <w:rPr>
          <w:rFonts w:ascii="Arial" w:eastAsia="Times New Roman" w:hAnsi="Arial" w:cstheme="minorBidi" w:hint="cs"/>
          <w:szCs w:val="22"/>
          <w:rtl/>
        </w:rPr>
        <w:t>לא יחולו על התקשרויות עם מעריכי בחינות בגרות.</w:t>
      </w:r>
    </w:p>
    <w:p w14:paraId="7EEBB992" w14:textId="77777777" w:rsidR="00AD177B" w:rsidRPr="00AD177B" w:rsidRDefault="00AD177B" w:rsidP="0033323A">
      <w:pPr>
        <w:numPr>
          <w:ilvl w:val="1"/>
          <w:numId w:val="37"/>
        </w:numPr>
        <w:ind w:left="567" w:hanging="697"/>
        <w:rPr>
          <w:rFonts w:ascii="Arial" w:eastAsia="Times New Roman" w:hAnsi="Arial" w:cstheme="minorBidi"/>
          <w:b/>
          <w:bCs/>
          <w:szCs w:val="22"/>
          <w:u w:val="single"/>
        </w:rPr>
      </w:pPr>
      <w:r w:rsidRPr="00AD177B">
        <w:rPr>
          <w:rFonts w:ascii="Arial" w:eastAsia="Times New Roman" w:hAnsi="Arial" w:cstheme="minorBidi"/>
          <w:szCs w:val="22"/>
          <w:u w:val="single"/>
          <w:rtl/>
        </w:rPr>
        <w:t>התקשרות עם נותני שירותים במקצועות הסייבר</w:t>
      </w:r>
    </w:p>
    <w:p w14:paraId="343B0B6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 xml:space="preserve">נותני שירותים במקצועות הסייבר הנכללים במכרז שרותי מחשוב של </w:t>
      </w:r>
      <w:proofErr w:type="spellStart"/>
      <w:r w:rsidRPr="00AD177B">
        <w:rPr>
          <w:rFonts w:ascii="Arial" w:eastAsia="Times New Roman" w:hAnsi="Arial" w:cstheme="minorBidi"/>
          <w:szCs w:val="22"/>
          <w:rtl/>
        </w:rPr>
        <w:t>מינהל</w:t>
      </w:r>
      <w:proofErr w:type="spellEnd"/>
      <w:r w:rsidRPr="00AD177B">
        <w:rPr>
          <w:rFonts w:ascii="Arial" w:eastAsia="Times New Roman" w:hAnsi="Arial" w:cstheme="minorBidi"/>
          <w:szCs w:val="22"/>
          <w:rtl/>
        </w:rPr>
        <w:t xml:space="preserve"> הרכש הממשלתי, אשר ההתקשרות בגינם נערכת בהתאם לכללים המפורטים בהוראה זו, יש לראות בתעריפים </w:t>
      </w:r>
      <w:proofErr w:type="spellStart"/>
      <w:r w:rsidRPr="00AD177B">
        <w:rPr>
          <w:rFonts w:ascii="Arial" w:eastAsia="Times New Roman" w:hAnsi="Arial" w:cstheme="minorBidi"/>
          <w:szCs w:val="22"/>
          <w:rtl/>
        </w:rPr>
        <w:t>המירביים</w:t>
      </w:r>
      <w:proofErr w:type="spellEnd"/>
      <w:r w:rsidRPr="00AD177B">
        <w:rPr>
          <w:rFonts w:ascii="Arial" w:eastAsia="Times New Roman" w:hAnsi="Arial" w:cstheme="minorBidi"/>
          <w:szCs w:val="22"/>
          <w:rtl/>
        </w:rPr>
        <w:t xml:space="preserve"> המפורסמים במכרז האמור כתעריפי </w:t>
      </w:r>
      <w:proofErr w:type="spellStart"/>
      <w:r w:rsidRPr="00AD177B">
        <w:rPr>
          <w:rFonts w:ascii="Arial" w:eastAsia="Times New Roman" w:hAnsi="Arial" w:cstheme="minorBidi"/>
          <w:szCs w:val="22"/>
          <w:rtl/>
        </w:rPr>
        <w:t>החשכ"ל</w:t>
      </w:r>
      <w:proofErr w:type="spellEnd"/>
      <w:r w:rsidRPr="00AD177B">
        <w:rPr>
          <w:rFonts w:ascii="Arial" w:eastAsia="Times New Roman" w:hAnsi="Arial" w:cstheme="minorBidi" w:hint="cs"/>
          <w:szCs w:val="22"/>
          <w:rtl/>
        </w:rPr>
        <w:t>.</w:t>
      </w:r>
    </w:p>
    <w:p w14:paraId="58304D19"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 xml:space="preserve">לגבי יתר המקצועות </w:t>
      </w:r>
      <w:r w:rsidRPr="00AD177B">
        <w:rPr>
          <w:rFonts w:ascii="Arial" w:eastAsia="Times New Roman" w:hAnsi="Arial" w:cstheme="minorBidi" w:hint="cs"/>
          <w:szCs w:val="22"/>
          <w:rtl/>
        </w:rPr>
        <w:t>שאינם נכללים במ</w:t>
      </w:r>
      <w:r w:rsidRPr="00AD177B">
        <w:rPr>
          <w:rFonts w:ascii="Arial" w:eastAsia="Times New Roman" w:hAnsi="Arial" w:cstheme="minorBidi"/>
          <w:szCs w:val="22"/>
          <w:rtl/>
        </w:rPr>
        <w:t xml:space="preserve">כרז שרותי מחשוב של </w:t>
      </w:r>
      <w:proofErr w:type="spellStart"/>
      <w:r w:rsidRPr="00AD177B">
        <w:rPr>
          <w:rFonts w:ascii="Arial" w:eastAsia="Times New Roman" w:hAnsi="Arial" w:cstheme="minorBidi"/>
          <w:szCs w:val="22"/>
          <w:rtl/>
        </w:rPr>
        <w:t>מינהל</w:t>
      </w:r>
      <w:proofErr w:type="spellEnd"/>
      <w:r w:rsidRPr="00AD177B">
        <w:rPr>
          <w:rFonts w:ascii="Arial" w:eastAsia="Times New Roman" w:hAnsi="Arial" w:cstheme="minorBidi"/>
          <w:szCs w:val="22"/>
          <w:rtl/>
        </w:rPr>
        <w:t xml:space="preserve"> הרכש הממשל</w:t>
      </w:r>
      <w:r w:rsidRPr="00AD177B">
        <w:rPr>
          <w:rFonts w:ascii="Arial" w:eastAsia="Times New Roman" w:hAnsi="Arial" w:cstheme="minorBidi" w:hint="cs"/>
          <w:szCs w:val="22"/>
          <w:rtl/>
        </w:rPr>
        <w:t xml:space="preserve">תי, </w:t>
      </w:r>
      <w:r w:rsidRPr="00AD177B">
        <w:rPr>
          <w:rFonts w:ascii="Arial" w:eastAsia="Times New Roman" w:hAnsi="Arial" w:cstheme="minorBidi"/>
          <w:szCs w:val="22"/>
          <w:rtl/>
        </w:rPr>
        <w:t xml:space="preserve">יחולו </w:t>
      </w:r>
      <w:r w:rsidRPr="00AD177B">
        <w:rPr>
          <w:rFonts w:ascii="Arial" w:eastAsia="Times New Roman" w:hAnsi="Arial" w:cstheme="minorBidi" w:hint="cs"/>
          <w:szCs w:val="22"/>
          <w:rtl/>
        </w:rPr>
        <w:t>התעריפים ו</w:t>
      </w:r>
      <w:r w:rsidRPr="00AD177B">
        <w:rPr>
          <w:rFonts w:ascii="Arial" w:eastAsia="Times New Roman" w:hAnsi="Arial" w:cstheme="minorBidi"/>
          <w:szCs w:val="22"/>
          <w:rtl/>
        </w:rPr>
        <w:t xml:space="preserve">הכללים </w:t>
      </w:r>
      <w:r w:rsidRPr="00AD177B">
        <w:rPr>
          <w:rFonts w:ascii="Arial" w:eastAsia="Times New Roman" w:hAnsi="Arial" w:cstheme="minorBidi" w:hint="cs"/>
          <w:szCs w:val="22"/>
          <w:rtl/>
        </w:rPr>
        <w:t>המפורטים</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בהוראה זו.</w:t>
      </w:r>
    </w:p>
    <w:p w14:paraId="500A8F26"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lastRenderedPageBreak/>
        <w:t xml:space="preserve">כללי </w:t>
      </w:r>
      <w:r w:rsidRPr="00AD177B">
        <w:rPr>
          <w:rFonts w:ascii="Arial" w:eastAsia="Times New Roman" w:hAnsi="Arial" w:cstheme="minorBidi"/>
          <w:szCs w:val="22"/>
          <w:rtl/>
        </w:rPr>
        <w:t>ההפחת</w:t>
      </w:r>
      <w:r w:rsidRPr="00AD177B">
        <w:rPr>
          <w:rFonts w:ascii="Arial" w:eastAsia="Times New Roman" w:hAnsi="Arial" w:cstheme="minorBidi" w:hint="eastAsia"/>
          <w:szCs w:val="22"/>
          <w:rtl/>
        </w:rPr>
        <w:t>ות</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 xml:space="preserve">כאמור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Ref435699101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rtl/>
        </w:rPr>
        <w:t>‏2.4</w:t>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לא </w:t>
      </w:r>
      <w:r w:rsidRPr="00AD177B">
        <w:rPr>
          <w:rFonts w:ascii="Arial" w:eastAsia="Times New Roman" w:hAnsi="Arial" w:cstheme="minorBidi" w:hint="eastAsia"/>
          <w:szCs w:val="22"/>
          <w:rtl/>
        </w:rPr>
        <w:t>י</w:t>
      </w:r>
      <w:r w:rsidRPr="00AD177B">
        <w:rPr>
          <w:rFonts w:ascii="Arial" w:eastAsia="Times New Roman" w:hAnsi="Arial" w:cstheme="minorBidi"/>
          <w:szCs w:val="22"/>
          <w:rtl/>
        </w:rPr>
        <w:t>חול</w:t>
      </w:r>
      <w:r w:rsidRPr="00AD177B">
        <w:rPr>
          <w:rFonts w:ascii="Arial" w:eastAsia="Times New Roman" w:hAnsi="Arial" w:cstheme="minorBidi" w:hint="eastAsia"/>
          <w:szCs w:val="22"/>
          <w:rtl/>
        </w:rPr>
        <w:t>ו</w:t>
      </w:r>
      <w:r w:rsidRPr="00AD177B">
        <w:rPr>
          <w:rFonts w:ascii="Arial" w:eastAsia="Times New Roman" w:hAnsi="Arial" w:cstheme="minorBidi"/>
          <w:szCs w:val="22"/>
          <w:rtl/>
        </w:rPr>
        <w:t xml:space="preserve"> על התקשרויות על פי תערי</w:t>
      </w:r>
      <w:r w:rsidRPr="00AD177B">
        <w:rPr>
          <w:rFonts w:ascii="Arial" w:eastAsia="Times New Roman" w:hAnsi="Arial" w:cstheme="minorBidi" w:hint="cs"/>
          <w:szCs w:val="22"/>
          <w:rtl/>
        </w:rPr>
        <w:t>ף יועצי</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סייבר.</w:t>
      </w:r>
    </w:p>
    <w:p w14:paraId="4022813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יועץ סייבר, לעניין הוראה זו, הינו יועץ המחזיק</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ב</w:t>
      </w:r>
      <w:r w:rsidRPr="00AD177B">
        <w:rPr>
          <w:rFonts w:ascii="Arial" w:eastAsia="Times New Roman" w:hAnsi="Arial" w:cstheme="minorBidi"/>
          <w:szCs w:val="22"/>
          <w:rtl/>
        </w:rPr>
        <w:t xml:space="preserve">תעודת הסמכה </w:t>
      </w:r>
      <w:r w:rsidRPr="00AD177B">
        <w:rPr>
          <w:rFonts w:ascii="Arial" w:eastAsia="Times New Roman" w:hAnsi="Arial" w:cstheme="minorBidi" w:hint="cs"/>
          <w:szCs w:val="22"/>
          <w:rtl/>
        </w:rPr>
        <w:t xml:space="preserve">תקפה מאת </w:t>
      </w:r>
      <w:r w:rsidRPr="00AD177B">
        <w:rPr>
          <w:rFonts w:ascii="Arial" w:eastAsia="Times New Roman" w:hAnsi="Arial" w:cstheme="minorBidi"/>
          <w:szCs w:val="22"/>
          <w:rtl/>
        </w:rPr>
        <w:t>הרשות הלאומית להגנת הסייבר</w:t>
      </w:r>
      <w:r w:rsidRPr="00AD177B">
        <w:rPr>
          <w:rFonts w:ascii="Arial" w:eastAsia="Times New Roman" w:hAnsi="Arial" w:cstheme="minorBidi" w:hint="cs"/>
          <w:szCs w:val="22"/>
          <w:rtl/>
        </w:rPr>
        <w:t>. סוג היועץ ומקצועו, יקבעו בהתאם לתעודת ההסמכה ולתנאים המפורטים ב</w:t>
      </w:r>
      <w:hyperlink r:id="rId54" w:history="1">
        <w:r w:rsidRPr="00AD177B">
          <w:rPr>
            <w:rFonts w:ascii="Arial" w:eastAsia="Times New Roman" w:hAnsi="Arial" w:cstheme="minorBidi"/>
            <w:color w:val="0000FF" w:themeColor="hyperlink"/>
            <w:u w:val="single"/>
            <w:rtl/>
          </w:rPr>
          <w:t xml:space="preserve">הודעה, </w:t>
        </w:r>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color w:val="0000FF" w:themeColor="hyperlink"/>
            <w:u w:val="single"/>
            <w:rtl/>
          </w:rPr>
          <w:t>תעריפי התקשרות עם נותני שירותים חיצוניים</w:t>
        </w:r>
      </w:hyperlink>
      <w:r w:rsidRPr="00AD177B">
        <w:rPr>
          <w:rFonts w:ascii="Arial" w:eastAsia="Times New Roman" w:hAnsi="Arial" w:cstheme="minorBidi" w:hint="cs"/>
          <w:color w:val="0000FF" w:themeColor="hyperlink"/>
          <w:u w:val="single"/>
          <w:rtl/>
        </w:rPr>
        <w:t>".</w:t>
      </w:r>
      <w:r w:rsidRPr="00AD177B">
        <w:rPr>
          <w:rFonts w:ascii="Arial" w:eastAsia="Times New Roman" w:hAnsi="Arial" w:cstheme="minorBidi" w:hint="cs"/>
          <w:szCs w:val="22"/>
          <w:rtl/>
        </w:rPr>
        <w:t xml:space="preserve"> </w:t>
      </w:r>
    </w:p>
    <w:p w14:paraId="06C30D38" w14:textId="77777777" w:rsidR="00AD177B" w:rsidRPr="00AD177B" w:rsidRDefault="00AD177B" w:rsidP="00AD177B">
      <w:pPr>
        <w:tabs>
          <w:tab w:val="left" w:pos="1304"/>
        </w:tabs>
        <w:ind w:left="1304"/>
        <w:rPr>
          <w:rFonts w:ascii="Arial" w:eastAsia="Times New Roman" w:hAnsi="Arial" w:cstheme="minorBidi"/>
          <w:szCs w:val="22"/>
        </w:rPr>
      </w:pPr>
    </w:p>
    <w:p w14:paraId="03DEDDB6" w14:textId="77777777" w:rsidR="00AD177B" w:rsidRPr="00AD177B" w:rsidRDefault="00AD177B" w:rsidP="00AD177B">
      <w:pPr>
        <w:keepNext/>
        <w:shd w:val="clear" w:color="auto" w:fill="F2F2F2"/>
        <w:spacing w:before="240" w:after="180" w:line="240" w:lineRule="auto"/>
        <w:ind w:left="567" w:hanging="567"/>
        <w:jc w:val="left"/>
        <w:outlineLvl w:val="0"/>
        <w:rPr>
          <w:rFonts w:ascii="Arial" w:eastAsia="Times New Roman" w:hAnsi="Arial" w:cstheme="minorBidi"/>
          <w:b/>
          <w:bCs/>
          <w:color w:val="003399"/>
          <w:kern w:val="32"/>
          <w:szCs w:val="22"/>
        </w:rPr>
      </w:pPr>
      <w:bookmarkStart w:id="138" w:name="_Toc527052451"/>
      <w:bookmarkStart w:id="139" w:name="_Toc527896650"/>
      <w:r w:rsidRPr="00AD177B">
        <w:rPr>
          <w:rFonts w:ascii="Arial" w:eastAsia="Times New Roman" w:hAnsi="Arial" w:cstheme="minorBidi" w:hint="cs"/>
          <w:b/>
          <w:bCs/>
          <w:color w:val="003399"/>
          <w:kern w:val="32"/>
          <w:szCs w:val="22"/>
          <w:rtl/>
        </w:rPr>
        <w:t>מסמכים ישימים</w:t>
      </w:r>
      <w:bookmarkEnd w:id="138"/>
      <w:bookmarkEnd w:id="139"/>
    </w:p>
    <w:p w14:paraId="17EC43B8" w14:textId="77777777" w:rsidR="00AD177B" w:rsidRPr="00AD177B" w:rsidRDefault="00AD177B" w:rsidP="0033323A">
      <w:pPr>
        <w:keepNext/>
        <w:numPr>
          <w:ilvl w:val="0"/>
          <w:numId w:val="37"/>
        </w:numPr>
        <w:shd w:val="clear" w:color="auto" w:fill="F2F2F2"/>
        <w:spacing w:before="240" w:after="180" w:line="240" w:lineRule="auto"/>
        <w:jc w:val="left"/>
        <w:outlineLvl w:val="0"/>
        <w:rPr>
          <w:rFonts w:ascii="Arial" w:hAnsi="Arial" w:cstheme="minorBidi"/>
          <w:b/>
          <w:bCs/>
          <w:vanish/>
          <w:color w:val="003399"/>
          <w:kern w:val="32"/>
          <w:szCs w:val="22"/>
          <w:u w:color="3464BA"/>
          <w:rtl/>
        </w:rPr>
      </w:pPr>
      <w:bookmarkStart w:id="140" w:name="_Toc527052452"/>
      <w:bookmarkStart w:id="141" w:name="_Toc527896651"/>
      <w:bookmarkEnd w:id="140"/>
      <w:bookmarkEnd w:id="141"/>
    </w:p>
    <w:p w14:paraId="5DEEB0F3" w14:textId="77777777" w:rsidR="00AD177B" w:rsidRPr="00AD177B" w:rsidRDefault="00AD177B" w:rsidP="0033323A">
      <w:pPr>
        <w:numPr>
          <w:ilvl w:val="1"/>
          <w:numId w:val="37"/>
        </w:numPr>
        <w:ind w:left="567" w:hanging="567"/>
        <w:rPr>
          <w:rFonts w:ascii="Arial" w:eastAsia="Times New Roman" w:hAnsi="Arial" w:cstheme="minorBidi"/>
          <w:color w:val="0000FF" w:themeColor="hyperlink"/>
          <w:szCs w:val="22"/>
          <w:u w:val="single"/>
        </w:rPr>
      </w:pPr>
      <w:r w:rsidRPr="00AD177B">
        <w:rPr>
          <w:rFonts w:ascii="Arial" w:eastAsia="Times New Roman" w:hAnsi="Arial" w:cstheme="minorBidi"/>
          <w:szCs w:val="22"/>
          <w:u w:color="3464BA"/>
          <w:rtl/>
        </w:rPr>
        <w:fldChar w:fldCharType="begin"/>
      </w:r>
      <w:r w:rsidRPr="00AD177B">
        <w:rPr>
          <w:rFonts w:ascii="Arial" w:eastAsia="Times New Roman" w:hAnsi="Arial" w:cstheme="minorBidi"/>
          <w:szCs w:val="22"/>
          <w:u w:color="3464BA"/>
        </w:rPr>
        <w:instrText>HYPERLINK</w:instrText>
      </w:r>
      <w:r w:rsidRPr="00AD177B">
        <w:rPr>
          <w:rFonts w:ascii="Arial" w:eastAsia="Times New Roman" w:hAnsi="Arial" w:cstheme="minorBidi"/>
          <w:szCs w:val="22"/>
          <w:u w:color="3464BA"/>
          <w:rtl/>
        </w:rPr>
        <w:instrText xml:space="preserve"> "</w:instrText>
      </w:r>
      <w:r w:rsidRPr="00AD177B">
        <w:rPr>
          <w:rFonts w:ascii="Arial" w:eastAsia="Times New Roman" w:hAnsi="Arial" w:cstheme="minorBidi"/>
          <w:szCs w:val="22"/>
          <w:u w:color="3464BA"/>
        </w:rPr>
        <w:instrText>http://m.knesset.gov.il/Activity/Legislation/Laws/Pages/LawPrimary.aspx?lawitemid=2000652</w:instrText>
      </w:r>
      <w:r w:rsidRPr="00AD177B">
        <w:rPr>
          <w:rFonts w:ascii="Arial" w:eastAsia="Times New Roman" w:hAnsi="Arial" w:cstheme="minorBidi"/>
          <w:szCs w:val="22"/>
          <w:u w:color="3464BA"/>
          <w:rtl/>
        </w:rPr>
        <w:instrText>"</w:instrText>
      </w:r>
      <w:r w:rsidRPr="00AD177B">
        <w:rPr>
          <w:rFonts w:ascii="Arial" w:eastAsia="Times New Roman" w:hAnsi="Arial" w:cstheme="minorBidi"/>
          <w:szCs w:val="22"/>
          <w:u w:color="3464BA"/>
          <w:rtl/>
        </w:rPr>
        <w:fldChar w:fldCharType="separate"/>
      </w:r>
      <w:r w:rsidRPr="00AD177B">
        <w:rPr>
          <w:rFonts w:ascii="Arial" w:eastAsia="Times New Roman" w:hAnsi="Arial" w:cstheme="minorBidi" w:hint="eastAsia"/>
          <w:color w:val="0000FF" w:themeColor="hyperlink"/>
          <w:u w:val="single"/>
          <w:rtl/>
        </w:rPr>
        <w:t>חוק</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חובת</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eastAsia"/>
          <w:color w:val="0000FF" w:themeColor="hyperlink"/>
          <w:u w:val="single"/>
          <w:rtl/>
        </w:rPr>
        <w:t>המכרזים</w:t>
      </w:r>
      <w:r w:rsidRPr="00AD177B">
        <w:rPr>
          <w:rFonts w:ascii="Arial" w:eastAsia="Times New Roman" w:hAnsi="Arial" w:cstheme="minorBidi" w:hint="cs"/>
          <w:color w:val="0000FF" w:themeColor="hyperlink"/>
          <w:u w:val="single"/>
          <w:rtl/>
        </w:rPr>
        <w:t>, תשנ"ב - 1992.</w:t>
      </w:r>
    </w:p>
    <w:p w14:paraId="29074294" w14:textId="77777777" w:rsidR="00AD177B" w:rsidRPr="00AD177B" w:rsidRDefault="00AD177B" w:rsidP="0033323A">
      <w:pPr>
        <w:numPr>
          <w:ilvl w:val="1"/>
          <w:numId w:val="37"/>
        </w:numPr>
        <w:ind w:left="567" w:hanging="567"/>
        <w:rPr>
          <w:rFonts w:ascii="Arial" w:eastAsia="Times New Roman" w:hAnsi="Arial" w:cstheme="minorBidi"/>
          <w:b/>
          <w:i/>
          <w:color w:val="3464BA"/>
          <w:szCs w:val="22"/>
          <w:u w:val="dotted" w:color="3464BA"/>
        </w:rPr>
      </w:pPr>
      <w:r w:rsidRPr="00AD177B">
        <w:rPr>
          <w:rFonts w:ascii="Arial" w:eastAsia="Times New Roman" w:hAnsi="Arial" w:cstheme="minorBidi"/>
          <w:szCs w:val="22"/>
          <w:u w:color="3464BA"/>
          <w:rtl/>
        </w:rPr>
        <w:fldChar w:fldCharType="end"/>
      </w:r>
      <w:hyperlink r:id="rId55" w:history="1">
        <w:r w:rsidRPr="00AD177B">
          <w:rPr>
            <w:rFonts w:ascii="Arial" w:eastAsia="Times New Roman" w:hAnsi="Arial" w:cstheme="minorBidi" w:hint="cs"/>
            <w:color w:val="0000FF" w:themeColor="hyperlink"/>
            <w:u w:val="single"/>
            <w:rtl/>
          </w:rPr>
          <w:t>תקנות חובת המכרזים, תשנ"ג-1993</w:t>
        </w:r>
      </w:hyperlink>
      <w:r w:rsidRPr="00AD177B">
        <w:rPr>
          <w:rFonts w:ascii="Arial" w:eastAsia="Times New Roman" w:hAnsi="Arial" w:cstheme="minorBidi" w:hint="cs"/>
          <w:szCs w:val="22"/>
          <w:rtl/>
        </w:rPr>
        <w:t>.</w:t>
      </w:r>
    </w:p>
    <w:p w14:paraId="1691FB9D" w14:textId="77777777" w:rsidR="00AD177B" w:rsidRPr="00AD177B" w:rsidRDefault="007A4161" w:rsidP="0033323A">
      <w:pPr>
        <w:numPr>
          <w:ilvl w:val="1"/>
          <w:numId w:val="37"/>
        </w:numPr>
        <w:ind w:left="567" w:hanging="567"/>
        <w:rPr>
          <w:rFonts w:ascii="Arial" w:eastAsia="Times New Roman" w:hAnsi="Arial" w:cstheme="minorBidi"/>
          <w:b/>
          <w:i/>
          <w:color w:val="3464BA"/>
          <w:szCs w:val="22"/>
          <w:u w:val="dotted" w:color="3464BA"/>
        </w:rPr>
      </w:pPr>
      <w:hyperlink r:id="rId56" w:history="1">
        <w:r w:rsidR="00AD177B" w:rsidRPr="00AD177B">
          <w:rPr>
            <w:rFonts w:ascii="Arial" w:eastAsia="Times New Roman" w:hAnsi="Arial" w:cstheme="minorBidi"/>
            <w:color w:val="0000FF" w:themeColor="hyperlink"/>
            <w:u w:val="single"/>
            <w:rtl/>
          </w:rPr>
          <w:t xml:space="preserve">הוראת </w:t>
        </w:r>
        <w:proofErr w:type="spellStart"/>
        <w:r w:rsidR="00AD177B" w:rsidRPr="00AD177B">
          <w:rPr>
            <w:rFonts w:ascii="Arial" w:eastAsia="Times New Roman" w:hAnsi="Arial" w:cstheme="minorBidi"/>
            <w:color w:val="0000FF" w:themeColor="hyperlink"/>
            <w:u w:val="single"/>
            <w:rtl/>
          </w:rPr>
          <w:t>התכ"ם</w:t>
        </w:r>
        <w:proofErr w:type="spellEnd"/>
        <w:r w:rsidR="00AD177B" w:rsidRPr="00AD177B">
          <w:rPr>
            <w:rFonts w:ascii="Arial" w:eastAsia="Times New Roman" w:hAnsi="Arial" w:cstheme="minorBidi"/>
            <w:color w:val="0000FF" w:themeColor="hyperlink"/>
            <w:u w:val="single"/>
            <w:rtl/>
          </w:rPr>
          <w:t xml:space="preserve"> "התקשרות עם יועץ תקשורת חיצוני", מס' </w:t>
        </w:r>
        <w:r w:rsidR="00AD177B" w:rsidRPr="00AD177B">
          <w:rPr>
            <w:rFonts w:ascii="Arial" w:eastAsia="Times New Roman" w:hAnsi="Arial" w:cstheme="minorBidi" w:hint="cs"/>
            <w:color w:val="0000FF" w:themeColor="hyperlink"/>
            <w:u w:val="single"/>
            <w:rtl/>
          </w:rPr>
          <w:t>7.3.5.3</w:t>
        </w:r>
      </w:hyperlink>
      <w:r w:rsidR="00AD177B" w:rsidRPr="00AD177B">
        <w:rPr>
          <w:rFonts w:ascii="Arial" w:eastAsia="Times New Roman" w:hAnsi="Arial" w:cstheme="minorBidi" w:hint="cs"/>
          <w:szCs w:val="22"/>
          <w:rtl/>
        </w:rPr>
        <w:t>.</w:t>
      </w:r>
    </w:p>
    <w:p w14:paraId="796E7353" w14:textId="77777777" w:rsidR="00AD177B" w:rsidRPr="00AD177B" w:rsidRDefault="007A4161" w:rsidP="0033323A">
      <w:pPr>
        <w:numPr>
          <w:ilvl w:val="1"/>
          <w:numId w:val="37"/>
        </w:numPr>
        <w:ind w:left="567" w:hanging="567"/>
        <w:rPr>
          <w:rFonts w:ascii="Arial" w:eastAsia="Times New Roman" w:hAnsi="Arial" w:cstheme="minorBidi"/>
          <w:color w:val="0000FF" w:themeColor="hyperlink"/>
          <w:szCs w:val="22"/>
          <w:u w:val="single"/>
        </w:rPr>
      </w:pPr>
      <w:hyperlink r:id="rId57" w:history="1">
        <w:r w:rsidR="00AD177B" w:rsidRPr="00AD177B">
          <w:rPr>
            <w:rFonts w:ascii="Arial" w:eastAsia="Times New Roman" w:hAnsi="Arial" w:cstheme="minorBidi" w:hint="cs"/>
            <w:color w:val="0000FF" w:themeColor="hyperlink"/>
            <w:u w:val="single"/>
            <w:rtl/>
          </w:rPr>
          <w:t xml:space="preserve">הוראת </w:t>
        </w:r>
        <w:proofErr w:type="spellStart"/>
        <w:r w:rsidR="00AD177B" w:rsidRPr="00AD177B">
          <w:rPr>
            <w:rFonts w:ascii="Arial" w:eastAsia="Times New Roman" w:hAnsi="Arial" w:cstheme="minorBidi" w:hint="cs"/>
            <w:color w:val="0000FF" w:themeColor="hyperlink"/>
            <w:u w:val="single"/>
            <w:rtl/>
          </w:rPr>
          <w:t>תכ"ם</w:t>
        </w:r>
        <w:proofErr w:type="spellEnd"/>
        <w:r w:rsidR="00AD177B" w:rsidRPr="00AD177B">
          <w:rPr>
            <w:rFonts w:ascii="Arial" w:eastAsia="Times New Roman" w:hAnsi="Arial" w:cstheme="minorBidi" w:hint="cs"/>
            <w:color w:val="0000FF" w:themeColor="hyperlink"/>
            <w:u w:val="single"/>
            <w:rtl/>
          </w:rPr>
          <w:t>, "התקשרות לרכישת שירותי כוח אדם", מס' 7.3.9.1</w:t>
        </w:r>
      </w:hyperlink>
      <w:r w:rsidR="00AD177B" w:rsidRPr="00AD177B">
        <w:rPr>
          <w:rFonts w:ascii="Arial" w:eastAsia="Times New Roman" w:hAnsi="Arial" w:cstheme="minorBidi" w:hint="cs"/>
          <w:color w:val="0000FF" w:themeColor="hyperlink"/>
          <w:u w:val="single"/>
          <w:rtl/>
        </w:rPr>
        <w:t xml:space="preserve"> .</w:t>
      </w:r>
    </w:p>
    <w:p w14:paraId="1D4B2753" w14:textId="77777777" w:rsidR="00AD177B" w:rsidRPr="00AD177B" w:rsidRDefault="007A4161" w:rsidP="0033323A">
      <w:pPr>
        <w:numPr>
          <w:ilvl w:val="1"/>
          <w:numId w:val="37"/>
        </w:numPr>
        <w:ind w:left="567" w:hanging="567"/>
        <w:rPr>
          <w:rFonts w:ascii="Arial" w:eastAsia="Times New Roman" w:hAnsi="Arial" w:cstheme="minorBidi"/>
          <w:color w:val="0000FF" w:themeColor="hyperlink"/>
          <w:szCs w:val="22"/>
          <w:u w:val="single"/>
        </w:rPr>
      </w:pPr>
      <w:hyperlink r:id="rId58" w:history="1">
        <w:r w:rsidR="00AD177B" w:rsidRPr="00AD177B">
          <w:rPr>
            <w:rFonts w:ascii="Arial" w:eastAsia="Times New Roman" w:hAnsi="Arial" w:cstheme="minorBidi"/>
            <w:color w:val="0000FF" w:themeColor="hyperlink"/>
            <w:u w:val="single"/>
            <w:rtl/>
          </w:rPr>
          <w:t xml:space="preserve">הוראת </w:t>
        </w:r>
        <w:proofErr w:type="spellStart"/>
        <w:r w:rsidR="00AD177B" w:rsidRPr="00AD177B">
          <w:rPr>
            <w:rFonts w:ascii="Arial" w:eastAsia="Times New Roman" w:hAnsi="Arial" w:cstheme="minorBidi"/>
            <w:color w:val="0000FF" w:themeColor="hyperlink"/>
            <w:u w:val="single"/>
            <w:rtl/>
          </w:rPr>
          <w:t>תכ"ם</w:t>
        </w:r>
        <w:proofErr w:type="spellEnd"/>
        <w:r w:rsidR="00AD177B" w:rsidRPr="00AD177B">
          <w:rPr>
            <w:rFonts w:ascii="Arial" w:eastAsia="Times New Roman" w:hAnsi="Arial" w:cstheme="minorBidi"/>
            <w:color w:val="0000FF" w:themeColor="hyperlink"/>
            <w:u w:val="single"/>
            <w:rtl/>
          </w:rPr>
          <w:t xml:space="preserve">, "הזמנת שירותים </w:t>
        </w:r>
        <w:proofErr w:type="spellStart"/>
        <w:r w:rsidR="00AD177B" w:rsidRPr="00AD177B">
          <w:rPr>
            <w:rFonts w:ascii="Arial" w:eastAsia="Times New Roman" w:hAnsi="Arial" w:cstheme="minorBidi"/>
            <w:color w:val="0000FF" w:themeColor="hyperlink"/>
            <w:u w:val="single"/>
            <w:rtl/>
          </w:rPr>
          <w:t>במרכב"ה</w:t>
        </w:r>
        <w:proofErr w:type="spellEnd"/>
        <w:r w:rsidR="00AD177B" w:rsidRPr="00AD177B">
          <w:rPr>
            <w:rFonts w:ascii="Arial" w:eastAsia="Times New Roman" w:hAnsi="Arial" w:cstheme="minorBidi"/>
            <w:color w:val="0000FF" w:themeColor="hyperlink"/>
            <w:u w:val="single"/>
            <w:rtl/>
          </w:rPr>
          <w:t>", מס 7.</w:t>
        </w:r>
        <w:r w:rsidR="00AD177B" w:rsidRPr="00AD177B">
          <w:rPr>
            <w:rFonts w:ascii="Arial" w:eastAsia="Times New Roman" w:hAnsi="Arial" w:cstheme="minorBidi" w:hint="cs"/>
            <w:color w:val="0000FF" w:themeColor="hyperlink"/>
            <w:u w:val="single"/>
            <w:rtl/>
          </w:rPr>
          <w:t>6.1.3</w:t>
        </w:r>
      </w:hyperlink>
      <w:r w:rsidR="00AD177B" w:rsidRPr="00AD177B">
        <w:rPr>
          <w:rFonts w:ascii="Arial" w:eastAsia="Times New Roman" w:hAnsi="Arial" w:cstheme="minorBidi"/>
          <w:szCs w:val="22"/>
          <w:rtl/>
        </w:rPr>
        <w:t xml:space="preserve"> .</w:t>
      </w:r>
    </w:p>
    <w:p w14:paraId="67304B7B" w14:textId="77777777" w:rsidR="00AD177B" w:rsidRPr="00AD177B" w:rsidRDefault="007A4161" w:rsidP="0033323A">
      <w:pPr>
        <w:numPr>
          <w:ilvl w:val="1"/>
          <w:numId w:val="37"/>
        </w:numPr>
        <w:ind w:left="567" w:hanging="567"/>
        <w:rPr>
          <w:rFonts w:ascii="Arial" w:eastAsia="Times New Roman" w:hAnsi="Arial" w:cstheme="minorBidi"/>
          <w:color w:val="0000FF" w:themeColor="hyperlink"/>
          <w:szCs w:val="22"/>
          <w:u w:val="single"/>
        </w:rPr>
      </w:pPr>
      <w:hyperlink r:id="rId59" w:history="1">
        <w:r w:rsidR="00AD177B" w:rsidRPr="00AD177B">
          <w:rPr>
            <w:rFonts w:ascii="Arial" w:eastAsia="Times New Roman" w:hAnsi="Arial" w:cstheme="minorBidi"/>
            <w:color w:val="0000FF" w:themeColor="hyperlink"/>
            <w:u w:val="single"/>
            <w:rtl/>
          </w:rPr>
          <w:t xml:space="preserve">הוראת </w:t>
        </w:r>
        <w:proofErr w:type="spellStart"/>
        <w:r w:rsidR="00AD177B" w:rsidRPr="00AD177B">
          <w:rPr>
            <w:rFonts w:ascii="Arial" w:eastAsia="Times New Roman" w:hAnsi="Arial" w:cstheme="minorBidi"/>
            <w:color w:val="0000FF" w:themeColor="hyperlink"/>
            <w:u w:val="single"/>
            <w:rtl/>
          </w:rPr>
          <w:t>התכ"ם</w:t>
        </w:r>
        <w:proofErr w:type="spellEnd"/>
        <w:r w:rsidR="00AD177B" w:rsidRPr="00AD177B">
          <w:rPr>
            <w:rFonts w:ascii="Arial" w:eastAsia="Times New Roman" w:hAnsi="Arial" w:cstheme="minorBidi"/>
            <w:color w:val="0000FF" w:themeColor="hyperlink"/>
            <w:u w:val="single"/>
            <w:rtl/>
          </w:rPr>
          <w:t>, "כללי הצמדה", מס'</w:t>
        </w:r>
        <w:r w:rsidR="00AD177B" w:rsidRPr="00AD177B">
          <w:rPr>
            <w:rFonts w:ascii="Arial" w:eastAsia="Times New Roman" w:hAnsi="Arial" w:cstheme="minorBidi" w:hint="cs"/>
            <w:color w:val="0000FF" w:themeColor="hyperlink"/>
            <w:u w:val="single"/>
            <w:rtl/>
          </w:rPr>
          <w:t>7.5.2.1</w:t>
        </w:r>
        <w:r w:rsidR="00AD177B" w:rsidRPr="00AD177B">
          <w:rPr>
            <w:rFonts w:ascii="Arial" w:eastAsia="Times New Roman" w:hAnsi="Arial" w:cstheme="minorBidi"/>
            <w:color w:val="0000FF" w:themeColor="hyperlink"/>
            <w:szCs w:val="22"/>
            <w:u w:val="single"/>
          </w:rPr>
          <w:t>.</w:t>
        </w:r>
      </w:hyperlink>
    </w:p>
    <w:p w14:paraId="42CC8D98" w14:textId="77777777" w:rsidR="00AD177B" w:rsidRPr="00AD177B" w:rsidRDefault="007A4161" w:rsidP="0033323A">
      <w:pPr>
        <w:numPr>
          <w:ilvl w:val="1"/>
          <w:numId w:val="37"/>
        </w:numPr>
        <w:ind w:left="567" w:hanging="567"/>
        <w:rPr>
          <w:rFonts w:ascii="Arial" w:eastAsia="Times New Roman" w:hAnsi="Arial" w:cstheme="minorBidi"/>
          <w:color w:val="0000FF" w:themeColor="hyperlink"/>
          <w:szCs w:val="22"/>
          <w:u w:val="single"/>
        </w:rPr>
      </w:pPr>
      <w:hyperlink r:id="rId60" w:history="1">
        <w:r w:rsidR="00AD177B" w:rsidRPr="00AD177B">
          <w:rPr>
            <w:rFonts w:ascii="Arial" w:eastAsia="Times New Roman" w:hAnsi="Arial" w:cstheme="minorBidi"/>
            <w:color w:val="0000FF" w:themeColor="hyperlink"/>
            <w:u w:val="single"/>
            <w:rtl/>
          </w:rPr>
          <w:t xml:space="preserve">הוראת </w:t>
        </w:r>
        <w:proofErr w:type="spellStart"/>
        <w:r w:rsidR="00AD177B" w:rsidRPr="00AD177B">
          <w:rPr>
            <w:rFonts w:ascii="Arial" w:eastAsia="Times New Roman" w:hAnsi="Arial" w:cstheme="minorBidi"/>
            <w:color w:val="0000FF" w:themeColor="hyperlink"/>
            <w:u w:val="single"/>
            <w:rtl/>
          </w:rPr>
          <w:t>תכ"ם</w:t>
        </w:r>
        <w:proofErr w:type="spellEnd"/>
        <w:r w:rsidR="00AD177B" w:rsidRPr="00AD177B">
          <w:rPr>
            <w:rFonts w:ascii="Arial" w:eastAsia="Times New Roman" w:hAnsi="Arial" w:cstheme="minorBidi"/>
            <w:color w:val="0000FF" w:themeColor="hyperlink"/>
            <w:u w:val="single"/>
            <w:rtl/>
          </w:rPr>
          <w:t xml:space="preserve">, "מאגר רואי חשבון", מס' </w:t>
        </w:r>
        <w:r w:rsidR="00AD177B" w:rsidRPr="00AD177B">
          <w:rPr>
            <w:rFonts w:ascii="Arial" w:eastAsia="Times New Roman" w:hAnsi="Arial" w:cstheme="minorBidi" w:hint="cs"/>
            <w:color w:val="0000FF" w:themeColor="hyperlink"/>
            <w:u w:val="single"/>
            <w:rtl/>
          </w:rPr>
          <w:t>7.7.2.1</w:t>
        </w:r>
      </w:hyperlink>
      <w:r w:rsidR="00AD177B" w:rsidRPr="00AD177B">
        <w:rPr>
          <w:rFonts w:ascii="Arial" w:eastAsia="Times New Roman" w:hAnsi="Arial" w:cstheme="minorBidi" w:hint="cs"/>
          <w:color w:val="0000FF" w:themeColor="hyperlink"/>
          <w:u w:val="single"/>
          <w:rtl/>
        </w:rPr>
        <w:t>.</w:t>
      </w:r>
    </w:p>
    <w:p w14:paraId="3C60C6E0" w14:textId="77777777" w:rsidR="00AD177B" w:rsidRPr="00AD177B" w:rsidRDefault="007A4161" w:rsidP="0033323A">
      <w:pPr>
        <w:numPr>
          <w:ilvl w:val="1"/>
          <w:numId w:val="37"/>
        </w:numPr>
        <w:ind w:left="567" w:hanging="567"/>
        <w:rPr>
          <w:rFonts w:ascii="Arial" w:eastAsia="Times New Roman" w:hAnsi="Arial" w:cstheme="minorBidi"/>
          <w:color w:val="0000FF" w:themeColor="hyperlink"/>
          <w:szCs w:val="22"/>
          <w:u w:val="single"/>
        </w:rPr>
      </w:pPr>
      <w:hyperlink r:id="rId61" w:history="1">
        <w:r w:rsidR="00AD177B" w:rsidRPr="00AD177B">
          <w:rPr>
            <w:rFonts w:ascii="Arial" w:eastAsia="Times New Roman" w:hAnsi="Arial" w:cstheme="minorBidi"/>
            <w:color w:val="0000FF" w:themeColor="hyperlink"/>
            <w:u w:val="single"/>
            <w:rtl/>
          </w:rPr>
          <w:t xml:space="preserve">הוראת </w:t>
        </w:r>
        <w:proofErr w:type="spellStart"/>
        <w:r w:rsidR="00AD177B" w:rsidRPr="00AD177B">
          <w:rPr>
            <w:rFonts w:ascii="Arial" w:eastAsia="Times New Roman" w:hAnsi="Arial" w:cstheme="minorBidi"/>
            <w:color w:val="0000FF" w:themeColor="hyperlink"/>
            <w:u w:val="single"/>
            <w:rtl/>
          </w:rPr>
          <w:t>תכ"ם</w:t>
        </w:r>
        <w:proofErr w:type="spellEnd"/>
        <w:r w:rsidR="00AD177B" w:rsidRPr="00AD177B">
          <w:rPr>
            <w:rFonts w:ascii="Arial" w:eastAsia="Times New Roman" w:hAnsi="Arial" w:cstheme="minorBidi"/>
            <w:color w:val="0000FF" w:themeColor="hyperlink"/>
            <w:u w:val="single"/>
            <w:rtl/>
          </w:rPr>
          <w:t>, "החזר הוצאות נסיעה בתפקיד ברכב פרטי", מס' 13.4.0.1</w:t>
        </w:r>
      </w:hyperlink>
      <w:r w:rsidR="00AD177B" w:rsidRPr="00AD177B">
        <w:rPr>
          <w:rFonts w:ascii="Arial" w:eastAsia="Times New Roman" w:hAnsi="Arial" w:cstheme="minorBidi" w:hint="cs"/>
          <w:color w:val="0000FF" w:themeColor="hyperlink"/>
          <w:u w:val="single"/>
          <w:rtl/>
        </w:rPr>
        <w:t>.</w:t>
      </w:r>
    </w:p>
    <w:p w14:paraId="67BA643A" w14:textId="77777777" w:rsidR="00AD177B" w:rsidRPr="00AD177B" w:rsidRDefault="007A4161" w:rsidP="0033323A">
      <w:pPr>
        <w:numPr>
          <w:ilvl w:val="1"/>
          <w:numId w:val="37"/>
        </w:numPr>
        <w:ind w:left="567" w:hanging="567"/>
        <w:rPr>
          <w:rFonts w:ascii="Arial" w:eastAsia="Times New Roman" w:hAnsi="Arial" w:cstheme="minorBidi"/>
          <w:color w:val="0000FF" w:themeColor="hyperlink"/>
          <w:szCs w:val="22"/>
          <w:u w:val="single"/>
        </w:rPr>
      </w:pPr>
      <w:hyperlink r:id="rId62" w:history="1">
        <w:r w:rsidR="00AD177B" w:rsidRPr="00AD177B">
          <w:rPr>
            <w:rFonts w:ascii="Arial" w:eastAsia="Times New Roman" w:hAnsi="Arial" w:cstheme="minorBidi" w:hint="eastAsia"/>
            <w:color w:val="0000FF" w:themeColor="hyperlink"/>
            <w:u w:val="single"/>
            <w:rtl/>
          </w:rPr>
          <w:t>טופס</w:t>
        </w:r>
        <w:r w:rsidR="00AD177B" w:rsidRPr="00AD177B">
          <w:rPr>
            <w:rFonts w:ascii="Arial" w:eastAsia="Times New Roman" w:hAnsi="Arial" w:cstheme="minorBidi"/>
            <w:color w:val="0000FF" w:themeColor="hyperlink"/>
            <w:u w:val="single"/>
            <w:rtl/>
          </w:rPr>
          <w:t>, "הצהרה על ביצוע שעות העבודה ונסיעות שניתנו בפועל".</w:t>
        </w:r>
      </w:hyperlink>
    </w:p>
    <w:p w14:paraId="74A3F1A3" w14:textId="77777777" w:rsidR="00AD177B" w:rsidRPr="00AD177B" w:rsidRDefault="007A4161" w:rsidP="0033323A">
      <w:pPr>
        <w:numPr>
          <w:ilvl w:val="1"/>
          <w:numId w:val="37"/>
        </w:numPr>
        <w:tabs>
          <w:tab w:val="left" w:pos="1088"/>
        </w:tabs>
        <w:ind w:left="567" w:hanging="567"/>
        <w:rPr>
          <w:rFonts w:ascii="Arial" w:eastAsia="Times New Roman" w:hAnsi="Arial" w:cstheme="minorBidi"/>
          <w:color w:val="0000FF" w:themeColor="hyperlink"/>
          <w:szCs w:val="22"/>
          <w:u w:val="single"/>
        </w:rPr>
      </w:pPr>
      <w:hyperlink r:id="rId63" w:history="1">
        <w:r w:rsidR="00AD177B" w:rsidRPr="00AD177B">
          <w:rPr>
            <w:rFonts w:ascii="Arial" w:eastAsia="Times New Roman" w:hAnsi="Arial" w:cstheme="minorBidi" w:hint="eastAsia"/>
            <w:color w:val="0000FF" w:themeColor="hyperlink"/>
            <w:u w:val="single"/>
            <w:rtl/>
          </w:rPr>
          <w:t>טופס</w:t>
        </w:r>
        <w:r w:rsidR="00AD177B" w:rsidRPr="00AD177B">
          <w:rPr>
            <w:rFonts w:ascii="Arial" w:eastAsia="Times New Roman" w:hAnsi="Arial" w:cstheme="minorBidi"/>
            <w:color w:val="0000FF" w:themeColor="hyperlink"/>
            <w:u w:val="single"/>
            <w:rtl/>
          </w:rPr>
          <w:t>, "הצהרה על נסיעה בתפקיד של נותן שירותים חיצוני".</w:t>
        </w:r>
      </w:hyperlink>
    </w:p>
    <w:p w14:paraId="507A01FC" w14:textId="77777777" w:rsidR="00AD177B" w:rsidRPr="00AD177B" w:rsidRDefault="007A4161" w:rsidP="0033323A">
      <w:pPr>
        <w:numPr>
          <w:ilvl w:val="1"/>
          <w:numId w:val="37"/>
        </w:numPr>
        <w:tabs>
          <w:tab w:val="left" w:pos="1088"/>
        </w:tabs>
        <w:ind w:left="567" w:hanging="567"/>
        <w:rPr>
          <w:rFonts w:ascii="Arial" w:eastAsia="Times New Roman" w:hAnsi="Arial" w:cstheme="minorBidi"/>
          <w:color w:val="0000FF" w:themeColor="hyperlink"/>
          <w:szCs w:val="22"/>
          <w:u w:val="single"/>
        </w:rPr>
      </w:pPr>
      <w:hyperlink r:id="rId64" w:history="1">
        <w:r w:rsidR="00AD177B" w:rsidRPr="00AD177B">
          <w:rPr>
            <w:rFonts w:ascii="Arial" w:eastAsia="Times New Roman" w:hAnsi="Arial" w:cstheme="minorBidi" w:hint="eastAsia"/>
            <w:color w:val="0000FF" w:themeColor="hyperlink"/>
            <w:u w:val="single"/>
            <w:rtl/>
          </w:rPr>
          <w:t>הודעה</w:t>
        </w:r>
        <w:r w:rsidR="00AD177B" w:rsidRPr="00AD177B">
          <w:rPr>
            <w:rFonts w:ascii="Arial" w:eastAsia="Times New Roman" w:hAnsi="Arial" w:cstheme="minorBidi"/>
            <w:color w:val="0000FF" w:themeColor="hyperlink"/>
            <w:u w:val="single"/>
            <w:rtl/>
          </w:rPr>
          <w:t>, "תעריפי התקשרות עם נותן שירותים חיצוניים".</w:t>
        </w:r>
      </w:hyperlink>
    </w:p>
    <w:p w14:paraId="73AAFF7A" w14:textId="77777777" w:rsidR="00AD177B" w:rsidRPr="00AD177B" w:rsidRDefault="007A4161" w:rsidP="0033323A">
      <w:pPr>
        <w:numPr>
          <w:ilvl w:val="1"/>
          <w:numId w:val="37"/>
        </w:numPr>
        <w:tabs>
          <w:tab w:val="left" w:pos="1088"/>
        </w:tabs>
        <w:ind w:left="567" w:hanging="567"/>
        <w:rPr>
          <w:rFonts w:ascii="Arial" w:eastAsia="Times New Roman" w:hAnsi="Arial" w:cstheme="minorBidi"/>
          <w:color w:val="0000FF" w:themeColor="hyperlink"/>
          <w:szCs w:val="22"/>
          <w:u w:val="single"/>
        </w:rPr>
      </w:pPr>
      <w:hyperlink r:id="rId65" w:history="1">
        <w:r w:rsidR="00AD177B" w:rsidRPr="00AD177B">
          <w:rPr>
            <w:rFonts w:ascii="Arial" w:eastAsia="Times New Roman" w:hAnsi="Arial" w:cstheme="minorBidi" w:hint="eastAsia"/>
            <w:color w:val="0000FF" w:themeColor="hyperlink"/>
            <w:u w:val="single"/>
            <w:rtl/>
          </w:rPr>
          <w:t>הודעה</w:t>
        </w:r>
        <w:r w:rsidR="00AD177B" w:rsidRPr="00AD177B">
          <w:rPr>
            <w:rFonts w:ascii="Arial" w:eastAsia="Times New Roman" w:hAnsi="Arial" w:cstheme="minorBidi"/>
            <w:color w:val="0000FF" w:themeColor="hyperlink"/>
            <w:u w:val="single"/>
            <w:rtl/>
          </w:rPr>
          <w:t>, "החזר הוצאות נסיעה בתפקיד לנותני שירותים חיצוניים – תעריפים".</w:t>
        </w:r>
      </w:hyperlink>
    </w:p>
    <w:p w14:paraId="0217F0D9" w14:textId="77777777" w:rsidR="00AD177B" w:rsidRPr="00AD177B" w:rsidRDefault="007A4161" w:rsidP="0033323A">
      <w:pPr>
        <w:numPr>
          <w:ilvl w:val="1"/>
          <w:numId w:val="37"/>
        </w:numPr>
        <w:tabs>
          <w:tab w:val="left" w:pos="1088"/>
        </w:tabs>
        <w:ind w:left="567" w:hanging="567"/>
        <w:rPr>
          <w:rFonts w:ascii="Arial" w:eastAsia="Times New Roman" w:hAnsi="Arial" w:cstheme="minorBidi"/>
          <w:color w:val="0000FF" w:themeColor="hyperlink"/>
          <w:szCs w:val="22"/>
          <w:u w:val="single"/>
        </w:rPr>
      </w:pPr>
      <w:hyperlink r:id="rId66" w:history="1">
        <w:r w:rsidR="00AD177B" w:rsidRPr="00AD177B">
          <w:rPr>
            <w:rFonts w:ascii="Arial" w:eastAsia="Times New Roman" w:hAnsi="Arial" w:cstheme="minorBidi" w:hint="eastAsia"/>
            <w:color w:val="0000FF" w:themeColor="hyperlink"/>
            <w:u w:val="single"/>
            <w:rtl/>
          </w:rPr>
          <w:t>הודעה</w:t>
        </w:r>
        <w:r w:rsidR="00AD177B" w:rsidRPr="00AD177B">
          <w:rPr>
            <w:rFonts w:ascii="Arial" w:eastAsia="Times New Roman" w:hAnsi="Arial" w:cstheme="minorBidi"/>
            <w:color w:val="0000FF" w:themeColor="hyperlink"/>
            <w:u w:val="single"/>
            <w:rtl/>
          </w:rPr>
          <w:t xml:space="preserve">, "הנחיות לאופן העבודה </w:t>
        </w:r>
        <w:proofErr w:type="spellStart"/>
        <w:r w:rsidR="00AD177B" w:rsidRPr="00AD177B">
          <w:rPr>
            <w:rFonts w:ascii="Arial" w:eastAsia="Times New Roman" w:hAnsi="Arial" w:cstheme="minorBidi" w:hint="eastAsia"/>
            <w:color w:val="0000FF" w:themeColor="hyperlink"/>
            <w:u w:val="single"/>
            <w:rtl/>
          </w:rPr>
          <w:t>במרכב</w:t>
        </w:r>
        <w:r w:rsidR="00AD177B" w:rsidRPr="00AD177B">
          <w:rPr>
            <w:rFonts w:ascii="Arial" w:eastAsia="Times New Roman" w:hAnsi="Arial" w:cstheme="minorBidi"/>
            <w:color w:val="0000FF" w:themeColor="hyperlink"/>
            <w:u w:val="single"/>
            <w:rtl/>
          </w:rPr>
          <w:t>"ה</w:t>
        </w:r>
        <w:proofErr w:type="spellEnd"/>
        <w:r w:rsidR="00AD177B" w:rsidRPr="00AD177B">
          <w:rPr>
            <w:rFonts w:ascii="Arial" w:eastAsia="Times New Roman" w:hAnsi="Arial" w:cstheme="minorBidi"/>
            <w:color w:val="0000FF" w:themeColor="hyperlink"/>
            <w:u w:val="single"/>
            <w:rtl/>
          </w:rPr>
          <w:t xml:space="preserve"> בהתקשרות עם נותני שירותים </w:t>
        </w:r>
        <w:r w:rsidR="00AD177B" w:rsidRPr="00AD177B">
          <w:rPr>
            <w:rFonts w:ascii="Arial" w:eastAsia="Times New Roman" w:hAnsi="Arial" w:cstheme="minorBidi" w:hint="eastAsia"/>
            <w:color w:val="0000FF" w:themeColor="hyperlink"/>
            <w:u w:val="single"/>
            <w:rtl/>
          </w:rPr>
          <w:t>חיצוניים</w:t>
        </w:r>
        <w:r w:rsidR="00AD177B" w:rsidRPr="00AD177B">
          <w:rPr>
            <w:rFonts w:ascii="Arial" w:eastAsia="Times New Roman" w:hAnsi="Arial" w:cstheme="minorBidi"/>
            <w:color w:val="0000FF" w:themeColor="hyperlink"/>
            <w:u w:val="single"/>
            <w:rtl/>
          </w:rPr>
          <w:t>"</w:t>
        </w:r>
      </w:hyperlink>
      <w:r w:rsidR="00AD177B" w:rsidRPr="00AD177B">
        <w:rPr>
          <w:rFonts w:ascii="Arial" w:eastAsia="Times New Roman" w:hAnsi="Arial" w:cstheme="minorBidi" w:hint="cs"/>
          <w:color w:val="0000FF" w:themeColor="hyperlink"/>
          <w:u w:val="single"/>
          <w:rtl/>
        </w:rPr>
        <w:t>.</w:t>
      </w:r>
    </w:p>
    <w:p w14:paraId="6B7F5C51" w14:textId="77777777" w:rsidR="00AD177B" w:rsidRPr="00AD177B" w:rsidRDefault="00AD177B" w:rsidP="00AD177B">
      <w:pPr>
        <w:keepNext/>
        <w:shd w:val="clear" w:color="auto" w:fill="F2F2F2"/>
        <w:spacing w:before="240" w:after="180" w:line="240" w:lineRule="auto"/>
        <w:ind w:left="567" w:hanging="567"/>
        <w:jc w:val="left"/>
        <w:outlineLvl w:val="0"/>
        <w:rPr>
          <w:rFonts w:ascii="Arial" w:eastAsia="Times New Roman" w:hAnsi="Arial" w:cstheme="minorBidi"/>
          <w:b/>
          <w:bCs/>
          <w:color w:val="003399"/>
          <w:kern w:val="32"/>
          <w:szCs w:val="22"/>
        </w:rPr>
      </w:pPr>
      <w:bookmarkStart w:id="142" w:name="_Toc527052453"/>
      <w:bookmarkStart w:id="143" w:name="_Toc527896652"/>
      <w:r w:rsidRPr="00AD177B">
        <w:rPr>
          <w:rFonts w:ascii="Arial" w:eastAsia="Times New Roman" w:hAnsi="Arial" w:cstheme="minorBidi" w:hint="cs"/>
          <w:b/>
          <w:bCs/>
          <w:color w:val="003399"/>
          <w:kern w:val="32"/>
          <w:szCs w:val="22"/>
          <w:rtl/>
        </w:rPr>
        <w:t>נספחים</w:t>
      </w:r>
      <w:bookmarkEnd w:id="142"/>
      <w:bookmarkEnd w:id="143"/>
    </w:p>
    <w:p w14:paraId="10058512" w14:textId="77777777" w:rsidR="00AD177B" w:rsidRPr="00AD177B" w:rsidRDefault="00AD177B" w:rsidP="0033323A">
      <w:pPr>
        <w:keepNext/>
        <w:numPr>
          <w:ilvl w:val="0"/>
          <w:numId w:val="37"/>
        </w:numPr>
        <w:shd w:val="clear" w:color="auto" w:fill="F2F2F2"/>
        <w:spacing w:before="240" w:after="180" w:line="240" w:lineRule="auto"/>
        <w:jc w:val="left"/>
        <w:outlineLvl w:val="0"/>
        <w:rPr>
          <w:rFonts w:ascii="Arial" w:hAnsi="Arial" w:cstheme="minorBidi"/>
          <w:b/>
          <w:bCs/>
          <w:vanish/>
          <w:color w:val="003399"/>
          <w:kern w:val="32"/>
          <w:szCs w:val="22"/>
        </w:rPr>
      </w:pPr>
      <w:bookmarkStart w:id="144" w:name="_Toc527052454"/>
      <w:bookmarkStart w:id="145" w:name="_Toc527896653"/>
      <w:bookmarkEnd w:id="144"/>
      <w:bookmarkEnd w:id="145"/>
    </w:p>
    <w:p w14:paraId="3ECEAE79" w14:textId="77777777" w:rsidR="00AD177B" w:rsidRPr="00AD177B" w:rsidRDefault="007A4161" w:rsidP="0033323A">
      <w:pPr>
        <w:numPr>
          <w:ilvl w:val="1"/>
          <w:numId w:val="37"/>
        </w:numPr>
        <w:ind w:left="567" w:hanging="567"/>
        <w:rPr>
          <w:rFonts w:ascii="Arial" w:eastAsia="Times New Roman" w:hAnsi="Arial" w:cstheme="minorBidi"/>
          <w:color w:val="0000FF" w:themeColor="hyperlink"/>
          <w:szCs w:val="22"/>
          <w:u w:val="single"/>
        </w:rPr>
      </w:pPr>
      <w:hyperlink w:anchor="נספח_א" w:history="1">
        <w:r w:rsidR="00AD177B" w:rsidRPr="00AD177B">
          <w:rPr>
            <w:rFonts w:ascii="Arial" w:eastAsia="Times New Roman" w:hAnsi="Arial" w:cstheme="minorBidi"/>
            <w:color w:val="0000FF" w:themeColor="hyperlink"/>
            <w:u w:val="single"/>
            <w:rtl/>
          </w:rPr>
          <w:t>נספח א – הגדרות</w:t>
        </w:r>
      </w:hyperlink>
      <w:r w:rsidR="00AD177B" w:rsidRPr="00AD177B">
        <w:rPr>
          <w:rFonts w:ascii="Arial" w:eastAsia="Times New Roman" w:hAnsi="Arial" w:cstheme="minorBidi" w:hint="cs"/>
          <w:color w:val="0000FF" w:themeColor="hyperlink"/>
          <w:u w:val="single"/>
          <w:rtl/>
        </w:rPr>
        <w:t>.</w:t>
      </w:r>
    </w:p>
    <w:p w14:paraId="1A0834DF" w14:textId="77777777" w:rsidR="00AD177B" w:rsidRPr="00AD177B" w:rsidRDefault="007A4161" w:rsidP="0033323A">
      <w:pPr>
        <w:numPr>
          <w:ilvl w:val="1"/>
          <w:numId w:val="37"/>
        </w:numPr>
        <w:ind w:left="567" w:hanging="567"/>
        <w:rPr>
          <w:rFonts w:ascii="Arial" w:eastAsia="Times New Roman" w:hAnsi="Arial" w:cstheme="minorBidi"/>
          <w:b/>
          <w:bCs/>
          <w:sz w:val="26"/>
          <w:szCs w:val="26"/>
        </w:rPr>
      </w:pPr>
      <w:hyperlink w:anchor="נספח_ג" w:history="1">
        <w:r w:rsidR="00AD177B" w:rsidRPr="00AD177B">
          <w:rPr>
            <w:rFonts w:ascii="Arial" w:eastAsia="Times New Roman" w:hAnsi="Arial" w:cstheme="minorBidi" w:hint="eastAsia"/>
            <w:color w:val="0000FF" w:themeColor="hyperlink"/>
            <w:u w:val="single"/>
            <w:rtl/>
          </w:rPr>
          <w:t>נספח</w:t>
        </w:r>
        <w:r w:rsidR="00AD177B" w:rsidRPr="00AD177B">
          <w:rPr>
            <w:rFonts w:ascii="Arial" w:eastAsia="Times New Roman" w:hAnsi="Arial" w:cstheme="minorBidi" w:hint="cs"/>
            <w:color w:val="0000FF" w:themeColor="hyperlink"/>
            <w:u w:val="single"/>
            <w:rtl/>
          </w:rPr>
          <w:t xml:space="preserve"> ב</w:t>
        </w:r>
        <w:r w:rsidR="00AD177B" w:rsidRPr="00AD177B">
          <w:rPr>
            <w:rFonts w:ascii="Arial" w:eastAsia="Times New Roman" w:hAnsi="Arial" w:cstheme="minorBidi"/>
            <w:color w:val="0000FF" w:themeColor="hyperlink"/>
            <w:u w:val="single"/>
            <w:rtl/>
          </w:rPr>
          <w:t xml:space="preserve"> – </w:t>
        </w:r>
        <w:r w:rsidR="00AD177B" w:rsidRPr="00AD177B">
          <w:rPr>
            <w:rFonts w:ascii="Arial" w:eastAsia="Times New Roman" w:hAnsi="Arial" w:cstheme="minorBidi" w:hint="cs"/>
            <w:color w:val="0000FF" w:themeColor="hyperlink"/>
            <w:u w:val="single"/>
            <w:rtl/>
          </w:rPr>
          <w:t>מכתב אישור החשבונית של היחידה המקצועית</w:t>
        </w:r>
      </w:hyperlink>
      <w:r w:rsidR="00AD177B" w:rsidRPr="00AD177B">
        <w:rPr>
          <w:rFonts w:ascii="Arial" w:eastAsia="Times New Roman" w:hAnsi="Arial" w:cstheme="minorBidi" w:hint="cs"/>
          <w:i/>
          <w:iCs/>
          <w:sz w:val="26"/>
          <w:szCs w:val="26"/>
          <w:rtl/>
        </w:rPr>
        <w:t>.</w:t>
      </w:r>
    </w:p>
    <w:p w14:paraId="47E10B7B" w14:textId="77777777" w:rsidR="00AD177B" w:rsidRPr="00AD177B" w:rsidRDefault="00AD177B" w:rsidP="0033323A">
      <w:pPr>
        <w:numPr>
          <w:ilvl w:val="1"/>
          <w:numId w:val="37"/>
        </w:numPr>
        <w:ind w:left="567" w:hanging="567"/>
        <w:rPr>
          <w:rFonts w:ascii="Arial" w:eastAsia="Times New Roman" w:hAnsi="Arial" w:cstheme="minorBidi"/>
          <w:bCs/>
          <w:color w:val="0000FF" w:themeColor="hyperlink"/>
          <w:sz w:val="26"/>
          <w:szCs w:val="26"/>
          <w:u w:val="single"/>
        </w:rPr>
      </w:pPr>
      <w:r w:rsidRPr="00AD177B">
        <w:rPr>
          <w:rFonts w:ascii="Arial" w:eastAsia="Times New Roman" w:hAnsi="Arial" w:cstheme="minorBidi"/>
          <w:b/>
          <w:i/>
          <w:szCs w:val="22"/>
          <w:u w:color="3464BA"/>
          <w:rtl/>
        </w:rPr>
        <w:fldChar w:fldCharType="begin"/>
      </w:r>
      <w:r w:rsidRPr="00AD177B">
        <w:rPr>
          <w:rFonts w:ascii="Arial" w:eastAsia="Times New Roman" w:hAnsi="Arial" w:cstheme="minorBidi"/>
          <w:b/>
          <w:i/>
          <w:szCs w:val="22"/>
          <w:u w:color="3464BA"/>
        </w:rPr>
        <w:instrText>HYPERLINK</w:instrText>
      </w:r>
      <w:r w:rsidRPr="00AD177B">
        <w:rPr>
          <w:rFonts w:ascii="Arial" w:eastAsia="Times New Roman" w:hAnsi="Arial" w:cstheme="minorBidi"/>
          <w:b/>
          <w:i/>
          <w:szCs w:val="22"/>
          <w:u w:color="3464BA"/>
          <w:rtl/>
        </w:rPr>
        <w:instrText xml:space="preserve">  \</w:instrText>
      </w:r>
      <w:r w:rsidRPr="00AD177B">
        <w:rPr>
          <w:rFonts w:ascii="Arial" w:eastAsia="Times New Roman" w:hAnsi="Arial" w:cstheme="minorBidi"/>
          <w:b/>
          <w:i/>
          <w:szCs w:val="22"/>
          <w:u w:color="3464BA"/>
        </w:rPr>
        <w:instrText>l</w:instrText>
      </w:r>
      <w:r w:rsidRPr="00AD177B">
        <w:rPr>
          <w:rFonts w:ascii="Arial" w:eastAsia="Times New Roman" w:hAnsi="Arial" w:cstheme="minorBidi"/>
          <w:b/>
          <w:i/>
          <w:szCs w:val="22"/>
          <w:u w:color="3464BA"/>
          <w:rtl/>
        </w:rPr>
        <w:instrText xml:space="preserve"> "נספח_ד"</w:instrText>
      </w:r>
      <w:r w:rsidRPr="00AD177B">
        <w:rPr>
          <w:rFonts w:ascii="Arial" w:eastAsia="Times New Roman" w:hAnsi="Arial" w:cstheme="minorBidi"/>
          <w:b/>
          <w:i/>
          <w:szCs w:val="22"/>
          <w:u w:color="3464BA"/>
          <w:rtl/>
        </w:rPr>
        <w:fldChar w:fldCharType="separate"/>
      </w:r>
      <w:r w:rsidRPr="00AD177B">
        <w:rPr>
          <w:rFonts w:ascii="Arial" w:eastAsia="Times New Roman" w:hAnsi="Arial" w:cstheme="minorBidi" w:hint="eastAsia"/>
          <w:color w:val="0000FF" w:themeColor="hyperlink"/>
          <w:u w:val="single"/>
          <w:rtl/>
        </w:rPr>
        <w:t>נספח</w:t>
      </w:r>
      <w:r w:rsidRPr="00AD177B">
        <w:rPr>
          <w:rFonts w:ascii="Arial" w:eastAsia="Times New Roman" w:hAnsi="Arial" w:cstheme="minorBidi"/>
          <w:color w:val="0000FF" w:themeColor="hyperlink"/>
          <w:u w:val="single"/>
          <w:rtl/>
        </w:rPr>
        <w:t xml:space="preserve"> </w:t>
      </w:r>
      <w:r w:rsidRPr="00AD177B">
        <w:rPr>
          <w:rFonts w:ascii="Arial" w:eastAsia="Times New Roman" w:hAnsi="Arial" w:cstheme="minorBidi" w:hint="cs"/>
          <w:color w:val="0000FF" w:themeColor="hyperlink"/>
          <w:u w:val="single"/>
          <w:rtl/>
        </w:rPr>
        <w:t>ג</w:t>
      </w:r>
      <w:r w:rsidRPr="00AD177B">
        <w:rPr>
          <w:rFonts w:ascii="Arial" w:eastAsia="Times New Roman" w:hAnsi="Arial" w:cstheme="minorBidi"/>
          <w:color w:val="0000FF" w:themeColor="hyperlink"/>
          <w:u w:val="single"/>
          <w:rtl/>
        </w:rPr>
        <w:t xml:space="preserve"> – טבלת שינויים שבוצעו בהוראה</w:t>
      </w:r>
      <w:r w:rsidRPr="00AD177B">
        <w:rPr>
          <w:rFonts w:ascii="Arial" w:eastAsia="Times New Roman" w:hAnsi="Arial" w:cstheme="minorBidi" w:hint="cs"/>
          <w:color w:val="0000FF" w:themeColor="hyperlink"/>
          <w:sz w:val="26"/>
          <w:szCs w:val="26"/>
          <w:u w:val="single"/>
          <w:rtl/>
        </w:rPr>
        <w:t>.</w:t>
      </w:r>
    </w:p>
    <w:p w14:paraId="1F823791" w14:textId="77777777" w:rsidR="00AD177B" w:rsidRPr="00AD177B" w:rsidRDefault="00AD177B" w:rsidP="00AD177B">
      <w:pPr>
        <w:pageBreakBefore/>
        <w:pBdr>
          <w:top w:val="single" w:sz="6" w:space="1" w:color="auto"/>
          <w:bottom w:val="single" w:sz="6" w:space="1" w:color="auto"/>
        </w:pBdr>
        <w:shd w:val="clear" w:color="auto" w:fill="4F81BD"/>
        <w:spacing w:before="240" w:after="60" w:line="240" w:lineRule="auto"/>
        <w:jc w:val="center"/>
        <w:outlineLvl w:val="0"/>
        <w:rPr>
          <w:rFonts w:ascii="Arial" w:eastAsiaTheme="majorEastAsia" w:hAnsi="Arial" w:cstheme="majorBidi"/>
          <w:b/>
          <w:bCs/>
          <w:color w:val="FFFFFF"/>
          <w:spacing w:val="-10"/>
          <w:kern w:val="28"/>
          <w:szCs w:val="22"/>
        </w:rPr>
      </w:pPr>
      <w:r w:rsidRPr="00AD177B">
        <w:rPr>
          <w:rFonts w:ascii="Arial" w:eastAsiaTheme="majorEastAsia" w:hAnsi="Arial" w:cstheme="majorBidi"/>
          <w:bCs/>
          <w:i/>
          <w:color w:val="FFFFFF"/>
          <w:spacing w:val="-10"/>
          <w:kern w:val="28"/>
          <w:szCs w:val="22"/>
          <w:u w:color="3464BA"/>
          <w:rtl/>
        </w:rPr>
        <w:lastRenderedPageBreak/>
        <w:fldChar w:fldCharType="end"/>
      </w:r>
      <w:bookmarkStart w:id="146" w:name="נספח_א"/>
      <w:bookmarkStart w:id="147" w:name="_Toc527052455"/>
      <w:bookmarkStart w:id="148" w:name="_Toc527896654"/>
      <w:bookmarkEnd w:id="146"/>
      <w:r w:rsidRPr="00AD177B">
        <w:rPr>
          <w:rFonts w:ascii="Arial" w:eastAsiaTheme="majorEastAsia" w:hAnsi="Arial" w:cstheme="majorBidi" w:hint="cs"/>
          <w:b/>
          <w:bCs/>
          <w:color w:val="FFFFFF"/>
          <w:spacing w:val="-10"/>
          <w:kern w:val="28"/>
          <w:szCs w:val="22"/>
          <w:rtl/>
        </w:rPr>
        <w:t>נספח א</w:t>
      </w:r>
      <w:bookmarkEnd w:id="147"/>
      <w:bookmarkEnd w:id="148"/>
    </w:p>
    <w:p w14:paraId="619A6CE5" w14:textId="77777777" w:rsidR="00AD177B" w:rsidRPr="00AD177B" w:rsidRDefault="00AD177B" w:rsidP="00AD177B">
      <w:pPr>
        <w:pBdr>
          <w:bottom w:val="single" w:sz="6" w:space="1" w:color="1F497D"/>
        </w:pBdr>
        <w:spacing w:after="60" w:line="240" w:lineRule="auto"/>
        <w:jc w:val="center"/>
        <w:outlineLvl w:val="1"/>
        <w:rPr>
          <w:rFonts w:asciiTheme="minorHAnsi" w:eastAsiaTheme="minorEastAsia" w:hAnsiTheme="minorHAnsi" w:cstheme="minorBidi"/>
          <w:color w:val="5A5A5A" w:themeColor="text1" w:themeTint="A5"/>
          <w:spacing w:val="15"/>
          <w:szCs w:val="22"/>
        </w:rPr>
      </w:pPr>
      <w:bookmarkStart w:id="149" w:name="_Toc527052456"/>
      <w:bookmarkStart w:id="150" w:name="_Toc527896655"/>
      <w:r w:rsidRPr="00AD177B">
        <w:rPr>
          <w:rFonts w:asciiTheme="minorHAnsi" w:eastAsiaTheme="minorEastAsia" w:hAnsiTheme="minorHAnsi" w:cstheme="minorBidi" w:hint="cs"/>
          <w:color w:val="5A5A5A" w:themeColor="text1" w:themeTint="A5"/>
          <w:spacing w:val="15"/>
          <w:szCs w:val="22"/>
          <w:rtl/>
        </w:rPr>
        <w:t>הגדרות</w:t>
      </w:r>
      <w:bookmarkEnd w:id="149"/>
      <w:bookmarkEnd w:id="150"/>
    </w:p>
    <w:p w14:paraId="7C50885F" w14:textId="77777777" w:rsidR="00AD177B" w:rsidRPr="00AD177B" w:rsidRDefault="00AD177B" w:rsidP="00AD177B">
      <w:pPr>
        <w:keepNext/>
        <w:tabs>
          <w:tab w:val="left" w:pos="1557"/>
        </w:tabs>
        <w:ind w:left="567" w:right="567"/>
        <w:rPr>
          <w:rFonts w:ascii="Arial" w:eastAsia="Times New Roman" w:hAnsi="Arial" w:cs="Arial"/>
          <w:b/>
          <w:bCs/>
          <w:szCs w:val="22"/>
        </w:rPr>
      </w:pPr>
    </w:p>
    <w:p w14:paraId="388C9607" w14:textId="77777777" w:rsidR="00AD177B" w:rsidRPr="00AD177B" w:rsidRDefault="00AD177B" w:rsidP="0033323A">
      <w:pPr>
        <w:keepNext/>
        <w:numPr>
          <w:ilvl w:val="0"/>
          <w:numId w:val="34"/>
        </w:numPr>
        <w:tabs>
          <w:tab w:val="left" w:pos="1557"/>
        </w:tabs>
        <w:rPr>
          <w:rFonts w:ascii="Arial" w:eastAsia="Times New Roman" w:hAnsi="Arial" w:cs="Arial"/>
          <w:b/>
          <w:bCs/>
          <w:szCs w:val="22"/>
        </w:rPr>
      </w:pPr>
      <w:r w:rsidRPr="00AD177B">
        <w:rPr>
          <w:rFonts w:ascii="Arial" w:eastAsia="Times New Roman" w:hAnsi="Arial" w:cs="Arial" w:hint="cs"/>
          <w:szCs w:val="22"/>
          <w:rtl/>
        </w:rPr>
        <w:t xml:space="preserve">התקשרות </w:t>
      </w:r>
      <w:r w:rsidRPr="00AD177B">
        <w:rPr>
          <w:rFonts w:ascii="Arial" w:eastAsia="Times New Roman" w:hAnsi="Arial" w:cs="Arial"/>
          <w:szCs w:val="22"/>
          <w:rtl/>
        </w:rPr>
        <w:t>–</w:t>
      </w:r>
      <w:r w:rsidRPr="00AD177B">
        <w:rPr>
          <w:rFonts w:ascii="Arial" w:eastAsia="Times New Roman" w:hAnsi="Arial" w:cs="Arial" w:hint="cs"/>
          <w:szCs w:val="22"/>
          <w:rtl/>
        </w:rPr>
        <w:t xml:space="preserve"> התקשרות עם נותן שירותים לביצוע פרויקט או משימה </w:t>
      </w:r>
      <w:proofErr w:type="spellStart"/>
      <w:r w:rsidRPr="00AD177B">
        <w:rPr>
          <w:rFonts w:ascii="Arial" w:eastAsia="Times New Roman" w:hAnsi="Arial" w:cs="Arial" w:hint="cs"/>
          <w:szCs w:val="22"/>
          <w:rtl/>
        </w:rPr>
        <w:t>מסויימת</w:t>
      </w:r>
      <w:proofErr w:type="spellEnd"/>
      <w:r w:rsidRPr="00AD177B">
        <w:rPr>
          <w:rFonts w:ascii="Arial" w:eastAsia="Times New Roman" w:hAnsi="Arial" w:cs="Arial" w:hint="cs"/>
          <w:szCs w:val="22"/>
          <w:rtl/>
        </w:rPr>
        <w:t xml:space="preserve"> לרבות הארכת התקשרות קיימת והרחבת התקשרות לפי תקנה 3(4) לתקנות חובת המכרזים.</w:t>
      </w:r>
    </w:p>
    <w:p w14:paraId="04646B94" w14:textId="77777777" w:rsidR="00AD177B" w:rsidRPr="00AD177B" w:rsidRDefault="00AD177B" w:rsidP="0033323A">
      <w:pPr>
        <w:keepNext/>
        <w:numPr>
          <w:ilvl w:val="0"/>
          <w:numId w:val="34"/>
        </w:numPr>
        <w:tabs>
          <w:tab w:val="num" w:pos="1132"/>
          <w:tab w:val="left" w:pos="1557"/>
        </w:tabs>
        <w:rPr>
          <w:rFonts w:ascii="Arial" w:eastAsia="Times New Roman" w:hAnsi="Arial" w:cs="Arial"/>
          <w:b/>
          <w:bCs/>
          <w:strike/>
          <w:szCs w:val="22"/>
        </w:rPr>
      </w:pPr>
      <w:r w:rsidRPr="00AD177B">
        <w:rPr>
          <w:rFonts w:ascii="Arial" w:eastAsia="Times New Roman" w:hAnsi="Arial" w:cs="Arial" w:hint="cs"/>
          <w:szCs w:val="22"/>
          <w:rtl/>
        </w:rPr>
        <w:t xml:space="preserve">התקשרות על פי תפוקות </w:t>
      </w:r>
      <w:r w:rsidRPr="00AD177B">
        <w:rPr>
          <w:rFonts w:ascii="Arial" w:eastAsia="Times New Roman" w:hAnsi="Arial" w:cs="Arial"/>
          <w:szCs w:val="22"/>
          <w:rtl/>
        </w:rPr>
        <w:t>–</w:t>
      </w:r>
      <w:r w:rsidRPr="00AD177B">
        <w:rPr>
          <w:rFonts w:ascii="Arial" w:eastAsia="Times New Roman" w:hAnsi="Arial" w:cs="Arial" w:hint="cs"/>
          <w:szCs w:val="22"/>
          <w:rtl/>
        </w:rPr>
        <w:t xml:space="preserve"> התקשרות עם נותן שירותים חיצוני במסגרתה התמורה המשולמת היא בעבור התפוקה כפי שהוגדרה מראש על ידי המזמין. </w:t>
      </w:r>
    </w:p>
    <w:p w14:paraId="1B7FC8DC" w14:textId="77777777" w:rsidR="00AD177B" w:rsidRPr="00AD177B" w:rsidRDefault="00AD177B" w:rsidP="0033323A">
      <w:pPr>
        <w:keepNext/>
        <w:numPr>
          <w:ilvl w:val="0"/>
          <w:numId w:val="34"/>
        </w:numPr>
        <w:tabs>
          <w:tab w:val="num" w:pos="1132"/>
          <w:tab w:val="left" w:pos="1557"/>
        </w:tabs>
        <w:rPr>
          <w:rFonts w:ascii="Arial" w:eastAsia="Times New Roman" w:hAnsi="Arial" w:cs="Arial"/>
          <w:b/>
          <w:bCs/>
          <w:szCs w:val="22"/>
        </w:rPr>
      </w:pPr>
      <w:bookmarkStart w:id="151" w:name="_Ref435378833"/>
      <w:r w:rsidRPr="00AD177B">
        <w:rPr>
          <w:rFonts w:ascii="Arial" w:eastAsia="Times New Roman" w:hAnsi="Arial" w:cs="Arial" w:hint="cs"/>
          <w:szCs w:val="22"/>
          <w:rtl/>
        </w:rPr>
        <w:t xml:space="preserve">התקשרות על פי תשומות </w:t>
      </w:r>
      <w:r w:rsidRPr="00AD177B">
        <w:rPr>
          <w:rFonts w:ascii="Arial" w:eastAsia="Times New Roman" w:hAnsi="Arial" w:cs="Arial"/>
          <w:szCs w:val="22"/>
          <w:rtl/>
        </w:rPr>
        <w:t>–</w:t>
      </w:r>
      <w:r w:rsidRPr="00AD177B">
        <w:rPr>
          <w:rFonts w:ascii="Arial" w:eastAsia="Times New Roman" w:hAnsi="Arial" w:cs="Arial" w:hint="cs"/>
          <w:szCs w:val="22"/>
          <w:rtl/>
        </w:rPr>
        <w:t xml:space="preserve"> התקשרות עם נותן שירותים חיצוני בתעריף שעתי בהתאם למספר השעות שביצע בפועל ("התשומות"), כפי שהוגדרו על ידי המזמין.</w:t>
      </w:r>
      <w:bookmarkEnd w:id="151"/>
    </w:p>
    <w:p w14:paraId="10496D53" w14:textId="77777777" w:rsidR="00AD177B" w:rsidRPr="00AD177B" w:rsidRDefault="00AD177B" w:rsidP="0033323A">
      <w:pPr>
        <w:keepNext/>
        <w:numPr>
          <w:ilvl w:val="0"/>
          <w:numId w:val="34"/>
        </w:numPr>
        <w:tabs>
          <w:tab w:val="num" w:pos="1132"/>
          <w:tab w:val="left" w:pos="1557"/>
        </w:tabs>
        <w:rPr>
          <w:rFonts w:ascii="Arial" w:eastAsia="Times New Roman" w:hAnsi="Arial" w:cs="Arial"/>
          <w:szCs w:val="22"/>
        </w:rPr>
      </w:pPr>
      <w:r w:rsidRPr="00AD177B">
        <w:rPr>
          <w:rFonts w:ascii="Arial" w:eastAsia="Times New Roman" w:hAnsi="Arial" w:cs="Arial" w:hint="eastAsia"/>
          <w:szCs w:val="22"/>
          <w:rtl/>
        </w:rPr>
        <w:t>שעת</w:t>
      </w:r>
      <w:r w:rsidRPr="00AD177B">
        <w:rPr>
          <w:rFonts w:ascii="Arial" w:eastAsia="Times New Roman" w:hAnsi="Arial" w:cs="Arial"/>
          <w:szCs w:val="22"/>
          <w:rtl/>
        </w:rPr>
        <w:t xml:space="preserve"> עבודה – 60 דקות.</w:t>
      </w:r>
    </w:p>
    <w:p w14:paraId="6BF3D4FA" w14:textId="77777777" w:rsidR="00AD177B" w:rsidRPr="00AD177B" w:rsidRDefault="00AD177B" w:rsidP="0033323A">
      <w:pPr>
        <w:keepNext/>
        <w:numPr>
          <w:ilvl w:val="0"/>
          <w:numId w:val="34"/>
        </w:numPr>
        <w:tabs>
          <w:tab w:val="num" w:pos="1132"/>
          <w:tab w:val="left" w:pos="1557"/>
        </w:tabs>
        <w:rPr>
          <w:rFonts w:ascii="Arial" w:eastAsia="Times New Roman" w:hAnsi="Arial" w:cs="Arial"/>
          <w:szCs w:val="22"/>
        </w:rPr>
      </w:pPr>
      <w:r w:rsidRPr="00AD177B">
        <w:rPr>
          <w:rFonts w:ascii="Arial" w:eastAsia="Times New Roman" w:hAnsi="Arial" w:cs="Arial" w:hint="eastAsia"/>
          <w:szCs w:val="22"/>
          <w:rtl/>
        </w:rPr>
        <w:t>תעריף</w:t>
      </w:r>
      <w:r w:rsidRPr="00AD177B">
        <w:rPr>
          <w:rFonts w:ascii="Arial" w:eastAsia="Times New Roman" w:hAnsi="Arial" w:cs="Arial"/>
          <w:szCs w:val="22"/>
          <w:rtl/>
        </w:rPr>
        <w:t xml:space="preserve"> </w:t>
      </w:r>
      <w:proofErr w:type="spellStart"/>
      <w:r w:rsidRPr="00AD177B">
        <w:rPr>
          <w:rFonts w:ascii="Arial" w:eastAsia="Times New Roman" w:hAnsi="Arial" w:cs="Arial" w:hint="eastAsia"/>
          <w:szCs w:val="22"/>
          <w:rtl/>
        </w:rPr>
        <w:t>חשכ</w:t>
      </w:r>
      <w:r w:rsidRPr="00AD177B">
        <w:rPr>
          <w:rFonts w:ascii="Arial" w:eastAsia="Times New Roman" w:hAnsi="Arial" w:cs="Arial"/>
          <w:szCs w:val="22"/>
          <w:rtl/>
        </w:rPr>
        <w:t>"ל</w:t>
      </w:r>
      <w:proofErr w:type="spellEnd"/>
      <w:r w:rsidRPr="00AD177B">
        <w:rPr>
          <w:rFonts w:ascii="Arial" w:eastAsia="Times New Roman" w:hAnsi="Arial" w:cs="Arial"/>
          <w:szCs w:val="22"/>
          <w:rtl/>
        </w:rPr>
        <w:t xml:space="preserve"> – </w:t>
      </w:r>
      <w:r w:rsidRPr="00AD177B">
        <w:rPr>
          <w:rFonts w:ascii="Arial" w:eastAsia="Times New Roman" w:hAnsi="Arial" w:cs="Arial" w:hint="eastAsia"/>
          <w:szCs w:val="22"/>
          <w:rtl/>
        </w:rPr>
        <w:t>תעריף</w:t>
      </w:r>
      <w:r w:rsidRPr="00AD177B">
        <w:rPr>
          <w:rFonts w:ascii="Arial" w:eastAsia="Times New Roman" w:hAnsi="Arial" w:cs="Arial"/>
          <w:szCs w:val="22"/>
          <w:rtl/>
        </w:rPr>
        <w:t xml:space="preserve"> </w:t>
      </w:r>
      <w:proofErr w:type="spellStart"/>
      <w:r w:rsidRPr="00AD177B">
        <w:rPr>
          <w:rFonts w:ascii="Arial" w:eastAsia="Times New Roman" w:hAnsi="Arial" w:cs="Arial" w:hint="cs"/>
          <w:szCs w:val="22"/>
          <w:rtl/>
        </w:rPr>
        <w:t>מירב</w:t>
      </w:r>
      <w:r w:rsidRPr="00AD177B">
        <w:rPr>
          <w:rFonts w:ascii="Arial" w:eastAsia="Times New Roman" w:hAnsi="Arial" w:cs="Arial"/>
          <w:szCs w:val="22"/>
          <w:rtl/>
        </w:rPr>
        <w:t>י</w:t>
      </w:r>
      <w:proofErr w:type="spellEnd"/>
      <w:r w:rsidRPr="00AD177B">
        <w:rPr>
          <w:rFonts w:ascii="Arial" w:eastAsia="Times New Roman" w:hAnsi="Arial" w:cs="Arial" w:hint="cs"/>
          <w:szCs w:val="22"/>
          <w:rtl/>
        </w:rPr>
        <w:t xml:space="preserve"> לנותן שירותים חיצוני בהתאם למפורט</w:t>
      </w:r>
      <w:r w:rsidRPr="00AD177B">
        <w:rPr>
          <w:rFonts w:ascii="Arial" w:eastAsia="Times New Roman" w:hAnsi="Arial" w:cs="Arial"/>
          <w:szCs w:val="22"/>
          <w:rtl/>
        </w:rPr>
        <w:t xml:space="preserve"> ב</w:t>
      </w:r>
      <w:hyperlink r:id="rId67" w:history="1">
        <w:r w:rsidRPr="00AD177B">
          <w:rPr>
            <w:rFonts w:ascii="Arial" w:eastAsia="Times New Roman" w:hAnsi="Arial" w:cs="Arial"/>
            <w:color w:val="0000FF" w:themeColor="hyperlink"/>
            <w:u w:val="single"/>
            <w:rtl/>
          </w:rPr>
          <w:t>הודעה,  "תעריפי התקשרות עם נותן שירותים חיצוניים</w:t>
        </w:r>
        <w:r w:rsidRPr="00AD177B">
          <w:rPr>
            <w:rFonts w:ascii="Arial" w:eastAsia="Times New Roman" w:hAnsi="Arial" w:cs="Arial"/>
            <w:color w:val="0000FF" w:themeColor="hyperlink"/>
            <w:szCs w:val="22"/>
            <w:u w:val="single"/>
          </w:rPr>
          <w:t>"</w:t>
        </w:r>
      </w:hyperlink>
      <w:r w:rsidRPr="00AD177B">
        <w:rPr>
          <w:rFonts w:ascii="Arial" w:eastAsia="Times New Roman" w:hAnsi="Arial" w:cs="Arial"/>
          <w:szCs w:val="22"/>
          <w:rtl/>
        </w:rPr>
        <w:t>.</w:t>
      </w:r>
    </w:p>
    <w:p w14:paraId="043E7422" w14:textId="77777777" w:rsidR="00AD177B" w:rsidRPr="00AD177B" w:rsidRDefault="00AD177B" w:rsidP="0033323A">
      <w:pPr>
        <w:keepNext/>
        <w:numPr>
          <w:ilvl w:val="0"/>
          <w:numId w:val="34"/>
        </w:numPr>
        <w:tabs>
          <w:tab w:val="num" w:pos="1132"/>
          <w:tab w:val="left" w:pos="1557"/>
        </w:tabs>
        <w:rPr>
          <w:rFonts w:ascii="Arial" w:eastAsia="Times New Roman" w:hAnsi="Arial" w:cs="Arial"/>
          <w:szCs w:val="22"/>
        </w:rPr>
      </w:pPr>
      <w:r w:rsidRPr="00AD177B">
        <w:rPr>
          <w:rFonts w:ascii="Arial" w:eastAsia="Times New Roman" w:hAnsi="Arial" w:cs="Arial" w:hint="eastAsia"/>
          <w:szCs w:val="22"/>
          <w:rtl/>
        </w:rPr>
        <w:t>תעריף</w:t>
      </w:r>
      <w:r w:rsidRPr="00AD177B">
        <w:rPr>
          <w:rFonts w:ascii="Arial" w:eastAsia="Times New Roman" w:hAnsi="Arial" w:cs="Arial"/>
          <w:szCs w:val="22"/>
          <w:rtl/>
        </w:rPr>
        <w:t xml:space="preserve"> </w:t>
      </w:r>
      <w:r w:rsidRPr="00AD177B">
        <w:rPr>
          <w:rFonts w:ascii="Arial" w:eastAsia="Times New Roman" w:hAnsi="Arial" w:cs="Arial" w:hint="cs"/>
          <w:szCs w:val="22"/>
          <w:rtl/>
        </w:rPr>
        <w:t>ההצעה הזוכה</w:t>
      </w:r>
      <w:r w:rsidRPr="00AD177B">
        <w:rPr>
          <w:rFonts w:ascii="Arial" w:eastAsia="Times New Roman" w:hAnsi="Arial" w:cs="Arial"/>
          <w:szCs w:val="22"/>
          <w:rtl/>
        </w:rPr>
        <w:t xml:space="preserve"> – </w:t>
      </w:r>
      <w:r w:rsidRPr="00AD177B">
        <w:rPr>
          <w:rFonts w:ascii="Arial" w:eastAsia="Times New Roman" w:hAnsi="Arial" w:cs="Arial" w:hint="cs"/>
          <w:szCs w:val="22"/>
          <w:rtl/>
        </w:rPr>
        <w:t xml:space="preserve">תעריף </w:t>
      </w:r>
      <w:proofErr w:type="spellStart"/>
      <w:r w:rsidRPr="00AD177B">
        <w:rPr>
          <w:rFonts w:ascii="Arial" w:eastAsia="Times New Roman" w:hAnsi="Arial" w:cs="Arial" w:hint="cs"/>
          <w:szCs w:val="22"/>
          <w:rtl/>
        </w:rPr>
        <w:t>חשכ"ל</w:t>
      </w:r>
      <w:proofErr w:type="spellEnd"/>
      <w:r w:rsidRPr="00AD177B">
        <w:rPr>
          <w:rFonts w:ascii="Arial" w:eastAsia="Times New Roman" w:hAnsi="Arial" w:cs="Arial" w:hint="cs"/>
          <w:szCs w:val="22"/>
          <w:rtl/>
        </w:rPr>
        <w:t xml:space="preserve"> בתוספת מע"מ (במקרה שחל) לאחר הפחתת אחוז ההנחה שהציע היועץ במסמכי המכרז.</w:t>
      </w:r>
    </w:p>
    <w:p w14:paraId="6AF9F2D2" w14:textId="77777777" w:rsidR="00AD177B" w:rsidRPr="00AD177B" w:rsidRDefault="00AD177B" w:rsidP="00AD177B">
      <w:pPr>
        <w:pageBreakBefore/>
        <w:pBdr>
          <w:top w:val="single" w:sz="6" w:space="1" w:color="auto"/>
          <w:bottom w:val="single" w:sz="6" w:space="1" w:color="auto"/>
        </w:pBdr>
        <w:shd w:val="clear" w:color="auto" w:fill="4F81BD"/>
        <w:spacing w:before="240" w:after="60" w:line="240" w:lineRule="auto"/>
        <w:jc w:val="center"/>
        <w:outlineLvl w:val="0"/>
        <w:rPr>
          <w:rFonts w:ascii="Arial" w:eastAsiaTheme="majorEastAsia" w:hAnsi="Arial" w:cstheme="majorBidi"/>
          <w:b/>
          <w:bCs/>
          <w:color w:val="FFFFFF"/>
          <w:spacing w:val="-10"/>
          <w:kern w:val="28"/>
          <w:szCs w:val="22"/>
        </w:rPr>
      </w:pPr>
      <w:bookmarkStart w:id="152" w:name="נספח_ב"/>
      <w:bookmarkStart w:id="153" w:name="_Toc527052457"/>
      <w:bookmarkStart w:id="154" w:name="_Toc527896656"/>
      <w:bookmarkEnd w:id="152"/>
      <w:r w:rsidRPr="00AD177B">
        <w:rPr>
          <w:rFonts w:ascii="Arial" w:eastAsiaTheme="majorEastAsia" w:hAnsi="Arial" w:cstheme="majorBidi" w:hint="cs"/>
          <w:b/>
          <w:bCs/>
          <w:color w:val="FFFFFF"/>
          <w:spacing w:val="-10"/>
          <w:kern w:val="28"/>
          <w:szCs w:val="22"/>
          <w:rtl/>
        </w:rPr>
        <w:lastRenderedPageBreak/>
        <w:t>נספח ב</w:t>
      </w:r>
      <w:bookmarkEnd w:id="153"/>
      <w:bookmarkEnd w:id="154"/>
    </w:p>
    <w:p w14:paraId="11E56485" w14:textId="77777777" w:rsidR="00AD177B" w:rsidRPr="00AD177B" w:rsidRDefault="00AD177B" w:rsidP="00AD177B">
      <w:pPr>
        <w:pBdr>
          <w:bottom w:val="single" w:sz="6" w:space="1" w:color="1F497D"/>
        </w:pBdr>
        <w:spacing w:after="60" w:line="240" w:lineRule="auto"/>
        <w:jc w:val="center"/>
        <w:outlineLvl w:val="1"/>
        <w:rPr>
          <w:rFonts w:asciiTheme="minorHAnsi" w:eastAsiaTheme="minorEastAsia" w:hAnsiTheme="minorHAnsi" w:cstheme="minorBidi"/>
          <w:color w:val="5A5A5A" w:themeColor="text1" w:themeTint="A5"/>
          <w:spacing w:val="15"/>
          <w:szCs w:val="22"/>
          <w:rtl/>
        </w:rPr>
      </w:pPr>
      <w:bookmarkStart w:id="155" w:name="_Toc527052458"/>
      <w:bookmarkStart w:id="156" w:name="_Toc527896657"/>
      <w:r w:rsidRPr="00AD177B">
        <w:rPr>
          <w:rFonts w:asciiTheme="minorHAnsi" w:eastAsiaTheme="minorEastAsia" w:hAnsiTheme="minorHAnsi" w:cstheme="minorBidi"/>
          <w:color w:val="5A5A5A" w:themeColor="text1" w:themeTint="A5"/>
          <w:spacing w:val="15"/>
          <w:szCs w:val="22"/>
          <w:rtl/>
        </w:rPr>
        <w:t>מכתב אישור החשבונית של היחידה המקצועית</w:t>
      </w:r>
      <w:bookmarkEnd w:id="155"/>
      <w:bookmarkEnd w:id="156"/>
    </w:p>
    <w:p w14:paraId="284DEA1B" w14:textId="77777777" w:rsidR="00AD177B" w:rsidRPr="00AD177B" w:rsidRDefault="00AD177B" w:rsidP="00AD177B">
      <w:pPr>
        <w:rPr>
          <w:rFonts w:ascii="Arial" w:hAnsi="Arial" w:cs="Arial"/>
          <w:b/>
          <w:bCs/>
          <w:szCs w:val="22"/>
          <w:u w:val="single"/>
          <w:rtl/>
        </w:rPr>
      </w:pPr>
    </w:p>
    <w:p w14:paraId="501AD298" w14:textId="77777777" w:rsidR="00AD177B" w:rsidRPr="00AD177B" w:rsidRDefault="00AD177B" w:rsidP="00AD177B">
      <w:pPr>
        <w:jc w:val="right"/>
        <w:rPr>
          <w:rFonts w:ascii="Arial" w:hAnsi="Arial" w:cs="Arial"/>
          <w:b/>
          <w:bCs/>
          <w:szCs w:val="22"/>
          <w:rtl/>
        </w:rPr>
      </w:pPr>
      <w:r w:rsidRPr="00AD177B">
        <w:rPr>
          <w:rFonts w:ascii="Arial" w:hAnsi="Arial" w:cs="Arial"/>
          <w:b/>
          <w:bCs/>
          <w:szCs w:val="22"/>
          <w:rtl/>
        </w:rPr>
        <w:t>תאריך</w:t>
      </w:r>
      <w:r w:rsidRPr="00AD177B">
        <w:rPr>
          <w:rFonts w:ascii="Arial" w:hAnsi="Arial" w:cs="Arial"/>
          <w:b/>
          <w:bCs/>
          <w:szCs w:val="22"/>
          <w:u w:val="single"/>
          <w:rtl/>
        </w:rPr>
        <w:t>:</w:t>
      </w:r>
      <w:r w:rsidRPr="00AD177B">
        <w:rPr>
          <w:rFonts w:ascii="Arial" w:hAnsi="Arial" w:cs="Arial"/>
          <w:b/>
          <w:bCs/>
          <w:szCs w:val="22"/>
          <w:u w:val="single"/>
        </w:rPr>
        <w:t>___</w:t>
      </w:r>
      <w:r w:rsidRPr="00AD177B">
        <w:rPr>
          <w:rFonts w:ascii="Arial" w:hAnsi="Arial" w:cs="Arial"/>
          <w:b/>
          <w:bCs/>
          <w:szCs w:val="22"/>
          <w:u w:val="single"/>
          <w:rtl/>
        </w:rPr>
        <w:t>/___/___</w:t>
      </w:r>
    </w:p>
    <w:p w14:paraId="300DE152" w14:textId="77777777" w:rsidR="00AD177B" w:rsidRPr="00AD177B" w:rsidRDefault="00AD177B" w:rsidP="00AD177B">
      <w:pPr>
        <w:rPr>
          <w:rFonts w:ascii="Arial" w:hAnsi="Arial" w:cs="Arial"/>
          <w:b/>
          <w:bCs/>
          <w:szCs w:val="22"/>
          <w:rtl/>
        </w:rPr>
      </w:pPr>
      <w:r w:rsidRPr="00AD177B">
        <w:rPr>
          <w:rFonts w:ascii="Arial" w:hAnsi="Arial" w:cs="Arial"/>
          <w:b/>
          <w:bCs/>
          <w:szCs w:val="22"/>
          <w:rtl/>
        </w:rPr>
        <w:t xml:space="preserve">מאת </w:t>
      </w:r>
      <w:r w:rsidRPr="00AD177B">
        <w:rPr>
          <w:rFonts w:ascii="Arial" w:hAnsi="Arial" w:cs="Arial"/>
          <w:szCs w:val="22"/>
          <w:rtl/>
        </w:rPr>
        <w:t>(היחידה המקצועית) :______</w:t>
      </w:r>
      <w:r w:rsidRPr="00AD177B">
        <w:rPr>
          <w:rFonts w:ascii="Arial" w:hAnsi="Arial" w:cs="Arial"/>
          <w:szCs w:val="22"/>
          <w:u w:val="single"/>
          <w:rtl/>
        </w:rPr>
        <w:t xml:space="preserve">_  </w:t>
      </w:r>
      <w:r w:rsidRPr="00AD177B">
        <w:rPr>
          <w:rFonts w:ascii="Arial" w:hAnsi="Arial" w:cs="Arial"/>
          <w:szCs w:val="22"/>
          <w:rtl/>
        </w:rPr>
        <w:t>_____</w:t>
      </w:r>
    </w:p>
    <w:p w14:paraId="1F89C0F0" w14:textId="77777777" w:rsidR="00AD177B" w:rsidRPr="00AD177B" w:rsidRDefault="00AD177B" w:rsidP="00AD177B">
      <w:pPr>
        <w:rPr>
          <w:rFonts w:ascii="Arial" w:hAnsi="Arial" w:cs="Arial"/>
          <w:b/>
          <w:bCs/>
          <w:szCs w:val="22"/>
          <w:rtl/>
        </w:rPr>
      </w:pPr>
      <w:r w:rsidRPr="00AD177B">
        <w:rPr>
          <w:rFonts w:ascii="Arial" w:hAnsi="Arial" w:cs="Arial"/>
          <w:b/>
          <w:bCs/>
          <w:szCs w:val="22"/>
          <w:rtl/>
        </w:rPr>
        <w:t xml:space="preserve">לכבוד </w:t>
      </w:r>
      <w:r w:rsidRPr="00AD177B">
        <w:rPr>
          <w:rFonts w:ascii="Arial" w:hAnsi="Arial" w:cs="Arial"/>
          <w:szCs w:val="22"/>
          <w:rtl/>
        </w:rPr>
        <w:t>(</w:t>
      </w:r>
      <w:proofErr w:type="spellStart"/>
      <w:r w:rsidRPr="00AD177B">
        <w:rPr>
          <w:rFonts w:ascii="Arial" w:hAnsi="Arial" w:cs="Arial"/>
          <w:szCs w:val="22"/>
          <w:rtl/>
        </w:rPr>
        <w:t>חשבות</w:t>
      </w:r>
      <w:proofErr w:type="spellEnd"/>
      <w:r w:rsidRPr="00AD177B">
        <w:rPr>
          <w:rFonts w:ascii="Arial" w:hAnsi="Arial" w:cs="Arial"/>
          <w:szCs w:val="22"/>
          <w:rtl/>
        </w:rPr>
        <w:t xml:space="preserve"> משרד) :</w:t>
      </w:r>
      <w:r w:rsidRPr="00AD177B">
        <w:rPr>
          <w:rFonts w:ascii="Arial" w:hAnsi="Arial" w:cs="Arial"/>
          <w:szCs w:val="22"/>
          <w:u w:val="single"/>
          <w:rtl/>
        </w:rPr>
        <w:t>__ __  ______</w:t>
      </w:r>
    </w:p>
    <w:p w14:paraId="02BB68DE" w14:textId="77777777" w:rsidR="00AD177B" w:rsidRPr="00AD177B" w:rsidRDefault="00AD177B" w:rsidP="00AD177B">
      <w:pPr>
        <w:rPr>
          <w:rFonts w:ascii="Arial" w:hAnsi="Arial" w:cs="Arial"/>
          <w:b/>
          <w:bCs/>
          <w:szCs w:val="22"/>
          <w:rtl/>
        </w:rPr>
      </w:pPr>
    </w:p>
    <w:p w14:paraId="6AB2D088" w14:textId="77777777" w:rsidR="00AD177B" w:rsidRPr="00AD177B" w:rsidRDefault="00AD177B" w:rsidP="00AD177B">
      <w:pPr>
        <w:jc w:val="center"/>
        <w:rPr>
          <w:rFonts w:ascii="Arial" w:hAnsi="Arial" w:cs="Arial"/>
          <w:b/>
          <w:bCs/>
          <w:szCs w:val="22"/>
          <w:rtl/>
        </w:rPr>
      </w:pPr>
      <w:r w:rsidRPr="00AD177B">
        <w:rPr>
          <w:rFonts w:ascii="Arial" w:hAnsi="Arial" w:cs="Arial"/>
          <w:b/>
          <w:bCs/>
          <w:szCs w:val="22"/>
          <w:rtl/>
        </w:rPr>
        <w:t xml:space="preserve">הנדון: </w:t>
      </w:r>
      <w:r w:rsidRPr="00AD177B">
        <w:rPr>
          <w:rFonts w:ascii="Arial" w:hAnsi="Arial" w:cs="Arial"/>
          <w:b/>
          <w:bCs/>
          <w:szCs w:val="22"/>
          <w:u w:val="single"/>
          <w:rtl/>
        </w:rPr>
        <w:t>אישור חשבונית עסקה</w:t>
      </w:r>
    </w:p>
    <w:p w14:paraId="68F6E0FA" w14:textId="77777777" w:rsidR="00AD177B" w:rsidRPr="00AD177B" w:rsidRDefault="00AD177B" w:rsidP="00AD177B">
      <w:pPr>
        <w:rPr>
          <w:rFonts w:ascii="Arial" w:hAnsi="Arial" w:cs="Arial"/>
          <w:b/>
          <w:bCs/>
          <w:szCs w:val="22"/>
          <w:rtl/>
        </w:rPr>
      </w:pPr>
    </w:p>
    <w:p w14:paraId="6221B30E" w14:textId="77777777" w:rsidR="00AD177B" w:rsidRPr="00AD177B" w:rsidRDefault="00AD177B" w:rsidP="00AD177B">
      <w:pPr>
        <w:rPr>
          <w:rFonts w:ascii="Arial" w:hAnsi="Arial" w:cs="Arial"/>
          <w:szCs w:val="22"/>
          <w:rtl/>
        </w:rPr>
      </w:pPr>
      <w:r w:rsidRPr="00AD177B">
        <w:rPr>
          <w:rFonts w:ascii="Arial" w:hAnsi="Arial" w:cs="Arial"/>
          <w:szCs w:val="22"/>
          <w:rtl/>
        </w:rPr>
        <w:t>מספר חשבונית:____________</w:t>
      </w:r>
    </w:p>
    <w:p w14:paraId="41DF10EE" w14:textId="77777777" w:rsidR="00AD177B" w:rsidRPr="00AD177B" w:rsidRDefault="00AD177B" w:rsidP="00AD177B">
      <w:pPr>
        <w:rPr>
          <w:rFonts w:ascii="Arial" w:hAnsi="Arial" w:cs="Arial"/>
          <w:b/>
          <w:bCs/>
          <w:szCs w:val="22"/>
          <w:rtl/>
        </w:rPr>
      </w:pPr>
    </w:p>
    <w:p w14:paraId="25994312" w14:textId="77777777" w:rsidR="00AD177B" w:rsidRPr="00AD177B" w:rsidRDefault="00AD177B" w:rsidP="00AD177B">
      <w:pPr>
        <w:rPr>
          <w:rFonts w:ascii="Arial" w:hAnsi="Arial" w:cs="Arial"/>
          <w:szCs w:val="22"/>
          <w:rtl/>
        </w:rPr>
      </w:pPr>
      <w:r w:rsidRPr="00AD177B">
        <w:rPr>
          <w:rFonts w:ascii="Arial" w:hAnsi="Arial" w:cs="Arial"/>
          <w:szCs w:val="22"/>
          <w:rtl/>
        </w:rPr>
        <w:t>הנני לאשר כי בדקתי את החשבונית המצורפת, על שם ______________ (שם הספק),</w:t>
      </w:r>
    </w:p>
    <w:p w14:paraId="03AEBD65" w14:textId="77777777" w:rsidR="00AD177B" w:rsidRPr="00AD177B" w:rsidRDefault="00AD177B" w:rsidP="00AD177B">
      <w:pPr>
        <w:rPr>
          <w:rFonts w:ascii="Arial" w:hAnsi="Arial" w:cs="Arial"/>
          <w:szCs w:val="22"/>
          <w:rtl/>
        </w:rPr>
      </w:pPr>
      <w:r w:rsidRPr="00AD177B">
        <w:rPr>
          <w:rFonts w:ascii="Arial" w:hAnsi="Arial" w:cs="Arial"/>
          <w:szCs w:val="22"/>
          <w:rtl/>
        </w:rPr>
        <w:t>על סך __________ש"ח/ דולר (כולל מע"מ).</w:t>
      </w:r>
    </w:p>
    <w:p w14:paraId="61A4737A" w14:textId="77777777" w:rsidR="00AD177B" w:rsidRPr="00AD177B" w:rsidRDefault="00AD177B" w:rsidP="00AD177B">
      <w:pPr>
        <w:rPr>
          <w:rFonts w:ascii="Arial" w:hAnsi="Arial" w:cs="Arial"/>
          <w:szCs w:val="22"/>
          <w:rtl/>
        </w:rPr>
      </w:pPr>
    </w:p>
    <w:p w14:paraId="7CEEFA77" w14:textId="77777777" w:rsidR="00AD177B" w:rsidRPr="00AD177B" w:rsidRDefault="00AD177B" w:rsidP="0033323A">
      <w:pPr>
        <w:numPr>
          <w:ilvl w:val="0"/>
          <w:numId w:val="35"/>
        </w:numPr>
        <w:contextualSpacing/>
        <w:rPr>
          <w:rFonts w:ascii="Arial" w:hAnsi="Arial" w:cs="Arial"/>
          <w:szCs w:val="22"/>
        </w:rPr>
      </w:pPr>
      <w:r w:rsidRPr="00AD177B">
        <w:rPr>
          <w:rFonts w:ascii="Arial" w:hAnsi="Arial" w:cs="Arial"/>
          <w:szCs w:val="22"/>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770B9DB0" w14:textId="77777777" w:rsidR="00AD177B" w:rsidRPr="00AD177B" w:rsidRDefault="00AD177B" w:rsidP="00AD177B">
      <w:pPr>
        <w:ind w:left="360"/>
        <w:contextualSpacing/>
        <w:rPr>
          <w:rFonts w:ascii="Arial" w:hAnsi="Arial" w:cs="Arial"/>
          <w:szCs w:val="22"/>
          <w:rtl/>
        </w:rPr>
      </w:pPr>
    </w:p>
    <w:p w14:paraId="13AD6FE3" w14:textId="77777777" w:rsidR="00AD177B" w:rsidRPr="00AD177B" w:rsidRDefault="00AD177B" w:rsidP="0033323A">
      <w:pPr>
        <w:numPr>
          <w:ilvl w:val="0"/>
          <w:numId w:val="35"/>
        </w:numPr>
        <w:contextualSpacing/>
        <w:rPr>
          <w:rFonts w:ascii="Arial" w:hAnsi="Arial" w:cs="Arial"/>
          <w:b/>
          <w:bCs/>
          <w:szCs w:val="22"/>
        </w:rPr>
      </w:pPr>
      <w:r w:rsidRPr="00AD177B">
        <w:rPr>
          <w:rFonts w:ascii="Arial" w:hAnsi="Arial" w:cs="Arial"/>
          <w:szCs w:val="22"/>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7FAA102F" w14:textId="77777777" w:rsidR="00AD177B" w:rsidRPr="00AD177B" w:rsidRDefault="00AD177B" w:rsidP="00AD177B">
      <w:pPr>
        <w:rPr>
          <w:rFonts w:ascii="Arial" w:hAnsi="Arial" w:cs="Arial"/>
          <w:b/>
          <w:bCs/>
          <w:szCs w:val="22"/>
        </w:rPr>
      </w:pPr>
    </w:p>
    <w:p w14:paraId="3A3BC82C" w14:textId="77777777" w:rsidR="00AD177B" w:rsidRPr="00AD177B" w:rsidRDefault="00AD177B" w:rsidP="00AD177B">
      <w:pPr>
        <w:rPr>
          <w:rFonts w:ascii="Arial" w:hAnsi="Arial" w:cs="Arial"/>
          <w:szCs w:val="22"/>
          <w:rtl/>
        </w:rPr>
      </w:pPr>
      <w:r w:rsidRPr="00AD177B">
        <w:rPr>
          <w:rFonts w:ascii="Arial" w:hAnsi="Arial" w:cs="Arial"/>
          <w:szCs w:val="22"/>
          <w:rtl/>
        </w:rPr>
        <w:t xml:space="preserve"> שם פרטי ושם משפחה:_____________</w:t>
      </w:r>
    </w:p>
    <w:p w14:paraId="227B0572" w14:textId="77777777" w:rsidR="00AD177B" w:rsidRPr="00AD177B" w:rsidRDefault="00AD177B" w:rsidP="00AD177B">
      <w:pPr>
        <w:rPr>
          <w:rFonts w:ascii="Arial" w:hAnsi="Arial" w:cs="Arial"/>
          <w:szCs w:val="22"/>
          <w:rtl/>
        </w:rPr>
      </w:pPr>
      <w:r w:rsidRPr="00AD177B">
        <w:rPr>
          <w:rFonts w:ascii="Arial" w:hAnsi="Arial" w:cs="Arial"/>
          <w:szCs w:val="22"/>
          <w:rtl/>
        </w:rPr>
        <w:t>תפקיד:________________________</w:t>
      </w:r>
    </w:p>
    <w:p w14:paraId="648CA880" w14:textId="77777777" w:rsidR="00AD177B" w:rsidRPr="00AD177B" w:rsidRDefault="00AD177B" w:rsidP="00AD177B">
      <w:pPr>
        <w:rPr>
          <w:rFonts w:ascii="Arial" w:hAnsi="Arial" w:cs="Arial"/>
          <w:szCs w:val="22"/>
          <w:rtl/>
        </w:rPr>
        <w:sectPr w:rsidR="00AD177B" w:rsidRPr="00AD177B" w:rsidSect="00A21DA5">
          <w:headerReference w:type="default" r:id="rId68"/>
          <w:footerReference w:type="default" r:id="rId69"/>
          <w:pgSz w:w="11906" w:h="16838" w:code="9"/>
          <w:pgMar w:top="1440" w:right="1440" w:bottom="1559" w:left="1440" w:header="397" w:footer="153" w:gutter="0"/>
          <w:cols w:space="708"/>
          <w:bidi/>
          <w:rtlGutter/>
          <w:docGrid w:linePitch="360"/>
        </w:sectPr>
      </w:pPr>
      <w:r w:rsidRPr="00AD177B">
        <w:rPr>
          <w:rFonts w:ascii="Arial" w:hAnsi="Arial" w:cs="Arial"/>
          <w:szCs w:val="22"/>
          <w:rtl/>
        </w:rPr>
        <w:t>חתימה:________________________</w:t>
      </w:r>
    </w:p>
    <w:p w14:paraId="03291849" w14:textId="77777777" w:rsidR="00AD177B" w:rsidRPr="00AD177B" w:rsidRDefault="00AD177B" w:rsidP="00AD177B">
      <w:pPr>
        <w:sectPr w:rsidR="00AD177B" w:rsidRPr="00AD177B" w:rsidSect="00A21DA5">
          <w:type w:val="continuous"/>
          <w:pgSz w:w="11906" w:h="16838" w:code="9"/>
          <w:pgMar w:top="1440" w:right="1440" w:bottom="1559" w:left="1440" w:header="397" w:footer="153" w:gutter="0"/>
          <w:cols w:space="708"/>
          <w:bidi/>
          <w:rtlGutter/>
          <w:docGrid w:linePitch="360"/>
        </w:sectPr>
      </w:pPr>
    </w:p>
    <w:p w14:paraId="5A955D91" w14:textId="77777777" w:rsidR="00AD177B" w:rsidRPr="00AD177B" w:rsidRDefault="00AD177B" w:rsidP="00AD177B">
      <w:pPr>
        <w:sectPr w:rsidR="00AD177B" w:rsidRPr="00AD177B" w:rsidSect="00A21DA5">
          <w:type w:val="continuous"/>
          <w:pgSz w:w="11906" w:h="16838" w:code="9"/>
          <w:pgMar w:top="1440" w:right="1440" w:bottom="1559" w:left="1440" w:header="397" w:footer="153" w:gutter="0"/>
          <w:cols w:space="708"/>
          <w:bidi/>
          <w:rtlGutter/>
          <w:docGrid w:linePitch="360"/>
        </w:sectPr>
      </w:pPr>
    </w:p>
    <w:p w14:paraId="2F337499" w14:textId="77777777" w:rsidR="00AD177B" w:rsidRPr="00AD177B" w:rsidRDefault="00AD177B" w:rsidP="00AD177B">
      <w:pPr>
        <w:sectPr w:rsidR="00AD177B" w:rsidRPr="00AD177B" w:rsidSect="00A21DA5">
          <w:type w:val="continuous"/>
          <w:pgSz w:w="11906" w:h="16838" w:code="9"/>
          <w:pgMar w:top="1440" w:right="1440" w:bottom="1559" w:left="1440" w:header="397" w:footer="153" w:gutter="0"/>
          <w:cols w:space="708"/>
          <w:bidi/>
          <w:rtlGutter/>
          <w:docGrid w:linePitch="360"/>
        </w:sectPr>
      </w:pPr>
    </w:p>
    <w:p w14:paraId="640CD1CB" w14:textId="77777777" w:rsidR="00AD177B" w:rsidRPr="00AD177B" w:rsidRDefault="00AD177B" w:rsidP="00AD177B">
      <w:pPr>
        <w:sectPr w:rsidR="00AD177B" w:rsidRPr="00AD177B" w:rsidSect="00A21DA5">
          <w:type w:val="continuous"/>
          <w:pgSz w:w="11906" w:h="16838" w:code="9"/>
          <w:pgMar w:top="1440" w:right="1440" w:bottom="1559" w:left="1440" w:header="397" w:footer="153" w:gutter="0"/>
          <w:cols w:space="708"/>
          <w:bidi/>
          <w:rtlGutter/>
          <w:docGrid w:linePitch="360"/>
        </w:sectPr>
      </w:pPr>
    </w:p>
    <w:p w14:paraId="5AD94C22" w14:textId="77777777" w:rsidR="00AD177B" w:rsidRPr="00AD177B" w:rsidRDefault="00AD177B" w:rsidP="00AD177B">
      <w:pPr>
        <w:sectPr w:rsidR="00AD177B" w:rsidRPr="00AD177B" w:rsidSect="00A21DA5">
          <w:type w:val="continuous"/>
          <w:pgSz w:w="11906" w:h="16838" w:code="9"/>
          <w:pgMar w:top="1440" w:right="1440" w:bottom="1559" w:left="1440" w:header="397" w:footer="153" w:gutter="0"/>
          <w:cols w:space="708"/>
          <w:bidi/>
          <w:rtlGutter/>
          <w:docGrid w:linePitch="360"/>
        </w:sectPr>
      </w:pPr>
    </w:p>
    <w:p w14:paraId="5D4AAA10" w14:textId="77777777" w:rsidR="00AD177B" w:rsidRPr="00AD177B" w:rsidRDefault="00AD177B" w:rsidP="00AD177B">
      <w:r w:rsidRPr="00AD177B">
        <w:lastRenderedPageBreak/>
        <w:t xml:space="preserve"> </w:t>
      </w:r>
    </w:p>
    <w:p w14:paraId="146B0F5E" w14:textId="77777777" w:rsidR="00AD177B" w:rsidRPr="00AD177B" w:rsidRDefault="00AD177B" w:rsidP="00AD177B">
      <w:pPr>
        <w:rPr>
          <w:rFonts w:asciiTheme="minorBidi" w:hAnsiTheme="minorBidi" w:cstheme="minorBidi"/>
          <w:szCs w:val="22"/>
        </w:rPr>
      </w:pPr>
      <w:r w:rsidRPr="00AD177B">
        <w:rPr>
          <w:rFonts w:asciiTheme="minorBidi" w:hAnsiTheme="minorBidi" w:cstheme="minorBidi"/>
          <w:szCs w:val="22"/>
          <w:vertAlign w:val="superscript"/>
        </w:rPr>
        <w:footnoteRef/>
      </w:r>
      <w:r w:rsidRPr="00AD177B">
        <w:rPr>
          <w:rFonts w:asciiTheme="minorBidi" w:hAnsiTheme="minorBidi" w:cstheme="minorBidi"/>
          <w:szCs w:val="22"/>
          <w:rtl/>
        </w:rPr>
        <w:t xml:space="preserve"> טופס זה הינו חובה עבור חשבוניות שסכומן  מעל ל-10,000 ₪.</w:t>
      </w:r>
    </w:p>
    <w:p w14:paraId="6A393DAC" w14:textId="77777777" w:rsidR="00AD177B" w:rsidRPr="00AD177B" w:rsidRDefault="00AD177B" w:rsidP="00AD177B">
      <w:pPr>
        <w:pageBreakBefore/>
        <w:pBdr>
          <w:top w:val="single" w:sz="6" w:space="1" w:color="auto"/>
          <w:bottom w:val="single" w:sz="6" w:space="1" w:color="auto"/>
        </w:pBdr>
        <w:shd w:val="clear" w:color="auto" w:fill="4F81BD"/>
        <w:spacing w:before="240" w:after="60" w:line="240" w:lineRule="auto"/>
        <w:jc w:val="center"/>
        <w:outlineLvl w:val="0"/>
        <w:rPr>
          <w:rFonts w:ascii="Arial" w:eastAsiaTheme="majorEastAsia" w:hAnsi="Arial" w:cstheme="majorBidi"/>
          <w:b/>
          <w:bCs/>
          <w:color w:val="FFFFFF"/>
          <w:spacing w:val="-10"/>
          <w:kern w:val="28"/>
          <w:szCs w:val="22"/>
        </w:rPr>
      </w:pPr>
      <w:bookmarkStart w:id="158" w:name="נספח_ד"/>
      <w:bookmarkStart w:id="159" w:name="נספח_ג"/>
      <w:bookmarkStart w:id="160" w:name="_Toc527052459"/>
      <w:bookmarkStart w:id="161" w:name="_Toc527896658"/>
      <w:bookmarkEnd w:id="158"/>
      <w:bookmarkEnd w:id="159"/>
      <w:r w:rsidRPr="00AD177B">
        <w:rPr>
          <w:rFonts w:ascii="Arial" w:eastAsiaTheme="majorEastAsia" w:hAnsi="Arial" w:cstheme="majorBidi" w:hint="cs"/>
          <w:b/>
          <w:bCs/>
          <w:color w:val="FFFFFF"/>
          <w:spacing w:val="-10"/>
          <w:kern w:val="28"/>
          <w:szCs w:val="22"/>
          <w:rtl/>
        </w:rPr>
        <w:lastRenderedPageBreak/>
        <w:t>נספח ג</w:t>
      </w:r>
      <w:bookmarkEnd w:id="160"/>
      <w:bookmarkEnd w:id="161"/>
    </w:p>
    <w:p w14:paraId="30FFD5FD" w14:textId="77777777" w:rsidR="00AD177B" w:rsidRPr="00AD177B" w:rsidRDefault="00AD177B" w:rsidP="00AD177B">
      <w:pPr>
        <w:pBdr>
          <w:bottom w:val="single" w:sz="6" w:space="1" w:color="1F497D"/>
        </w:pBdr>
        <w:spacing w:after="60" w:line="240" w:lineRule="auto"/>
        <w:jc w:val="center"/>
        <w:outlineLvl w:val="1"/>
        <w:rPr>
          <w:rFonts w:asciiTheme="minorHAnsi" w:eastAsiaTheme="minorEastAsia" w:hAnsiTheme="minorHAnsi" w:cstheme="minorBidi"/>
          <w:color w:val="5A5A5A" w:themeColor="text1" w:themeTint="A5"/>
          <w:spacing w:val="15"/>
          <w:szCs w:val="22"/>
          <w:rtl/>
        </w:rPr>
      </w:pPr>
      <w:bookmarkStart w:id="162" w:name="_Toc527052460"/>
      <w:bookmarkStart w:id="163" w:name="_Toc527896659"/>
      <w:r w:rsidRPr="00AD177B">
        <w:rPr>
          <w:rFonts w:asciiTheme="minorHAnsi" w:eastAsiaTheme="minorEastAsia" w:hAnsiTheme="minorHAnsi" w:cstheme="minorBidi" w:hint="cs"/>
          <w:color w:val="5A5A5A" w:themeColor="text1" w:themeTint="A5"/>
          <w:spacing w:val="15"/>
          <w:szCs w:val="22"/>
          <w:rtl/>
        </w:rPr>
        <w:t>טבלת שינויים שבוצעו בהוראה</w:t>
      </w:r>
      <w:bookmarkEnd w:id="162"/>
      <w:bookmarkEnd w:id="163"/>
    </w:p>
    <w:p w14:paraId="61C110F7" w14:textId="77777777" w:rsidR="00AD177B" w:rsidRPr="00AD177B" w:rsidRDefault="00AD177B" w:rsidP="00AD177B">
      <w:pPr>
        <w:rPr>
          <w:rtl/>
        </w:rPr>
      </w:pPr>
    </w:p>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ה"/>
        <w:tblDescription w:val="טבלת שינויים"/>
      </w:tblPr>
      <w:tblGrid>
        <w:gridCol w:w="1503"/>
        <w:gridCol w:w="1504"/>
        <w:gridCol w:w="2856"/>
        <w:gridCol w:w="3765"/>
      </w:tblGrid>
      <w:tr w:rsidR="00AD177B" w:rsidRPr="00AD177B" w14:paraId="213EF47E" w14:textId="77777777" w:rsidTr="00A21DA5">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46B4CD90" w14:textId="77777777" w:rsidR="00AD177B" w:rsidRPr="00AD177B" w:rsidRDefault="00AD177B" w:rsidP="00AD177B">
            <w:pPr>
              <w:jc w:val="center"/>
              <w:rPr>
                <w:rFonts w:ascii="Arial" w:eastAsia="PMingLiU" w:hAnsi="Arial" w:cs="Arial"/>
                <w:b/>
                <w:bCs/>
                <w:sz w:val="20"/>
                <w:szCs w:val="20"/>
              </w:rPr>
            </w:pPr>
            <w:r w:rsidRPr="00AD177B">
              <w:rPr>
                <w:rFonts w:ascii="Arial" w:eastAsia="PMingLiU" w:hAnsi="Arial" w:cs="Arial"/>
                <w:b/>
                <w:bCs/>
                <w:sz w:val="20"/>
                <w:szCs w:val="20"/>
                <w:rtl/>
              </w:rPr>
              <w:t>טבלת שינויים</w:t>
            </w:r>
          </w:p>
        </w:tc>
      </w:tr>
      <w:tr w:rsidR="00AD177B" w:rsidRPr="00AD177B" w14:paraId="30F51D75" w14:textId="77777777" w:rsidTr="00A21DA5">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14:paraId="07363DD3" w14:textId="77777777" w:rsidR="00AD177B" w:rsidRPr="00AD177B" w:rsidRDefault="00AD177B" w:rsidP="00AD177B">
            <w:pPr>
              <w:jc w:val="center"/>
              <w:rPr>
                <w:rFonts w:ascii="Arial" w:eastAsia="PMingLiU" w:hAnsi="Arial" w:cs="Arial"/>
                <w:b/>
                <w:bCs/>
                <w:sz w:val="20"/>
                <w:szCs w:val="20"/>
                <w:rtl/>
              </w:rPr>
            </w:pPr>
            <w:r w:rsidRPr="00AD177B">
              <w:rPr>
                <w:rFonts w:ascii="Arial" w:eastAsia="PMingLiU" w:hAnsi="Arial" w:cs="Arial"/>
                <w:b/>
                <w:bCs/>
                <w:sz w:val="20"/>
                <w:szCs w:val="20"/>
                <w:rtl/>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14:paraId="46EE7608" w14:textId="77777777" w:rsidR="00AD177B" w:rsidRPr="00AD177B" w:rsidRDefault="00AD177B" w:rsidP="00AD177B">
            <w:pPr>
              <w:jc w:val="center"/>
              <w:rPr>
                <w:rFonts w:ascii="Arial" w:eastAsia="PMingLiU" w:hAnsi="Arial" w:cs="Arial"/>
                <w:b/>
                <w:bCs/>
                <w:sz w:val="20"/>
                <w:szCs w:val="20"/>
              </w:rPr>
            </w:pPr>
            <w:r w:rsidRPr="00AD177B">
              <w:rPr>
                <w:rFonts w:ascii="Arial" w:eastAsia="PMingLiU" w:hAnsi="Arial" w:cs="Arial"/>
                <w:b/>
                <w:bCs/>
                <w:sz w:val="20"/>
                <w:szCs w:val="20"/>
                <w:rtl/>
              </w:rPr>
              <w:t>תאריך</w:t>
            </w:r>
          </w:p>
        </w:tc>
        <w:tc>
          <w:tcPr>
            <w:tcW w:w="1483" w:type="pct"/>
            <w:tcBorders>
              <w:top w:val="single" w:sz="4" w:space="0" w:color="auto"/>
              <w:left w:val="dotted" w:sz="4" w:space="0" w:color="auto"/>
              <w:bottom w:val="dotted" w:sz="4" w:space="0" w:color="auto"/>
              <w:right w:val="dotted" w:sz="4" w:space="0" w:color="auto"/>
            </w:tcBorders>
            <w:shd w:val="pct5" w:color="auto" w:fill="FFFFFF"/>
            <w:vAlign w:val="center"/>
          </w:tcPr>
          <w:p w14:paraId="4532FB74" w14:textId="77777777" w:rsidR="00AD177B" w:rsidRPr="00AD177B" w:rsidRDefault="00AD177B" w:rsidP="00AD177B">
            <w:pPr>
              <w:jc w:val="center"/>
              <w:rPr>
                <w:rFonts w:ascii="Arial" w:eastAsia="PMingLiU" w:hAnsi="Arial" w:cs="Arial"/>
                <w:b/>
                <w:bCs/>
                <w:sz w:val="20"/>
                <w:szCs w:val="20"/>
                <w:rtl/>
              </w:rPr>
            </w:pPr>
            <w:r w:rsidRPr="00AD177B">
              <w:rPr>
                <w:rFonts w:ascii="Arial" w:eastAsia="PMingLiU" w:hAnsi="Arial" w:cs="Arial"/>
                <w:b/>
                <w:bCs/>
                <w:sz w:val="20"/>
                <w:szCs w:val="20"/>
                <w:rtl/>
              </w:rPr>
              <w:t>סעיף/ים מושפע/ים</w:t>
            </w:r>
          </w:p>
        </w:tc>
        <w:tc>
          <w:tcPr>
            <w:tcW w:w="1955" w:type="pct"/>
            <w:tcBorders>
              <w:top w:val="single" w:sz="4" w:space="0" w:color="auto"/>
              <w:left w:val="dotted" w:sz="4" w:space="0" w:color="auto"/>
              <w:bottom w:val="dotted" w:sz="4" w:space="0" w:color="auto"/>
              <w:right w:val="single" w:sz="4" w:space="0" w:color="auto"/>
            </w:tcBorders>
            <w:shd w:val="pct5" w:color="auto" w:fill="FFFFFF"/>
            <w:vAlign w:val="center"/>
          </w:tcPr>
          <w:p w14:paraId="4FE57638" w14:textId="77777777" w:rsidR="00AD177B" w:rsidRPr="00AD177B" w:rsidRDefault="00AD177B" w:rsidP="00AD177B">
            <w:pPr>
              <w:jc w:val="center"/>
              <w:rPr>
                <w:rFonts w:ascii="Arial" w:eastAsia="PMingLiU" w:hAnsi="Arial" w:cs="Arial"/>
                <w:b/>
                <w:bCs/>
                <w:sz w:val="20"/>
                <w:szCs w:val="20"/>
                <w:rtl/>
              </w:rPr>
            </w:pPr>
            <w:r w:rsidRPr="00AD177B">
              <w:rPr>
                <w:rFonts w:ascii="Arial" w:eastAsia="PMingLiU" w:hAnsi="Arial" w:cs="Arial"/>
                <w:b/>
                <w:bCs/>
                <w:sz w:val="20"/>
                <w:szCs w:val="20"/>
                <w:rtl/>
              </w:rPr>
              <w:t>תיאור השינוי / נימוקים</w:t>
            </w:r>
          </w:p>
        </w:tc>
      </w:tr>
      <w:tr w:rsidR="00AD177B" w:rsidRPr="00AD177B" w14:paraId="16B60D78" w14:textId="77777777" w:rsidTr="00A21DA5">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4677E68C" w14:textId="77777777" w:rsidR="00AD177B" w:rsidRPr="00AD177B" w:rsidRDefault="00AD177B" w:rsidP="00AD177B">
            <w:pPr>
              <w:jc w:val="center"/>
              <w:rPr>
                <w:rFonts w:asciiTheme="minorBidi" w:hAnsiTheme="minorBidi" w:cstheme="minorBidi"/>
                <w:sz w:val="20"/>
                <w:szCs w:val="20"/>
                <w:rtl/>
              </w:rPr>
            </w:pPr>
            <w:r w:rsidRPr="00AD177B">
              <w:rPr>
                <w:rFonts w:asciiTheme="minorBidi" w:hAnsiTheme="minorBidi" w:cstheme="minorBidi" w:hint="cs"/>
                <w:sz w:val="20"/>
                <w:szCs w:val="20"/>
                <w:rtl/>
              </w:rPr>
              <w:t>07</w:t>
            </w:r>
          </w:p>
        </w:tc>
        <w:tc>
          <w:tcPr>
            <w:tcW w:w="781" w:type="pct"/>
            <w:tcBorders>
              <w:top w:val="dotted" w:sz="4" w:space="0" w:color="auto"/>
              <w:left w:val="dotted" w:sz="4" w:space="0" w:color="auto"/>
              <w:bottom w:val="single" w:sz="4" w:space="0" w:color="auto"/>
              <w:right w:val="dotted" w:sz="4" w:space="0" w:color="auto"/>
            </w:tcBorders>
            <w:vAlign w:val="center"/>
          </w:tcPr>
          <w:p w14:paraId="00D468EC" w14:textId="77777777" w:rsidR="00AD177B" w:rsidRPr="00AD177B" w:rsidRDefault="00AD177B" w:rsidP="00AD177B">
            <w:pPr>
              <w:rPr>
                <w:rFonts w:ascii="Arial" w:hAnsi="Arial" w:cs="Arial"/>
                <w:sz w:val="20"/>
                <w:szCs w:val="20"/>
                <w:rtl/>
              </w:rPr>
            </w:pPr>
            <w:r w:rsidRPr="00AD177B">
              <w:rPr>
                <w:rFonts w:ascii="Arial" w:hAnsi="Arial" w:cs="Arial" w:hint="cs"/>
                <w:sz w:val="20"/>
                <w:szCs w:val="20"/>
                <w:rtl/>
              </w:rPr>
              <w:t>26.06.2017</w:t>
            </w:r>
          </w:p>
        </w:tc>
        <w:tc>
          <w:tcPr>
            <w:tcW w:w="1483" w:type="pct"/>
            <w:tcBorders>
              <w:top w:val="dotted" w:sz="4" w:space="0" w:color="auto"/>
              <w:left w:val="dotted" w:sz="4" w:space="0" w:color="auto"/>
              <w:bottom w:val="single" w:sz="4" w:space="0" w:color="auto"/>
              <w:right w:val="dotted" w:sz="4" w:space="0" w:color="auto"/>
            </w:tcBorders>
            <w:vAlign w:val="center"/>
          </w:tcPr>
          <w:p w14:paraId="6FC9D3F6" w14:textId="77777777" w:rsidR="00AD177B" w:rsidRPr="00AD177B" w:rsidRDefault="00AD177B" w:rsidP="00AD177B">
            <w:pPr>
              <w:jc w:val="center"/>
              <w:rPr>
                <w:rFonts w:ascii="Arial" w:hAnsi="Arial" w:cs="Arial"/>
                <w:sz w:val="20"/>
                <w:szCs w:val="20"/>
                <w:rtl/>
              </w:rPr>
            </w:pPr>
            <w:r w:rsidRPr="00AD177B">
              <w:rPr>
                <w:rFonts w:ascii="Arial" w:hAnsi="Arial" w:cs="Arial" w:hint="cs"/>
                <w:sz w:val="20"/>
                <w:szCs w:val="20"/>
                <w:rtl/>
              </w:rPr>
              <w:t>2.3.1.6</w:t>
            </w:r>
          </w:p>
        </w:tc>
        <w:tc>
          <w:tcPr>
            <w:tcW w:w="1955" w:type="pct"/>
            <w:tcBorders>
              <w:top w:val="dotted" w:sz="4" w:space="0" w:color="auto"/>
              <w:left w:val="dotted" w:sz="4" w:space="0" w:color="auto"/>
              <w:bottom w:val="single" w:sz="4" w:space="0" w:color="auto"/>
              <w:right w:val="single" w:sz="4" w:space="0" w:color="auto"/>
            </w:tcBorders>
            <w:vAlign w:val="center"/>
          </w:tcPr>
          <w:p w14:paraId="2CD58758" w14:textId="77777777" w:rsidR="00AD177B" w:rsidRPr="00AD177B" w:rsidRDefault="00AD177B" w:rsidP="00AD177B">
            <w:pPr>
              <w:rPr>
                <w:rFonts w:ascii="Arial" w:hAnsi="Arial" w:cs="Arial"/>
                <w:sz w:val="20"/>
                <w:szCs w:val="20"/>
                <w:rtl/>
              </w:rPr>
            </w:pPr>
            <w:r w:rsidRPr="00AD177B">
              <w:rPr>
                <w:rFonts w:ascii="Arial" w:hAnsi="Arial" w:cs="Arial" w:hint="cs"/>
                <w:sz w:val="20"/>
                <w:szCs w:val="20"/>
                <w:rtl/>
              </w:rPr>
              <w:t>הוספת סעיף בנוגע לבדיקת הצעות</w:t>
            </w:r>
          </w:p>
        </w:tc>
      </w:tr>
      <w:tr w:rsidR="00AD177B" w:rsidRPr="00AD177B" w14:paraId="17C75F8E" w14:textId="77777777" w:rsidTr="00A21DA5">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612F678B" w14:textId="77777777" w:rsidR="00AD177B" w:rsidRPr="00AD177B" w:rsidRDefault="00AD177B" w:rsidP="00AD177B">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72A42D1D" w14:textId="77777777" w:rsidR="00AD177B" w:rsidRPr="00AD177B" w:rsidRDefault="00AD177B" w:rsidP="00AD177B">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1F63A7C6" w14:textId="77777777" w:rsidR="00AD177B" w:rsidRPr="00AD177B" w:rsidRDefault="00AD177B" w:rsidP="00AD177B">
            <w:pPr>
              <w:jc w:val="center"/>
              <w:rPr>
                <w:rFonts w:ascii="Arial" w:hAnsi="Arial" w:cs="Arial"/>
                <w:sz w:val="20"/>
                <w:szCs w:val="20"/>
                <w:rtl/>
              </w:rPr>
            </w:pPr>
            <w:r w:rsidRPr="00AD177B">
              <w:rPr>
                <w:rFonts w:ascii="Arial" w:hAnsi="Arial" w:cs="Arial" w:hint="cs"/>
                <w:sz w:val="20"/>
                <w:szCs w:val="20"/>
                <w:rtl/>
              </w:rPr>
              <w:t>2.5.2</w:t>
            </w:r>
          </w:p>
        </w:tc>
        <w:tc>
          <w:tcPr>
            <w:tcW w:w="1955" w:type="pct"/>
            <w:tcBorders>
              <w:top w:val="dotted" w:sz="4" w:space="0" w:color="auto"/>
              <w:left w:val="dotted" w:sz="4" w:space="0" w:color="auto"/>
              <w:bottom w:val="single" w:sz="4" w:space="0" w:color="auto"/>
              <w:right w:val="single" w:sz="4" w:space="0" w:color="auto"/>
            </w:tcBorders>
            <w:vAlign w:val="center"/>
          </w:tcPr>
          <w:p w14:paraId="4D2822AF" w14:textId="77777777" w:rsidR="00AD177B" w:rsidRPr="00AD177B" w:rsidRDefault="00AD177B" w:rsidP="00AD177B">
            <w:pPr>
              <w:rPr>
                <w:rFonts w:ascii="Arial" w:hAnsi="Arial" w:cs="Arial"/>
                <w:sz w:val="20"/>
                <w:szCs w:val="20"/>
                <w:rtl/>
              </w:rPr>
            </w:pPr>
            <w:r w:rsidRPr="00AD177B">
              <w:rPr>
                <w:rFonts w:ascii="Arial" w:hAnsi="Arial" w:cs="Arial" w:hint="cs"/>
                <w:sz w:val="20"/>
                <w:szCs w:val="20"/>
                <w:rtl/>
              </w:rPr>
              <w:t xml:space="preserve">ביצוע הצמדה בהתאם לעדכון תעריפי </w:t>
            </w:r>
            <w:proofErr w:type="spellStart"/>
            <w:r w:rsidRPr="00AD177B">
              <w:rPr>
                <w:rFonts w:ascii="Arial" w:hAnsi="Arial" w:cs="Arial" w:hint="cs"/>
                <w:sz w:val="20"/>
                <w:szCs w:val="20"/>
                <w:rtl/>
              </w:rPr>
              <w:t>חשכ"ל</w:t>
            </w:r>
            <w:proofErr w:type="spellEnd"/>
          </w:p>
        </w:tc>
      </w:tr>
      <w:tr w:rsidR="00AD177B" w:rsidRPr="00AD177B" w14:paraId="4B7BBE72" w14:textId="77777777" w:rsidTr="00A21DA5">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56A9851B" w14:textId="77777777" w:rsidR="00AD177B" w:rsidRPr="00AD177B" w:rsidRDefault="00AD177B" w:rsidP="00AD177B">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40643154" w14:textId="77777777" w:rsidR="00AD177B" w:rsidRPr="00AD177B" w:rsidRDefault="00AD177B" w:rsidP="00AD177B">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5EC53928" w14:textId="77777777" w:rsidR="00AD177B" w:rsidRPr="00AD177B" w:rsidRDefault="00AD177B" w:rsidP="00AD177B">
            <w:pPr>
              <w:jc w:val="center"/>
              <w:rPr>
                <w:rFonts w:ascii="Arial" w:hAnsi="Arial" w:cs="Arial"/>
                <w:sz w:val="20"/>
                <w:szCs w:val="20"/>
                <w:rtl/>
              </w:rPr>
            </w:pPr>
            <w:r w:rsidRPr="00AD177B">
              <w:rPr>
                <w:rFonts w:ascii="Arial" w:hAnsi="Arial" w:cs="Arial" w:hint="cs"/>
                <w:sz w:val="20"/>
                <w:szCs w:val="20"/>
                <w:rtl/>
              </w:rPr>
              <w:t>2.11.1</w:t>
            </w:r>
          </w:p>
        </w:tc>
        <w:tc>
          <w:tcPr>
            <w:tcW w:w="1955" w:type="pct"/>
            <w:tcBorders>
              <w:top w:val="dotted" w:sz="4" w:space="0" w:color="auto"/>
              <w:left w:val="dotted" w:sz="4" w:space="0" w:color="auto"/>
              <w:bottom w:val="single" w:sz="4" w:space="0" w:color="auto"/>
              <w:right w:val="single" w:sz="4" w:space="0" w:color="auto"/>
            </w:tcBorders>
            <w:vAlign w:val="center"/>
          </w:tcPr>
          <w:p w14:paraId="4F2EA4F9" w14:textId="77777777" w:rsidR="00AD177B" w:rsidRPr="00AD177B" w:rsidRDefault="00AD177B" w:rsidP="00AD177B">
            <w:pPr>
              <w:rPr>
                <w:rFonts w:ascii="Arial" w:hAnsi="Arial" w:cs="Arial"/>
                <w:sz w:val="20"/>
                <w:szCs w:val="20"/>
                <w:rtl/>
              </w:rPr>
            </w:pPr>
            <w:r w:rsidRPr="00AD177B">
              <w:rPr>
                <w:rFonts w:ascii="Arial" w:hAnsi="Arial" w:cs="Arial" w:hint="cs"/>
                <w:sz w:val="20"/>
                <w:szCs w:val="20"/>
                <w:rtl/>
              </w:rPr>
              <w:t>הוספת הבהרה ולפיה כללי ההפחתות כאמור בסעיף 6.2 לא יחולו על התקשרות עם מעריכי בחינות בגרות</w:t>
            </w:r>
          </w:p>
        </w:tc>
      </w:tr>
      <w:tr w:rsidR="00AD177B" w:rsidRPr="00AD177B" w14:paraId="531F7740" w14:textId="77777777" w:rsidTr="00A21DA5">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6545FB05" w14:textId="77777777" w:rsidR="00AD177B" w:rsidRPr="00AD177B" w:rsidRDefault="00AD177B" w:rsidP="00AD177B">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48BBE654" w14:textId="77777777" w:rsidR="00AD177B" w:rsidRPr="00AD177B" w:rsidRDefault="00AD177B" w:rsidP="00AD177B">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6B7FF37D" w14:textId="77777777" w:rsidR="00AD177B" w:rsidRPr="00AD177B" w:rsidRDefault="00AD177B" w:rsidP="00AD177B">
            <w:pPr>
              <w:jc w:val="center"/>
              <w:rPr>
                <w:rFonts w:ascii="Arial" w:hAnsi="Arial" w:cs="Arial"/>
                <w:sz w:val="20"/>
                <w:szCs w:val="20"/>
                <w:rtl/>
              </w:rPr>
            </w:pPr>
            <w:r w:rsidRPr="00AD177B">
              <w:rPr>
                <w:rFonts w:ascii="Arial" w:hAnsi="Arial" w:cs="Arial" w:hint="cs"/>
                <w:sz w:val="20"/>
                <w:szCs w:val="20"/>
                <w:rtl/>
              </w:rPr>
              <w:t>2.12</w:t>
            </w:r>
          </w:p>
        </w:tc>
        <w:tc>
          <w:tcPr>
            <w:tcW w:w="1955" w:type="pct"/>
            <w:tcBorders>
              <w:top w:val="dotted" w:sz="4" w:space="0" w:color="auto"/>
              <w:left w:val="dotted" w:sz="4" w:space="0" w:color="auto"/>
              <w:bottom w:val="single" w:sz="4" w:space="0" w:color="auto"/>
              <w:right w:val="single" w:sz="4" w:space="0" w:color="auto"/>
            </w:tcBorders>
            <w:vAlign w:val="center"/>
          </w:tcPr>
          <w:p w14:paraId="26ACED7C" w14:textId="77777777" w:rsidR="00AD177B" w:rsidRPr="00AD177B" w:rsidRDefault="00AD177B" w:rsidP="00AD177B">
            <w:pPr>
              <w:rPr>
                <w:rFonts w:ascii="Arial" w:hAnsi="Arial" w:cs="Arial"/>
                <w:sz w:val="20"/>
                <w:szCs w:val="20"/>
                <w:rtl/>
              </w:rPr>
            </w:pPr>
            <w:r w:rsidRPr="00AD177B">
              <w:rPr>
                <w:rFonts w:ascii="Arial" w:hAnsi="Arial" w:cs="Arial" w:hint="cs"/>
                <w:sz w:val="20"/>
                <w:szCs w:val="20"/>
                <w:rtl/>
              </w:rPr>
              <w:t>הוספת סעיף בנוגע להתקשרות עם נותני שירותים בתחום הסייבר</w:t>
            </w:r>
          </w:p>
        </w:tc>
      </w:tr>
      <w:tr w:rsidR="00AD177B" w:rsidRPr="00AD177B" w14:paraId="1E39DAD2" w14:textId="77777777" w:rsidTr="00A21DA5">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792EBDD8" w14:textId="77777777" w:rsidR="00AD177B" w:rsidRPr="00AD177B" w:rsidRDefault="00AD177B" w:rsidP="00AD177B">
            <w:pPr>
              <w:jc w:val="center"/>
              <w:rPr>
                <w:rFonts w:asciiTheme="minorBidi" w:hAnsiTheme="minorBidi" w:cstheme="minorBidi"/>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11360161" w14:textId="77777777" w:rsidR="00AD177B" w:rsidRPr="00AD177B" w:rsidRDefault="00AD177B" w:rsidP="00AD177B">
            <w:pPr>
              <w:rPr>
                <w:rFonts w:ascii="Arial" w:hAnsi="Arial" w:cs="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5FDFAE18" w14:textId="77777777" w:rsidR="00AD177B" w:rsidRPr="00AD177B" w:rsidRDefault="00AD177B" w:rsidP="00AD177B">
            <w:pPr>
              <w:jc w:val="center"/>
              <w:rPr>
                <w:rFonts w:ascii="Arial" w:hAnsi="Arial" w:cs="Arial"/>
                <w:sz w:val="20"/>
                <w:szCs w:val="20"/>
                <w:rtl/>
              </w:rPr>
            </w:pPr>
            <w:r w:rsidRPr="00AD177B">
              <w:rPr>
                <w:rFonts w:ascii="Arial" w:hAnsi="Arial" w:cs="Arial" w:hint="cs"/>
                <w:sz w:val="20"/>
                <w:szCs w:val="20"/>
                <w:rtl/>
              </w:rPr>
              <w:t>כל ההודעה</w:t>
            </w:r>
          </w:p>
        </w:tc>
        <w:tc>
          <w:tcPr>
            <w:tcW w:w="1955" w:type="pct"/>
            <w:tcBorders>
              <w:top w:val="dotted" w:sz="4" w:space="0" w:color="auto"/>
              <w:left w:val="dotted" w:sz="4" w:space="0" w:color="auto"/>
              <w:bottom w:val="single" w:sz="4" w:space="0" w:color="auto"/>
              <w:right w:val="single" w:sz="4" w:space="0" w:color="auto"/>
            </w:tcBorders>
            <w:vAlign w:val="center"/>
          </w:tcPr>
          <w:p w14:paraId="2326AFFA" w14:textId="77777777" w:rsidR="00AD177B" w:rsidRPr="00AD177B" w:rsidRDefault="00AD177B" w:rsidP="00AD177B">
            <w:pPr>
              <w:rPr>
                <w:rFonts w:ascii="Arial" w:hAnsi="Arial" w:cs="Arial"/>
                <w:sz w:val="20"/>
                <w:szCs w:val="20"/>
                <w:rtl/>
              </w:rPr>
            </w:pPr>
            <w:r w:rsidRPr="00AD177B">
              <w:rPr>
                <w:rFonts w:ascii="Arial" w:hAnsi="Arial" w:cs="Arial"/>
                <w:sz w:val="20"/>
                <w:szCs w:val="20"/>
                <w:rtl/>
              </w:rPr>
              <w:t>העברת נספח ל</w:t>
            </w:r>
            <w:hyperlink r:id="rId70" w:history="1">
              <w:r w:rsidRPr="00AD177B">
                <w:rPr>
                  <w:rFonts w:ascii="Arial" w:hAnsi="Arial" w:cs="Arial"/>
                  <w:color w:val="0000FF" w:themeColor="hyperlink"/>
                  <w:sz w:val="20"/>
                  <w:szCs w:val="20"/>
                  <w:u w:val="single"/>
                  <w:rtl/>
                </w:rPr>
                <w:t xml:space="preserve">הודעה, הנחיות לאופן העבודה </w:t>
              </w:r>
              <w:proofErr w:type="spellStart"/>
              <w:r w:rsidRPr="00AD177B">
                <w:rPr>
                  <w:rFonts w:ascii="Arial" w:hAnsi="Arial" w:cs="Arial"/>
                  <w:color w:val="0000FF" w:themeColor="hyperlink"/>
                  <w:sz w:val="20"/>
                  <w:szCs w:val="20"/>
                  <w:u w:val="single"/>
                  <w:rtl/>
                </w:rPr>
                <w:t>במרכב"ה</w:t>
              </w:r>
              <w:proofErr w:type="spellEnd"/>
              <w:r w:rsidRPr="00AD177B">
                <w:rPr>
                  <w:rFonts w:ascii="Arial" w:hAnsi="Arial" w:cs="Arial"/>
                  <w:color w:val="0000FF" w:themeColor="hyperlink"/>
                  <w:sz w:val="20"/>
                  <w:szCs w:val="20"/>
                  <w:u w:val="single"/>
                  <w:rtl/>
                </w:rPr>
                <w:t xml:space="preserve"> בהתקשרות עם נותני שירותים חיצוניים</w:t>
              </w:r>
            </w:hyperlink>
          </w:p>
        </w:tc>
      </w:tr>
    </w:tbl>
    <w:p w14:paraId="2C8C6B54" w14:textId="77777777" w:rsidR="00AD177B" w:rsidRPr="00AD177B" w:rsidRDefault="00AD177B" w:rsidP="00AD177B">
      <w:pPr>
        <w:overflowPunct w:val="0"/>
        <w:autoSpaceDE w:val="0"/>
        <w:autoSpaceDN w:val="0"/>
        <w:adjustRightInd w:val="0"/>
        <w:ind w:right="142"/>
        <w:textAlignment w:val="baseline"/>
        <w:rPr>
          <w:rFonts w:ascii="Arial" w:hAnsi="Arial" w:cs="Arial"/>
          <w:szCs w:val="22"/>
          <w:rtl/>
          <w:lang w:eastAsia="he-IL"/>
        </w:rPr>
      </w:pPr>
    </w:p>
    <w:p w14:paraId="21FE4278" w14:textId="77777777" w:rsidR="00AD177B" w:rsidRPr="00AD177B" w:rsidRDefault="00AD177B" w:rsidP="00AD177B">
      <w:pPr>
        <w:outlineLvl w:val="0"/>
        <w:rPr>
          <w:b/>
          <w:bCs/>
          <w:sz w:val="24"/>
          <w:u w:val="single"/>
        </w:rPr>
      </w:pPr>
    </w:p>
    <w:p w14:paraId="3248BDFA" w14:textId="77777777" w:rsidR="00AD177B" w:rsidRPr="00AD177B" w:rsidRDefault="00AD177B" w:rsidP="00AD177B">
      <w:pPr>
        <w:outlineLvl w:val="0"/>
        <w:rPr>
          <w:b/>
          <w:bCs/>
          <w:sz w:val="24"/>
          <w:u w:val="single"/>
          <w:rtl/>
        </w:rPr>
        <w:sectPr w:rsidR="00AD177B" w:rsidRPr="00AD177B" w:rsidSect="00045C73">
          <w:pgSz w:w="11906" w:h="16838" w:code="9"/>
          <w:pgMar w:top="1134" w:right="1134" w:bottom="1134" w:left="1134" w:header="709" w:footer="709" w:gutter="0"/>
          <w:cols w:space="708"/>
          <w:titlePg/>
          <w:bidi/>
          <w:rtlGutter/>
          <w:docGrid w:linePitch="360"/>
        </w:sectPr>
      </w:pPr>
    </w:p>
    <w:p w14:paraId="2BACE521" w14:textId="77777777" w:rsidR="00AD177B" w:rsidRPr="00AD177B" w:rsidRDefault="00AD177B" w:rsidP="00AD177B">
      <w:pPr>
        <w:jc w:val="center"/>
        <w:outlineLvl w:val="0"/>
        <w:rPr>
          <w:b/>
          <w:bCs/>
          <w:sz w:val="24"/>
          <w:u w:val="single"/>
          <w:rtl/>
        </w:rPr>
      </w:pPr>
      <w:bookmarkStart w:id="164" w:name="_Toc527052461"/>
      <w:bookmarkStart w:id="165" w:name="_Toc527896660"/>
      <w:r w:rsidRPr="00AD177B">
        <w:rPr>
          <w:rFonts w:hint="cs"/>
          <w:b/>
          <w:bCs/>
          <w:sz w:val="24"/>
          <w:u w:val="single"/>
          <w:rtl/>
        </w:rPr>
        <w:lastRenderedPageBreak/>
        <w:t xml:space="preserve">נספח ד'1 </w:t>
      </w:r>
      <w:r w:rsidRPr="00AD177B">
        <w:rPr>
          <w:b/>
          <w:bCs/>
          <w:sz w:val="24"/>
          <w:u w:val="single"/>
          <w:rtl/>
        </w:rPr>
        <w:t>–</w:t>
      </w:r>
      <w:r w:rsidRPr="00AD177B">
        <w:rPr>
          <w:rFonts w:hint="cs"/>
          <w:b/>
          <w:bCs/>
          <w:sz w:val="24"/>
          <w:u w:val="single"/>
          <w:rtl/>
        </w:rPr>
        <w:t xml:space="preserve"> הוראת </w:t>
      </w:r>
      <w:proofErr w:type="spellStart"/>
      <w:r w:rsidRPr="00AD177B">
        <w:rPr>
          <w:rFonts w:hint="cs"/>
          <w:b/>
          <w:bCs/>
          <w:sz w:val="24"/>
          <w:u w:val="single"/>
          <w:rtl/>
        </w:rPr>
        <w:t>התכ"מ</w:t>
      </w:r>
      <w:proofErr w:type="spellEnd"/>
      <w:r w:rsidRPr="00AD177B">
        <w:rPr>
          <w:rFonts w:hint="cs"/>
          <w:b/>
          <w:bCs/>
          <w:sz w:val="24"/>
          <w:u w:val="single"/>
          <w:rtl/>
        </w:rPr>
        <w:t xml:space="preserve"> 13.9.2.1</w:t>
      </w:r>
      <w:bookmarkEnd w:id="164"/>
      <w:bookmarkEnd w:id="165"/>
      <w:r w:rsidRPr="00AD177B">
        <w:rPr>
          <w:rFonts w:hint="cs"/>
          <w:b/>
          <w:bCs/>
          <w:sz w:val="24"/>
          <w:u w:val="single"/>
          <w:rtl/>
        </w:rPr>
        <w:t xml:space="preserve"> </w:t>
      </w:r>
    </w:p>
    <w:p w14:paraId="22DEFD81" w14:textId="77777777" w:rsidR="00AD177B" w:rsidRPr="00AD177B" w:rsidRDefault="00AD177B" w:rsidP="00AD177B">
      <w:pPr>
        <w:keepNext/>
        <w:shd w:val="clear" w:color="auto" w:fill="F2F2F2"/>
        <w:spacing w:before="240" w:after="180" w:line="240" w:lineRule="auto"/>
        <w:ind w:left="567" w:hanging="567"/>
        <w:jc w:val="left"/>
        <w:outlineLvl w:val="0"/>
        <w:rPr>
          <w:rFonts w:ascii="Arial" w:eastAsia="Times New Roman" w:hAnsi="Arial" w:cstheme="minorBidi"/>
          <w:b/>
          <w:bCs/>
          <w:noProof/>
          <w:color w:val="003399"/>
          <w:kern w:val="32"/>
          <w:szCs w:val="22"/>
        </w:rPr>
      </w:pPr>
      <w:bookmarkStart w:id="166" w:name="_Toc527052462"/>
      <w:bookmarkStart w:id="167" w:name="_Toc527896661"/>
      <w:r w:rsidRPr="00AD177B">
        <w:rPr>
          <w:rFonts w:ascii="Arial" w:eastAsia="Times New Roman" w:hAnsi="Arial" w:cstheme="minorBidi" w:hint="cs"/>
          <w:b/>
          <w:bCs/>
          <w:noProof/>
          <w:color w:val="003399"/>
          <w:kern w:val="32"/>
          <w:szCs w:val="22"/>
          <w:rtl/>
        </w:rPr>
        <w:t>תוכן עניינים</w:t>
      </w:r>
      <w:bookmarkEnd w:id="166"/>
      <w:bookmarkEnd w:id="167"/>
    </w:p>
    <w:p w14:paraId="2E1A2745" w14:textId="77777777" w:rsidR="00A21DA5" w:rsidRPr="00A21DA5" w:rsidRDefault="007A4161" w:rsidP="00A21DA5">
      <w:pPr>
        <w:tabs>
          <w:tab w:val="left" w:pos="1440"/>
          <w:tab w:val="right" w:pos="9060"/>
        </w:tabs>
        <w:ind w:left="423" w:hanging="425"/>
        <w:jc w:val="left"/>
        <w:rPr>
          <w:rFonts w:asciiTheme="minorBidi" w:eastAsiaTheme="minorEastAsia" w:hAnsiTheme="minorBidi" w:cstheme="minorBidi"/>
          <w:b/>
          <w:bCs/>
          <w:noProof/>
          <w:szCs w:val="22"/>
          <w:rtl/>
        </w:rPr>
      </w:pPr>
      <w:hyperlink w:anchor="נושא_1" w:history="1">
        <w:r w:rsidR="00A21DA5" w:rsidRPr="00A21DA5">
          <w:rPr>
            <w:rFonts w:asciiTheme="minorBidi" w:hAnsiTheme="minorBidi" w:cstheme="minorBidi" w:hint="eastAsia"/>
            <w:noProof/>
            <w:color w:val="0000FF" w:themeColor="hyperlink"/>
            <w:u w:val="single"/>
            <w:rtl/>
          </w:rPr>
          <w:t>בחינת</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השכלה</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ותקופת</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ניסיון</w:t>
        </w:r>
        <w:r w:rsidR="00A21DA5" w:rsidRPr="00A21DA5">
          <w:rPr>
            <w:rFonts w:asciiTheme="minorBidi" w:hAnsiTheme="minorBidi" w:cstheme="minorBidi"/>
            <w:noProof/>
            <w:webHidden/>
            <w:szCs w:val="22"/>
            <w:rtl/>
          </w:rPr>
          <w:tab/>
        </w:r>
        <w:r w:rsidR="00A21DA5" w:rsidRPr="00A21DA5">
          <w:rPr>
            <w:rFonts w:asciiTheme="minorBidi" w:hAnsiTheme="minorBidi" w:cstheme="minorBidi"/>
            <w:bCs/>
            <w:noProof/>
            <w:color w:val="0000FF" w:themeColor="hyperlink"/>
            <w:u w:val="single"/>
            <w:rtl/>
          </w:rPr>
          <w:fldChar w:fldCharType="begin"/>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noProof/>
            <w:webHidden/>
            <w:szCs w:val="22"/>
          </w:rPr>
          <w:instrText>PAGEREF</w:instrText>
        </w:r>
        <w:r w:rsidR="00A21DA5" w:rsidRPr="00A21DA5">
          <w:rPr>
            <w:rFonts w:asciiTheme="minorBidi" w:hAnsiTheme="minorBidi" w:cstheme="minorBidi"/>
            <w:noProof/>
            <w:webHidden/>
            <w:szCs w:val="22"/>
            <w:rtl/>
          </w:rPr>
          <w:instrText xml:space="preserve"> _</w:instrText>
        </w:r>
        <w:r w:rsidR="00A21DA5" w:rsidRPr="00A21DA5">
          <w:rPr>
            <w:rFonts w:asciiTheme="minorBidi" w:hAnsiTheme="minorBidi" w:cstheme="minorBidi"/>
            <w:noProof/>
            <w:webHidden/>
            <w:szCs w:val="22"/>
          </w:rPr>
          <w:instrText>Toc483399639 \h</w:instrText>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bCs/>
            <w:noProof/>
            <w:color w:val="0000FF" w:themeColor="hyperlink"/>
            <w:u w:val="single"/>
            <w:rtl/>
          </w:rPr>
        </w:r>
        <w:r w:rsidR="00A21DA5" w:rsidRPr="00A21DA5">
          <w:rPr>
            <w:rFonts w:asciiTheme="minorBidi" w:hAnsiTheme="minorBidi" w:cstheme="minorBidi"/>
            <w:bCs/>
            <w:noProof/>
            <w:color w:val="0000FF" w:themeColor="hyperlink"/>
            <w:u w:val="single"/>
            <w:rtl/>
          </w:rPr>
          <w:fldChar w:fldCharType="separate"/>
        </w:r>
        <w:r w:rsidR="00A21DA5" w:rsidRPr="00A21DA5">
          <w:rPr>
            <w:rFonts w:asciiTheme="minorBidi" w:hAnsiTheme="minorBidi" w:cstheme="minorBidi"/>
            <w:noProof/>
            <w:webHidden/>
            <w:szCs w:val="22"/>
            <w:rtl/>
          </w:rPr>
          <w:t>2</w:t>
        </w:r>
        <w:r w:rsidR="00A21DA5" w:rsidRPr="00A21DA5">
          <w:rPr>
            <w:rFonts w:asciiTheme="minorBidi" w:hAnsiTheme="minorBidi" w:cstheme="minorBidi"/>
            <w:bCs/>
            <w:noProof/>
            <w:color w:val="0000FF" w:themeColor="hyperlink"/>
            <w:u w:val="single"/>
            <w:rtl/>
          </w:rPr>
          <w:fldChar w:fldCharType="end"/>
        </w:r>
      </w:hyperlink>
    </w:p>
    <w:p w14:paraId="3C613FE2" w14:textId="77777777" w:rsidR="00A21DA5" w:rsidRPr="00A21DA5" w:rsidRDefault="007A4161" w:rsidP="00A21DA5">
      <w:pPr>
        <w:tabs>
          <w:tab w:val="left" w:pos="1440"/>
          <w:tab w:val="right" w:pos="9060"/>
        </w:tabs>
        <w:ind w:left="423" w:hanging="425"/>
        <w:jc w:val="left"/>
        <w:rPr>
          <w:rFonts w:asciiTheme="minorBidi" w:eastAsiaTheme="minorEastAsia" w:hAnsiTheme="minorBidi" w:cstheme="minorBidi"/>
          <w:b/>
          <w:bCs/>
          <w:noProof/>
          <w:szCs w:val="22"/>
          <w:rtl/>
        </w:rPr>
      </w:pPr>
      <w:hyperlink w:anchor="נושא_2" w:history="1">
        <w:r w:rsidR="00A21DA5" w:rsidRPr="00A21DA5">
          <w:rPr>
            <w:rFonts w:asciiTheme="minorBidi" w:hAnsiTheme="minorBidi" w:cstheme="minorBidi" w:hint="eastAsia"/>
            <w:noProof/>
            <w:color w:val="0000FF" w:themeColor="hyperlink"/>
            <w:u w:val="single"/>
            <w:rtl/>
          </w:rPr>
          <w:t>יועצים</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לניהול</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מקצועות</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שונים</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תעריפים</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לתשלום</w:t>
        </w:r>
        <w:r w:rsidR="00A21DA5" w:rsidRPr="00A21DA5">
          <w:rPr>
            <w:rFonts w:asciiTheme="minorBidi" w:hAnsiTheme="minorBidi" w:cstheme="minorBidi"/>
            <w:noProof/>
            <w:webHidden/>
            <w:szCs w:val="22"/>
            <w:rtl/>
          </w:rPr>
          <w:tab/>
        </w:r>
        <w:r w:rsidR="00A21DA5" w:rsidRPr="00A21DA5">
          <w:rPr>
            <w:rFonts w:asciiTheme="minorBidi" w:hAnsiTheme="minorBidi" w:cstheme="minorBidi"/>
            <w:bCs/>
            <w:noProof/>
            <w:color w:val="0000FF" w:themeColor="hyperlink"/>
            <w:u w:val="single"/>
            <w:rtl/>
          </w:rPr>
          <w:fldChar w:fldCharType="begin"/>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noProof/>
            <w:webHidden/>
            <w:szCs w:val="22"/>
          </w:rPr>
          <w:instrText>PAGEREF</w:instrText>
        </w:r>
        <w:r w:rsidR="00A21DA5" w:rsidRPr="00A21DA5">
          <w:rPr>
            <w:rFonts w:asciiTheme="minorBidi" w:hAnsiTheme="minorBidi" w:cstheme="minorBidi"/>
            <w:noProof/>
            <w:webHidden/>
            <w:szCs w:val="22"/>
            <w:rtl/>
          </w:rPr>
          <w:instrText xml:space="preserve"> _</w:instrText>
        </w:r>
        <w:r w:rsidR="00A21DA5" w:rsidRPr="00A21DA5">
          <w:rPr>
            <w:rFonts w:asciiTheme="minorBidi" w:hAnsiTheme="minorBidi" w:cstheme="minorBidi"/>
            <w:noProof/>
            <w:webHidden/>
            <w:szCs w:val="22"/>
          </w:rPr>
          <w:instrText>Toc483399641 \h</w:instrText>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bCs/>
            <w:noProof/>
            <w:color w:val="0000FF" w:themeColor="hyperlink"/>
            <w:u w:val="single"/>
            <w:rtl/>
          </w:rPr>
        </w:r>
        <w:r w:rsidR="00A21DA5" w:rsidRPr="00A21DA5">
          <w:rPr>
            <w:rFonts w:asciiTheme="minorBidi" w:hAnsiTheme="minorBidi" w:cstheme="minorBidi"/>
            <w:bCs/>
            <w:noProof/>
            <w:color w:val="0000FF" w:themeColor="hyperlink"/>
            <w:u w:val="single"/>
            <w:rtl/>
          </w:rPr>
          <w:fldChar w:fldCharType="separate"/>
        </w:r>
        <w:r w:rsidR="00A21DA5" w:rsidRPr="00A21DA5">
          <w:rPr>
            <w:rFonts w:asciiTheme="minorBidi" w:hAnsiTheme="minorBidi" w:cstheme="minorBidi"/>
            <w:noProof/>
            <w:webHidden/>
            <w:szCs w:val="22"/>
            <w:rtl/>
          </w:rPr>
          <w:t>3</w:t>
        </w:r>
        <w:r w:rsidR="00A21DA5" w:rsidRPr="00A21DA5">
          <w:rPr>
            <w:rFonts w:asciiTheme="minorBidi" w:hAnsiTheme="minorBidi" w:cstheme="minorBidi"/>
            <w:bCs/>
            <w:noProof/>
            <w:color w:val="0000FF" w:themeColor="hyperlink"/>
            <w:u w:val="single"/>
            <w:rtl/>
          </w:rPr>
          <w:fldChar w:fldCharType="end"/>
        </w:r>
      </w:hyperlink>
    </w:p>
    <w:p w14:paraId="79DC9551" w14:textId="77777777" w:rsidR="00A21DA5" w:rsidRPr="00A21DA5" w:rsidRDefault="00A21DA5" w:rsidP="00A21DA5">
      <w:pPr>
        <w:tabs>
          <w:tab w:val="left" w:pos="1440"/>
          <w:tab w:val="right" w:pos="9060"/>
        </w:tabs>
        <w:ind w:left="423" w:hanging="425"/>
        <w:jc w:val="left"/>
        <w:rPr>
          <w:rFonts w:asciiTheme="minorBidi" w:eastAsiaTheme="minorEastAsia" w:hAnsiTheme="minorBidi" w:cstheme="minorBidi"/>
          <w:b/>
          <w:bCs/>
          <w:noProof/>
          <w:color w:val="0000FF" w:themeColor="hyperlink"/>
          <w:u w:val="single"/>
          <w:rtl/>
        </w:rPr>
      </w:pPr>
      <w:r w:rsidRPr="00A21DA5">
        <w:rPr>
          <w:rFonts w:asciiTheme="minorBidi" w:hAnsiTheme="minorBidi" w:cstheme="minorBidi"/>
          <w:bCs/>
          <w:noProof/>
          <w:szCs w:val="22"/>
          <w:u w:color="3464BA"/>
          <w:rtl/>
        </w:rPr>
        <w:fldChar w:fldCharType="begin"/>
      </w:r>
      <w:r w:rsidRPr="00A21DA5">
        <w:rPr>
          <w:rFonts w:asciiTheme="minorBidi" w:hAnsiTheme="minorBidi" w:cstheme="minorBidi"/>
          <w:noProof/>
          <w:szCs w:val="22"/>
          <w:u w:color="3464BA"/>
          <w:rtl/>
        </w:rPr>
        <w:instrText xml:space="preserve"> </w:instrText>
      </w:r>
      <w:r w:rsidRPr="00A21DA5">
        <w:rPr>
          <w:rFonts w:asciiTheme="minorBidi" w:hAnsiTheme="minorBidi" w:cstheme="minorBidi"/>
          <w:noProof/>
          <w:szCs w:val="22"/>
          <w:u w:color="3464BA"/>
        </w:rPr>
        <w:instrText>HYPERLINK</w:instrText>
      </w:r>
      <w:r w:rsidRPr="00A21DA5">
        <w:rPr>
          <w:rFonts w:asciiTheme="minorBidi" w:hAnsiTheme="minorBidi" w:cstheme="minorBidi"/>
          <w:noProof/>
          <w:szCs w:val="22"/>
          <w:u w:color="3464BA"/>
          <w:rtl/>
        </w:rPr>
        <w:instrText xml:space="preserve">  \</w:instrText>
      </w:r>
      <w:r w:rsidRPr="00A21DA5">
        <w:rPr>
          <w:rFonts w:asciiTheme="minorBidi" w:hAnsiTheme="minorBidi" w:cstheme="minorBidi"/>
          <w:noProof/>
          <w:szCs w:val="22"/>
          <w:u w:color="3464BA"/>
        </w:rPr>
        <w:instrText>l</w:instrText>
      </w:r>
      <w:r w:rsidRPr="00A21DA5">
        <w:rPr>
          <w:rFonts w:asciiTheme="minorBidi" w:hAnsiTheme="minorBidi" w:cstheme="minorBidi"/>
          <w:noProof/>
          <w:szCs w:val="22"/>
          <w:u w:color="3464BA"/>
          <w:rtl/>
        </w:rPr>
        <w:instrText xml:space="preserve"> "</w:instrText>
      </w:r>
      <w:r w:rsidRPr="00A21DA5">
        <w:rPr>
          <w:rFonts w:asciiTheme="minorBidi" w:hAnsiTheme="minorBidi" w:cstheme="minorBidi" w:hint="eastAsia"/>
          <w:noProof/>
          <w:szCs w:val="22"/>
          <w:u w:color="3464BA"/>
          <w:rtl/>
        </w:rPr>
        <w:instrText>נושא</w:instrText>
      </w:r>
      <w:r w:rsidRPr="00A21DA5">
        <w:rPr>
          <w:rFonts w:asciiTheme="minorBidi" w:hAnsiTheme="minorBidi" w:cstheme="minorBidi"/>
          <w:noProof/>
          <w:szCs w:val="22"/>
          <w:u w:color="3464BA"/>
          <w:rtl/>
        </w:rPr>
        <w:instrText xml:space="preserve">_3" </w:instrText>
      </w:r>
      <w:r w:rsidRPr="00A21DA5">
        <w:rPr>
          <w:rFonts w:asciiTheme="minorBidi" w:hAnsiTheme="minorBidi" w:cstheme="minorBidi"/>
          <w:bCs/>
          <w:noProof/>
          <w:szCs w:val="22"/>
          <w:u w:color="3464BA"/>
          <w:rtl/>
        </w:rPr>
        <w:fldChar w:fldCharType="separate"/>
      </w:r>
      <w:r w:rsidRPr="00A21DA5">
        <w:rPr>
          <w:rFonts w:asciiTheme="minorBidi" w:hAnsiTheme="minorBidi" w:cstheme="minorBidi" w:hint="eastAsia"/>
          <w:noProof/>
          <w:color w:val="0000FF" w:themeColor="hyperlink"/>
          <w:u w:val="single"/>
          <w:rtl/>
        </w:rPr>
        <w:t>מתכננים</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בעבודות</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בינוי</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תעריפים</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לתשלום</w:t>
      </w:r>
      <w:r w:rsidRPr="00A21DA5">
        <w:rPr>
          <w:rFonts w:asciiTheme="minorBidi" w:hAnsiTheme="minorBidi" w:cstheme="minorBidi"/>
          <w:noProof/>
          <w:webHidden/>
          <w:color w:val="0000FF" w:themeColor="hyperlink"/>
          <w:u w:val="single"/>
          <w:rtl/>
        </w:rPr>
        <w:tab/>
      </w:r>
      <w:r w:rsidRPr="00A21DA5">
        <w:rPr>
          <w:rFonts w:asciiTheme="minorBidi" w:hAnsiTheme="minorBidi" w:cstheme="minorBidi"/>
          <w:bCs/>
          <w:noProof/>
          <w:color w:val="0000FF" w:themeColor="hyperlink"/>
          <w:u w:val="single"/>
          <w:rtl/>
        </w:rPr>
        <w:fldChar w:fldCharType="begin"/>
      </w:r>
      <w:r w:rsidRPr="00A21DA5">
        <w:rPr>
          <w:rFonts w:asciiTheme="minorBidi" w:hAnsiTheme="minorBidi" w:cstheme="minorBidi"/>
          <w:noProof/>
          <w:webHidden/>
          <w:color w:val="0000FF" w:themeColor="hyperlink"/>
          <w:u w:val="single"/>
          <w:rtl/>
        </w:rPr>
        <w:instrText xml:space="preserve"> </w:instrText>
      </w:r>
      <w:r w:rsidRPr="00A21DA5">
        <w:rPr>
          <w:rFonts w:asciiTheme="minorBidi" w:hAnsiTheme="minorBidi" w:cstheme="minorBidi"/>
          <w:noProof/>
          <w:webHidden/>
          <w:color w:val="0000FF" w:themeColor="hyperlink"/>
          <w:szCs w:val="22"/>
          <w:u w:val="single"/>
        </w:rPr>
        <w:instrText>PAGEREF</w:instrText>
      </w:r>
      <w:r w:rsidRPr="00A21DA5">
        <w:rPr>
          <w:rFonts w:asciiTheme="minorBidi" w:hAnsiTheme="minorBidi" w:cstheme="minorBidi"/>
          <w:noProof/>
          <w:webHidden/>
          <w:color w:val="0000FF" w:themeColor="hyperlink"/>
          <w:u w:val="single"/>
          <w:rtl/>
        </w:rPr>
        <w:instrText xml:space="preserve"> _</w:instrText>
      </w:r>
      <w:r w:rsidRPr="00A21DA5">
        <w:rPr>
          <w:rFonts w:asciiTheme="minorBidi" w:hAnsiTheme="minorBidi" w:cstheme="minorBidi"/>
          <w:noProof/>
          <w:webHidden/>
          <w:color w:val="0000FF" w:themeColor="hyperlink"/>
          <w:szCs w:val="22"/>
          <w:u w:val="single"/>
        </w:rPr>
        <w:instrText>Toc483399642 \h</w:instrText>
      </w:r>
      <w:r w:rsidRPr="00A21DA5">
        <w:rPr>
          <w:rFonts w:asciiTheme="minorBidi" w:hAnsiTheme="minorBidi" w:cstheme="minorBidi"/>
          <w:noProof/>
          <w:webHidden/>
          <w:color w:val="0000FF" w:themeColor="hyperlink"/>
          <w:u w:val="single"/>
          <w:rtl/>
        </w:rPr>
        <w:instrText xml:space="preserve"> </w:instrText>
      </w:r>
      <w:r w:rsidRPr="00A21DA5">
        <w:rPr>
          <w:rFonts w:asciiTheme="minorBidi" w:hAnsiTheme="minorBidi" w:cstheme="minorBidi"/>
          <w:bCs/>
          <w:noProof/>
          <w:color w:val="0000FF" w:themeColor="hyperlink"/>
          <w:u w:val="single"/>
          <w:rtl/>
        </w:rPr>
      </w:r>
      <w:r w:rsidRPr="00A21DA5">
        <w:rPr>
          <w:rFonts w:asciiTheme="minorBidi" w:hAnsiTheme="minorBidi" w:cstheme="minorBidi"/>
          <w:bCs/>
          <w:noProof/>
          <w:color w:val="0000FF" w:themeColor="hyperlink"/>
          <w:u w:val="single"/>
          <w:rtl/>
        </w:rPr>
        <w:fldChar w:fldCharType="separate"/>
      </w:r>
      <w:r w:rsidRPr="00A21DA5">
        <w:rPr>
          <w:rFonts w:asciiTheme="minorBidi" w:hAnsiTheme="minorBidi" w:cstheme="minorBidi"/>
          <w:noProof/>
          <w:webHidden/>
          <w:color w:val="0000FF" w:themeColor="hyperlink"/>
          <w:u w:val="single"/>
          <w:rtl/>
        </w:rPr>
        <w:t>5</w:t>
      </w:r>
      <w:r w:rsidRPr="00A21DA5">
        <w:rPr>
          <w:rFonts w:asciiTheme="minorBidi" w:hAnsiTheme="minorBidi" w:cstheme="minorBidi"/>
          <w:bCs/>
          <w:noProof/>
          <w:color w:val="0000FF" w:themeColor="hyperlink"/>
          <w:u w:val="single"/>
          <w:rtl/>
        </w:rPr>
        <w:fldChar w:fldCharType="end"/>
      </w:r>
    </w:p>
    <w:p w14:paraId="1E594AED" w14:textId="77777777" w:rsidR="00A21DA5" w:rsidRPr="00A21DA5" w:rsidRDefault="00A21DA5" w:rsidP="00A21DA5">
      <w:pPr>
        <w:tabs>
          <w:tab w:val="left" w:pos="1440"/>
          <w:tab w:val="right" w:pos="9060"/>
        </w:tabs>
        <w:ind w:left="423" w:hanging="425"/>
        <w:jc w:val="left"/>
        <w:rPr>
          <w:rFonts w:asciiTheme="minorBidi" w:eastAsiaTheme="minorEastAsia" w:hAnsiTheme="minorBidi" w:cstheme="minorBidi"/>
          <w:b/>
          <w:bCs/>
          <w:noProof/>
          <w:szCs w:val="22"/>
          <w:rtl/>
        </w:rPr>
      </w:pPr>
      <w:r w:rsidRPr="00A21DA5">
        <w:rPr>
          <w:rFonts w:asciiTheme="minorBidi" w:hAnsiTheme="minorBidi" w:cstheme="minorBidi"/>
          <w:bCs/>
          <w:noProof/>
          <w:szCs w:val="22"/>
          <w:u w:color="3464BA"/>
          <w:rtl/>
        </w:rPr>
        <w:fldChar w:fldCharType="end"/>
      </w:r>
      <w:hyperlink w:anchor="נושא_4" w:history="1">
        <w:r w:rsidRPr="00A21DA5">
          <w:rPr>
            <w:rFonts w:asciiTheme="minorBidi" w:hAnsiTheme="minorBidi" w:cstheme="minorBidi" w:hint="eastAsia"/>
            <w:noProof/>
            <w:color w:val="0000FF" w:themeColor="hyperlink"/>
            <w:u w:val="single"/>
            <w:rtl/>
          </w:rPr>
          <w:t>שירותי</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ייעוץ</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לניהול</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סיכונים</w:t>
        </w:r>
        <w:r w:rsidRPr="00A21DA5">
          <w:rPr>
            <w:rFonts w:asciiTheme="minorBidi" w:hAnsiTheme="minorBidi" w:cstheme="minorBidi"/>
            <w:noProof/>
            <w:webHidden/>
            <w:szCs w:val="22"/>
            <w:rtl/>
          </w:rPr>
          <w:tab/>
        </w:r>
        <w:r w:rsidRPr="00A21DA5">
          <w:rPr>
            <w:rFonts w:asciiTheme="minorBidi" w:hAnsiTheme="minorBidi" w:cstheme="minorBidi"/>
            <w:bCs/>
            <w:noProof/>
            <w:color w:val="0000FF" w:themeColor="hyperlink"/>
            <w:u w:val="single"/>
            <w:rtl/>
          </w:rPr>
          <w:fldChar w:fldCharType="begin"/>
        </w:r>
        <w:r w:rsidRPr="00A21DA5">
          <w:rPr>
            <w:rFonts w:asciiTheme="minorBidi" w:hAnsiTheme="minorBidi" w:cstheme="minorBidi"/>
            <w:noProof/>
            <w:webHidden/>
            <w:szCs w:val="22"/>
            <w:rtl/>
          </w:rPr>
          <w:instrText xml:space="preserve"> </w:instrText>
        </w:r>
        <w:r w:rsidRPr="00A21DA5">
          <w:rPr>
            <w:rFonts w:asciiTheme="minorBidi" w:hAnsiTheme="minorBidi" w:cstheme="minorBidi"/>
            <w:noProof/>
            <w:webHidden/>
            <w:szCs w:val="22"/>
          </w:rPr>
          <w:instrText>PAGEREF</w:instrText>
        </w:r>
        <w:r w:rsidRPr="00A21DA5">
          <w:rPr>
            <w:rFonts w:asciiTheme="minorBidi" w:hAnsiTheme="minorBidi" w:cstheme="minorBidi"/>
            <w:noProof/>
            <w:webHidden/>
            <w:szCs w:val="22"/>
            <w:rtl/>
          </w:rPr>
          <w:instrText xml:space="preserve"> _</w:instrText>
        </w:r>
        <w:r w:rsidRPr="00A21DA5">
          <w:rPr>
            <w:rFonts w:asciiTheme="minorBidi" w:hAnsiTheme="minorBidi" w:cstheme="minorBidi"/>
            <w:noProof/>
            <w:webHidden/>
            <w:szCs w:val="22"/>
          </w:rPr>
          <w:instrText>Toc483399643 \h</w:instrText>
        </w:r>
        <w:r w:rsidRPr="00A21DA5">
          <w:rPr>
            <w:rFonts w:asciiTheme="minorBidi" w:hAnsiTheme="minorBidi" w:cstheme="minorBidi"/>
            <w:noProof/>
            <w:webHidden/>
            <w:szCs w:val="22"/>
            <w:rtl/>
          </w:rPr>
          <w:instrText xml:space="preserve"> </w:instrText>
        </w:r>
        <w:r w:rsidRPr="00A21DA5">
          <w:rPr>
            <w:rFonts w:asciiTheme="minorBidi" w:hAnsiTheme="minorBidi" w:cstheme="minorBidi"/>
            <w:bCs/>
            <w:noProof/>
            <w:color w:val="0000FF" w:themeColor="hyperlink"/>
            <w:u w:val="single"/>
            <w:rtl/>
          </w:rPr>
        </w:r>
        <w:r w:rsidRPr="00A21DA5">
          <w:rPr>
            <w:rFonts w:asciiTheme="minorBidi" w:hAnsiTheme="minorBidi" w:cstheme="minorBidi"/>
            <w:bCs/>
            <w:noProof/>
            <w:color w:val="0000FF" w:themeColor="hyperlink"/>
            <w:u w:val="single"/>
            <w:rtl/>
          </w:rPr>
          <w:fldChar w:fldCharType="separate"/>
        </w:r>
        <w:r w:rsidRPr="00A21DA5">
          <w:rPr>
            <w:rFonts w:asciiTheme="minorBidi" w:hAnsiTheme="minorBidi" w:cstheme="minorBidi"/>
            <w:noProof/>
            <w:webHidden/>
            <w:szCs w:val="22"/>
            <w:rtl/>
          </w:rPr>
          <w:t>8</w:t>
        </w:r>
        <w:r w:rsidRPr="00A21DA5">
          <w:rPr>
            <w:rFonts w:asciiTheme="minorBidi" w:hAnsiTheme="minorBidi" w:cstheme="minorBidi"/>
            <w:bCs/>
            <w:noProof/>
            <w:color w:val="0000FF" w:themeColor="hyperlink"/>
            <w:u w:val="single"/>
            <w:rtl/>
          </w:rPr>
          <w:fldChar w:fldCharType="end"/>
        </w:r>
      </w:hyperlink>
    </w:p>
    <w:p w14:paraId="629C1B5F" w14:textId="77777777" w:rsidR="00A21DA5" w:rsidRPr="00A21DA5" w:rsidRDefault="007A4161" w:rsidP="00A21DA5">
      <w:pPr>
        <w:tabs>
          <w:tab w:val="left" w:pos="1440"/>
          <w:tab w:val="right" w:pos="9060"/>
        </w:tabs>
        <w:ind w:left="423" w:hanging="425"/>
        <w:jc w:val="left"/>
        <w:rPr>
          <w:rFonts w:asciiTheme="minorBidi" w:eastAsiaTheme="minorEastAsia" w:hAnsiTheme="minorBidi" w:cstheme="minorBidi"/>
          <w:b/>
          <w:bCs/>
          <w:noProof/>
          <w:szCs w:val="22"/>
          <w:rtl/>
        </w:rPr>
      </w:pPr>
      <w:hyperlink w:anchor="נושא_5" w:history="1">
        <w:r w:rsidR="00A21DA5" w:rsidRPr="00A21DA5">
          <w:rPr>
            <w:rFonts w:asciiTheme="minorBidi" w:hAnsiTheme="minorBidi" w:cstheme="minorBidi" w:hint="eastAsia"/>
            <w:noProof/>
            <w:color w:val="0000FF" w:themeColor="hyperlink"/>
            <w:u w:val="single"/>
            <w:rtl/>
          </w:rPr>
          <w:t>שירותים</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פסיכולוגיים</w:t>
        </w:r>
        <w:r w:rsidR="00A21DA5" w:rsidRPr="00A21DA5">
          <w:rPr>
            <w:rFonts w:asciiTheme="minorBidi" w:hAnsiTheme="minorBidi" w:cstheme="minorBidi"/>
            <w:noProof/>
            <w:webHidden/>
            <w:szCs w:val="22"/>
            <w:rtl/>
          </w:rPr>
          <w:tab/>
        </w:r>
        <w:r w:rsidR="00A21DA5" w:rsidRPr="00A21DA5">
          <w:rPr>
            <w:rFonts w:asciiTheme="minorBidi" w:hAnsiTheme="minorBidi" w:cstheme="minorBidi"/>
            <w:bCs/>
            <w:noProof/>
            <w:color w:val="0000FF" w:themeColor="hyperlink"/>
            <w:u w:val="single"/>
            <w:rtl/>
          </w:rPr>
          <w:fldChar w:fldCharType="begin"/>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noProof/>
            <w:webHidden/>
            <w:szCs w:val="22"/>
          </w:rPr>
          <w:instrText>PAGEREF</w:instrText>
        </w:r>
        <w:r w:rsidR="00A21DA5" w:rsidRPr="00A21DA5">
          <w:rPr>
            <w:rFonts w:asciiTheme="minorBidi" w:hAnsiTheme="minorBidi" w:cstheme="minorBidi"/>
            <w:noProof/>
            <w:webHidden/>
            <w:szCs w:val="22"/>
            <w:rtl/>
          </w:rPr>
          <w:instrText xml:space="preserve"> _</w:instrText>
        </w:r>
        <w:r w:rsidR="00A21DA5" w:rsidRPr="00A21DA5">
          <w:rPr>
            <w:rFonts w:asciiTheme="minorBidi" w:hAnsiTheme="minorBidi" w:cstheme="minorBidi"/>
            <w:noProof/>
            <w:webHidden/>
            <w:szCs w:val="22"/>
          </w:rPr>
          <w:instrText>Toc483399644 \h</w:instrText>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bCs/>
            <w:noProof/>
            <w:color w:val="0000FF" w:themeColor="hyperlink"/>
            <w:u w:val="single"/>
            <w:rtl/>
          </w:rPr>
        </w:r>
        <w:r w:rsidR="00A21DA5" w:rsidRPr="00A21DA5">
          <w:rPr>
            <w:rFonts w:asciiTheme="minorBidi" w:hAnsiTheme="minorBidi" w:cstheme="minorBidi"/>
            <w:bCs/>
            <w:noProof/>
            <w:color w:val="0000FF" w:themeColor="hyperlink"/>
            <w:u w:val="single"/>
            <w:rtl/>
          </w:rPr>
          <w:fldChar w:fldCharType="separate"/>
        </w:r>
        <w:r w:rsidR="00A21DA5" w:rsidRPr="00A21DA5">
          <w:rPr>
            <w:rFonts w:asciiTheme="minorBidi" w:hAnsiTheme="minorBidi" w:cstheme="minorBidi"/>
            <w:noProof/>
            <w:webHidden/>
            <w:szCs w:val="22"/>
            <w:rtl/>
          </w:rPr>
          <w:t>10</w:t>
        </w:r>
        <w:r w:rsidR="00A21DA5" w:rsidRPr="00A21DA5">
          <w:rPr>
            <w:rFonts w:asciiTheme="minorBidi" w:hAnsiTheme="minorBidi" w:cstheme="minorBidi"/>
            <w:bCs/>
            <w:noProof/>
            <w:color w:val="0000FF" w:themeColor="hyperlink"/>
            <w:u w:val="single"/>
            <w:rtl/>
          </w:rPr>
          <w:fldChar w:fldCharType="end"/>
        </w:r>
      </w:hyperlink>
    </w:p>
    <w:p w14:paraId="19D2EAF9" w14:textId="77777777" w:rsidR="00A21DA5" w:rsidRPr="00A21DA5" w:rsidRDefault="00A21DA5" w:rsidP="00A21DA5">
      <w:pPr>
        <w:tabs>
          <w:tab w:val="left" w:pos="1440"/>
          <w:tab w:val="right" w:pos="9060"/>
        </w:tabs>
        <w:ind w:left="423" w:hanging="425"/>
        <w:jc w:val="left"/>
        <w:rPr>
          <w:rFonts w:asciiTheme="minorBidi" w:eastAsiaTheme="minorEastAsia" w:hAnsiTheme="minorBidi" w:cstheme="minorBidi"/>
          <w:b/>
          <w:bCs/>
          <w:noProof/>
          <w:color w:val="0000FF" w:themeColor="hyperlink"/>
          <w:u w:val="single"/>
          <w:rtl/>
        </w:rPr>
      </w:pPr>
      <w:r w:rsidRPr="00A21DA5">
        <w:rPr>
          <w:rFonts w:asciiTheme="minorBidi" w:hAnsiTheme="minorBidi" w:cstheme="minorBidi"/>
          <w:bCs/>
          <w:noProof/>
          <w:szCs w:val="22"/>
          <w:u w:color="3464BA"/>
          <w:rtl/>
        </w:rPr>
        <w:fldChar w:fldCharType="begin"/>
      </w:r>
      <w:r w:rsidRPr="00A21DA5">
        <w:rPr>
          <w:rFonts w:asciiTheme="minorBidi" w:hAnsiTheme="minorBidi" w:cstheme="minorBidi"/>
          <w:noProof/>
          <w:szCs w:val="22"/>
          <w:u w:color="3464BA"/>
          <w:rtl/>
        </w:rPr>
        <w:instrText xml:space="preserve"> </w:instrText>
      </w:r>
      <w:r w:rsidRPr="00A21DA5">
        <w:rPr>
          <w:rFonts w:asciiTheme="minorBidi" w:hAnsiTheme="minorBidi" w:cstheme="minorBidi"/>
          <w:noProof/>
          <w:szCs w:val="22"/>
          <w:u w:color="3464BA"/>
        </w:rPr>
        <w:instrText>HYPERLINK</w:instrText>
      </w:r>
      <w:r w:rsidRPr="00A21DA5">
        <w:rPr>
          <w:rFonts w:asciiTheme="minorBidi" w:hAnsiTheme="minorBidi" w:cstheme="minorBidi"/>
          <w:noProof/>
          <w:szCs w:val="22"/>
          <w:u w:color="3464BA"/>
          <w:rtl/>
        </w:rPr>
        <w:instrText xml:space="preserve">  \</w:instrText>
      </w:r>
      <w:r w:rsidRPr="00A21DA5">
        <w:rPr>
          <w:rFonts w:asciiTheme="minorBidi" w:hAnsiTheme="minorBidi" w:cstheme="minorBidi"/>
          <w:noProof/>
          <w:szCs w:val="22"/>
          <w:u w:color="3464BA"/>
        </w:rPr>
        <w:instrText>l</w:instrText>
      </w:r>
      <w:r w:rsidRPr="00A21DA5">
        <w:rPr>
          <w:rFonts w:asciiTheme="minorBidi" w:hAnsiTheme="minorBidi" w:cstheme="minorBidi"/>
          <w:noProof/>
          <w:szCs w:val="22"/>
          <w:u w:color="3464BA"/>
          <w:rtl/>
        </w:rPr>
        <w:instrText xml:space="preserve"> "</w:instrText>
      </w:r>
      <w:r w:rsidRPr="00A21DA5">
        <w:rPr>
          <w:rFonts w:asciiTheme="minorBidi" w:hAnsiTheme="minorBidi" w:cstheme="minorBidi" w:hint="eastAsia"/>
          <w:noProof/>
          <w:szCs w:val="22"/>
          <w:u w:color="3464BA"/>
          <w:rtl/>
        </w:rPr>
        <w:instrText>נושא</w:instrText>
      </w:r>
      <w:r w:rsidRPr="00A21DA5">
        <w:rPr>
          <w:rFonts w:asciiTheme="minorBidi" w:hAnsiTheme="minorBidi" w:cstheme="minorBidi"/>
          <w:noProof/>
          <w:szCs w:val="22"/>
          <w:u w:color="3464BA"/>
          <w:rtl/>
        </w:rPr>
        <w:instrText xml:space="preserve">_6" </w:instrText>
      </w:r>
      <w:r w:rsidRPr="00A21DA5">
        <w:rPr>
          <w:rFonts w:asciiTheme="minorBidi" w:hAnsiTheme="minorBidi" w:cstheme="minorBidi"/>
          <w:bCs/>
          <w:noProof/>
          <w:szCs w:val="22"/>
          <w:u w:color="3464BA"/>
          <w:rtl/>
        </w:rPr>
        <w:fldChar w:fldCharType="separate"/>
      </w:r>
      <w:r w:rsidRPr="00A21DA5">
        <w:rPr>
          <w:rFonts w:asciiTheme="minorBidi" w:hAnsiTheme="minorBidi" w:cstheme="minorBidi" w:hint="eastAsia"/>
          <w:noProof/>
          <w:color w:val="0000FF" w:themeColor="hyperlink"/>
          <w:u w:val="single"/>
          <w:rtl/>
        </w:rPr>
        <w:t>התקשרות</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עם</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רואה</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חשבון</w:t>
      </w:r>
      <w:r w:rsidRPr="00A21DA5">
        <w:rPr>
          <w:rFonts w:asciiTheme="minorBidi" w:hAnsiTheme="minorBidi" w:cstheme="minorBidi"/>
          <w:noProof/>
          <w:webHidden/>
          <w:color w:val="0000FF" w:themeColor="hyperlink"/>
          <w:u w:val="single"/>
          <w:rtl/>
        </w:rPr>
        <w:tab/>
      </w:r>
      <w:r w:rsidRPr="00A21DA5">
        <w:rPr>
          <w:rFonts w:asciiTheme="minorBidi" w:hAnsiTheme="minorBidi" w:cstheme="minorBidi"/>
          <w:bCs/>
          <w:noProof/>
          <w:color w:val="0000FF" w:themeColor="hyperlink"/>
          <w:u w:val="single"/>
          <w:rtl/>
        </w:rPr>
        <w:fldChar w:fldCharType="begin"/>
      </w:r>
      <w:r w:rsidRPr="00A21DA5">
        <w:rPr>
          <w:rFonts w:asciiTheme="minorBidi" w:hAnsiTheme="minorBidi" w:cstheme="minorBidi"/>
          <w:noProof/>
          <w:webHidden/>
          <w:color w:val="0000FF" w:themeColor="hyperlink"/>
          <w:u w:val="single"/>
          <w:rtl/>
        </w:rPr>
        <w:instrText xml:space="preserve"> </w:instrText>
      </w:r>
      <w:r w:rsidRPr="00A21DA5">
        <w:rPr>
          <w:rFonts w:asciiTheme="minorBidi" w:hAnsiTheme="minorBidi" w:cstheme="minorBidi"/>
          <w:noProof/>
          <w:webHidden/>
          <w:color w:val="0000FF" w:themeColor="hyperlink"/>
          <w:szCs w:val="22"/>
          <w:u w:val="single"/>
        </w:rPr>
        <w:instrText>PAGEREF</w:instrText>
      </w:r>
      <w:r w:rsidRPr="00A21DA5">
        <w:rPr>
          <w:rFonts w:asciiTheme="minorBidi" w:hAnsiTheme="minorBidi" w:cstheme="minorBidi"/>
          <w:noProof/>
          <w:webHidden/>
          <w:color w:val="0000FF" w:themeColor="hyperlink"/>
          <w:u w:val="single"/>
          <w:rtl/>
        </w:rPr>
        <w:instrText xml:space="preserve"> _</w:instrText>
      </w:r>
      <w:r w:rsidRPr="00A21DA5">
        <w:rPr>
          <w:rFonts w:asciiTheme="minorBidi" w:hAnsiTheme="minorBidi" w:cstheme="minorBidi"/>
          <w:noProof/>
          <w:webHidden/>
          <w:color w:val="0000FF" w:themeColor="hyperlink"/>
          <w:szCs w:val="22"/>
          <w:u w:val="single"/>
        </w:rPr>
        <w:instrText>Toc483399645 \h</w:instrText>
      </w:r>
      <w:r w:rsidRPr="00A21DA5">
        <w:rPr>
          <w:rFonts w:asciiTheme="minorBidi" w:hAnsiTheme="minorBidi" w:cstheme="minorBidi"/>
          <w:noProof/>
          <w:webHidden/>
          <w:color w:val="0000FF" w:themeColor="hyperlink"/>
          <w:u w:val="single"/>
          <w:rtl/>
        </w:rPr>
        <w:instrText xml:space="preserve"> </w:instrText>
      </w:r>
      <w:r w:rsidRPr="00A21DA5">
        <w:rPr>
          <w:rFonts w:asciiTheme="minorBidi" w:hAnsiTheme="minorBidi" w:cstheme="minorBidi"/>
          <w:bCs/>
          <w:noProof/>
          <w:color w:val="0000FF" w:themeColor="hyperlink"/>
          <w:u w:val="single"/>
          <w:rtl/>
        </w:rPr>
      </w:r>
      <w:r w:rsidRPr="00A21DA5">
        <w:rPr>
          <w:rFonts w:asciiTheme="minorBidi" w:hAnsiTheme="minorBidi" w:cstheme="minorBidi"/>
          <w:bCs/>
          <w:noProof/>
          <w:color w:val="0000FF" w:themeColor="hyperlink"/>
          <w:u w:val="single"/>
          <w:rtl/>
        </w:rPr>
        <w:fldChar w:fldCharType="separate"/>
      </w:r>
      <w:r w:rsidRPr="00A21DA5">
        <w:rPr>
          <w:rFonts w:asciiTheme="minorBidi" w:hAnsiTheme="minorBidi" w:cstheme="minorBidi"/>
          <w:noProof/>
          <w:webHidden/>
          <w:color w:val="0000FF" w:themeColor="hyperlink"/>
          <w:u w:val="single"/>
          <w:rtl/>
        </w:rPr>
        <w:t>11</w:t>
      </w:r>
      <w:r w:rsidRPr="00A21DA5">
        <w:rPr>
          <w:rFonts w:asciiTheme="minorBidi" w:hAnsiTheme="minorBidi" w:cstheme="minorBidi"/>
          <w:bCs/>
          <w:noProof/>
          <w:color w:val="0000FF" w:themeColor="hyperlink"/>
          <w:u w:val="single"/>
          <w:rtl/>
        </w:rPr>
        <w:fldChar w:fldCharType="end"/>
      </w:r>
    </w:p>
    <w:p w14:paraId="4B8D15AB" w14:textId="77777777" w:rsidR="00A21DA5" w:rsidRPr="00A21DA5" w:rsidRDefault="00A21DA5" w:rsidP="00A21DA5">
      <w:pPr>
        <w:tabs>
          <w:tab w:val="left" w:pos="1440"/>
          <w:tab w:val="right" w:pos="9060"/>
        </w:tabs>
        <w:ind w:left="423" w:hanging="425"/>
        <w:jc w:val="left"/>
        <w:rPr>
          <w:rFonts w:asciiTheme="minorBidi" w:eastAsiaTheme="minorEastAsia" w:hAnsiTheme="minorBidi" w:cstheme="minorBidi"/>
          <w:b/>
          <w:bCs/>
          <w:noProof/>
          <w:szCs w:val="22"/>
          <w:rtl/>
        </w:rPr>
      </w:pPr>
      <w:r w:rsidRPr="00A21DA5">
        <w:rPr>
          <w:rFonts w:asciiTheme="minorBidi" w:hAnsiTheme="minorBidi" w:cstheme="minorBidi"/>
          <w:bCs/>
          <w:noProof/>
          <w:szCs w:val="22"/>
          <w:u w:color="3464BA"/>
          <w:rtl/>
        </w:rPr>
        <w:fldChar w:fldCharType="end"/>
      </w:r>
      <w:hyperlink w:anchor="נושא_7" w:history="1">
        <w:r w:rsidRPr="00A21DA5">
          <w:rPr>
            <w:rFonts w:asciiTheme="minorBidi" w:hAnsiTheme="minorBidi" w:cstheme="minorBidi" w:hint="eastAsia"/>
            <w:noProof/>
            <w:color w:val="0000FF" w:themeColor="hyperlink"/>
            <w:u w:val="single"/>
            <w:rtl/>
          </w:rPr>
          <w:t>התקשרות</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עם</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מעריכי</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בחינות</w:t>
        </w:r>
        <w:r w:rsidRPr="00A21DA5">
          <w:rPr>
            <w:rFonts w:asciiTheme="minorBidi" w:hAnsiTheme="minorBidi" w:cstheme="minorBidi"/>
            <w:noProof/>
            <w:color w:val="0000FF" w:themeColor="hyperlink"/>
            <w:u w:val="single"/>
            <w:rtl/>
          </w:rPr>
          <w:t xml:space="preserve"> </w:t>
        </w:r>
        <w:r w:rsidRPr="00A21DA5">
          <w:rPr>
            <w:rFonts w:asciiTheme="minorBidi" w:hAnsiTheme="minorBidi" w:cstheme="minorBidi" w:hint="eastAsia"/>
            <w:noProof/>
            <w:color w:val="0000FF" w:themeColor="hyperlink"/>
            <w:u w:val="single"/>
            <w:rtl/>
          </w:rPr>
          <w:t>בגרות</w:t>
        </w:r>
        <w:r w:rsidRPr="00A21DA5">
          <w:rPr>
            <w:rFonts w:asciiTheme="minorBidi" w:hAnsiTheme="minorBidi" w:cstheme="minorBidi"/>
            <w:noProof/>
            <w:webHidden/>
            <w:szCs w:val="22"/>
            <w:rtl/>
          </w:rPr>
          <w:tab/>
        </w:r>
        <w:r w:rsidRPr="00A21DA5">
          <w:rPr>
            <w:rFonts w:asciiTheme="minorBidi" w:hAnsiTheme="minorBidi" w:cstheme="minorBidi"/>
            <w:bCs/>
            <w:noProof/>
            <w:color w:val="0000FF" w:themeColor="hyperlink"/>
            <w:u w:val="single"/>
            <w:rtl/>
          </w:rPr>
          <w:fldChar w:fldCharType="begin"/>
        </w:r>
        <w:r w:rsidRPr="00A21DA5">
          <w:rPr>
            <w:rFonts w:asciiTheme="minorBidi" w:hAnsiTheme="minorBidi" w:cstheme="minorBidi"/>
            <w:noProof/>
            <w:webHidden/>
            <w:szCs w:val="22"/>
            <w:rtl/>
          </w:rPr>
          <w:instrText xml:space="preserve"> </w:instrText>
        </w:r>
        <w:r w:rsidRPr="00A21DA5">
          <w:rPr>
            <w:rFonts w:asciiTheme="minorBidi" w:hAnsiTheme="minorBidi" w:cstheme="minorBidi"/>
            <w:noProof/>
            <w:webHidden/>
            <w:szCs w:val="22"/>
          </w:rPr>
          <w:instrText>PAGEREF</w:instrText>
        </w:r>
        <w:r w:rsidRPr="00A21DA5">
          <w:rPr>
            <w:rFonts w:asciiTheme="minorBidi" w:hAnsiTheme="minorBidi" w:cstheme="minorBidi"/>
            <w:noProof/>
            <w:webHidden/>
            <w:szCs w:val="22"/>
            <w:rtl/>
          </w:rPr>
          <w:instrText xml:space="preserve"> _</w:instrText>
        </w:r>
        <w:r w:rsidRPr="00A21DA5">
          <w:rPr>
            <w:rFonts w:asciiTheme="minorBidi" w:hAnsiTheme="minorBidi" w:cstheme="minorBidi"/>
            <w:noProof/>
            <w:webHidden/>
            <w:szCs w:val="22"/>
          </w:rPr>
          <w:instrText>Toc483399646 \h</w:instrText>
        </w:r>
        <w:r w:rsidRPr="00A21DA5">
          <w:rPr>
            <w:rFonts w:asciiTheme="minorBidi" w:hAnsiTheme="minorBidi" w:cstheme="minorBidi"/>
            <w:noProof/>
            <w:webHidden/>
            <w:szCs w:val="22"/>
            <w:rtl/>
          </w:rPr>
          <w:instrText xml:space="preserve"> </w:instrText>
        </w:r>
        <w:r w:rsidRPr="00A21DA5">
          <w:rPr>
            <w:rFonts w:asciiTheme="minorBidi" w:hAnsiTheme="minorBidi" w:cstheme="minorBidi"/>
            <w:bCs/>
            <w:noProof/>
            <w:color w:val="0000FF" w:themeColor="hyperlink"/>
            <w:u w:val="single"/>
            <w:rtl/>
          </w:rPr>
        </w:r>
        <w:r w:rsidRPr="00A21DA5">
          <w:rPr>
            <w:rFonts w:asciiTheme="minorBidi" w:hAnsiTheme="minorBidi" w:cstheme="minorBidi"/>
            <w:bCs/>
            <w:noProof/>
            <w:color w:val="0000FF" w:themeColor="hyperlink"/>
            <w:u w:val="single"/>
            <w:rtl/>
          </w:rPr>
          <w:fldChar w:fldCharType="separate"/>
        </w:r>
        <w:r w:rsidRPr="00A21DA5">
          <w:rPr>
            <w:rFonts w:asciiTheme="minorBidi" w:hAnsiTheme="minorBidi" w:cstheme="minorBidi"/>
            <w:noProof/>
            <w:webHidden/>
            <w:szCs w:val="22"/>
            <w:rtl/>
          </w:rPr>
          <w:t>11</w:t>
        </w:r>
        <w:r w:rsidRPr="00A21DA5">
          <w:rPr>
            <w:rFonts w:asciiTheme="minorBidi" w:hAnsiTheme="minorBidi" w:cstheme="minorBidi"/>
            <w:bCs/>
            <w:noProof/>
            <w:color w:val="0000FF" w:themeColor="hyperlink"/>
            <w:u w:val="single"/>
            <w:rtl/>
          </w:rPr>
          <w:fldChar w:fldCharType="end"/>
        </w:r>
      </w:hyperlink>
    </w:p>
    <w:p w14:paraId="7E851856" w14:textId="77777777" w:rsidR="00A21DA5" w:rsidRPr="00A21DA5" w:rsidRDefault="007A4161" w:rsidP="00A21DA5">
      <w:pPr>
        <w:tabs>
          <w:tab w:val="left" w:pos="1440"/>
          <w:tab w:val="right" w:pos="9060"/>
        </w:tabs>
        <w:ind w:left="423" w:hanging="425"/>
        <w:jc w:val="left"/>
        <w:rPr>
          <w:rFonts w:asciiTheme="minorBidi" w:eastAsiaTheme="minorEastAsia" w:hAnsiTheme="minorBidi" w:cstheme="minorBidi"/>
          <w:b/>
          <w:bCs/>
          <w:noProof/>
          <w:szCs w:val="22"/>
          <w:rtl/>
        </w:rPr>
      </w:pPr>
      <w:hyperlink w:anchor="נושא_8" w:history="1">
        <w:r w:rsidR="00A21DA5" w:rsidRPr="00A21DA5">
          <w:rPr>
            <w:rFonts w:asciiTheme="minorBidi" w:hAnsiTheme="minorBidi" w:cstheme="minorBidi" w:hint="eastAsia"/>
            <w:noProof/>
            <w:color w:val="0000FF" w:themeColor="hyperlink"/>
            <w:u w:val="single"/>
            <w:rtl/>
          </w:rPr>
          <w:t>התקשרות</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עם</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נותני</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שירותים</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במקצועות</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הסייבר</w:t>
        </w:r>
        <w:r w:rsidR="00A21DA5" w:rsidRPr="00A21DA5">
          <w:rPr>
            <w:rFonts w:asciiTheme="minorBidi" w:hAnsiTheme="minorBidi" w:cstheme="minorBidi"/>
            <w:noProof/>
            <w:webHidden/>
            <w:szCs w:val="22"/>
            <w:rtl/>
          </w:rPr>
          <w:tab/>
        </w:r>
        <w:r w:rsidR="00A21DA5" w:rsidRPr="00A21DA5">
          <w:rPr>
            <w:rFonts w:asciiTheme="minorBidi" w:hAnsiTheme="minorBidi" w:cstheme="minorBidi"/>
            <w:bCs/>
            <w:noProof/>
            <w:color w:val="0000FF" w:themeColor="hyperlink"/>
            <w:u w:val="single"/>
            <w:rtl/>
          </w:rPr>
          <w:fldChar w:fldCharType="begin"/>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noProof/>
            <w:webHidden/>
            <w:szCs w:val="22"/>
          </w:rPr>
          <w:instrText>PAGEREF</w:instrText>
        </w:r>
        <w:r w:rsidR="00A21DA5" w:rsidRPr="00A21DA5">
          <w:rPr>
            <w:rFonts w:asciiTheme="minorBidi" w:hAnsiTheme="minorBidi" w:cstheme="minorBidi"/>
            <w:noProof/>
            <w:webHidden/>
            <w:szCs w:val="22"/>
            <w:rtl/>
          </w:rPr>
          <w:instrText xml:space="preserve"> _</w:instrText>
        </w:r>
        <w:r w:rsidR="00A21DA5" w:rsidRPr="00A21DA5">
          <w:rPr>
            <w:rFonts w:asciiTheme="minorBidi" w:hAnsiTheme="minorBidi" w:cstheme="minorBidi"/>
            <w:noProof/>
            <w:webHidden/>
            <w:szCs w:val="22"/>
          </w:rPr>
          <w:instrText>Toc483399647 \h</w:instrText>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bCs/>
            <w:noProof/>
            <w:color w:val="0000FF" w:themeColor="hyperlink"/>
            <w:u w:val="single"/>
            <w:rtl/>
          </w:rPr>
        </w:r>
        <w:r w:rsidR="00A21DA5" w:rsidRPr="00A21DA5">
          <w:rPr>
            <w:rFonts w:asciiTheme="minorBidi" w:hAnsiTheme="minorBidi" w:cstheme="minorBidi"/>
            <w:bCs/>
            <w:noProof/>
            <w:color w:val="0000FF" w:themeColor="hyperlink"/>
            <w:u w:val="single"/>
            <w:rtl/>
          </w:rPr>
          <w:fldChar w:fldCharType="separate"/>
        </w:r>
        <w:r w:rsidR="00A21DA5" w:rsidRPr="00A21DA5">
          <w:rPr>
            <w:rFonts w:asciiTheme="minorBidi" w:hAnsiTheme="minorBidi" w:cstheme="minorBidi"/>
            <w:noProof/>
            <w:webHidden/>
            <w:szCs w:val="22"/>
            <w:rtl/>
          </w:rPr>
          <w:t>11</w:t>
        </w:r>
        <w:r w:rsidR="00A21DA5" w:rsidRPr="00A21DA5">
          <w:rPr>
            <w:rFonts w:asciiTheme="minorBidi" w:hAnsiTheme="minorBidi" w:cstheme="minorBidi"/>
            <w:bCs/>
            <w:noProof/>
            <w:color w:val="0000FF" w:themeColor="hyperlink"/>
            <w:u w:val="single"/>
            <w:rtl/>
          </w:rPr>
          <w:fldChar w:fldCharType="end"/>
        </w:r>
      </w:hyperlink>
    </w:p>
    <w:p w14:paraId="5FB00186" w14:textId="53038591" w:rsidR="00AD177B" w:rsidRPr="00AD177B" w:rsidRDefault="007A4161" w:rsidP="00A21DA5">
      <w:pPr>
        <w:rPr>
          <w:rtl/>
        </w:rPr>
      </w:pPr>
      <w:hyperlink w:anchor="נספח_א" w:history="1">
        <w:r w:rsidR="00A21DA5" w:rsidRPr="00A21DA5">
          <w:rPr>
            <w:rFonts w:asciiTheme="minorBidi" w:hAnsiTheme="minorBidi" w:cstheme="minorBidi" w:hint="eastAsia"/>
            <w:noProof/>
            <w:color w:val="0000FF" w:themeColor="hyperlink"/>
            <w:u w:val="single"/>
            <w:rtl/>
          </w:rPr>
          <w:t>נספח</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cs"/>
            <w:noProof/>
            <w:color w:val="0000FF" w:themeColor="hyperlink"/>
            <w:u w:val="single"/>
            <w:rtl/>
          </w:rPr>
          <w:t>א</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טבלת</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שינויים</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שבוצעו</w:t>
        </w:r>
        <w:r w:rsidR="00A21DA5" w:rsidRPr="00A21DA5">
          <w:rPr>
            <w:rFonts w:asciiTheme="minorBidi" w:hAnsiTheme="minorBidi" w:cstheme="minorBidi"/>
            <w:noProof/>
            <w:color w:val="0000FF" w:themeColor="hyperlink"/>
            <w:u w:val="single"/>
            <w:rtl/>
          </w:rPr>
          <w:t xml:space="preserve"> </w:t>
        </w:r>
        <w:r w:rsidR="00A21DA5" w:rsidRPr="00A21DA5">
          <w:rPr>
            <w:rFonts w:asciiTheme="minorBidi" w:hAnsiTheme="minorBidi" w:cstheme="minorBidi" w:hint="eastAsia"/>
            <w:noProof/>
            <w:color w:val="0000FF" w:themeColor="hyperlink"/>
            <w:u w:val="single"/>
            <w:rtl/>
          </w:rPr>
          <w:t>בהודעה</w:t>
        </w:r>
        <w:r w:rsidR="00A21DA5" w:rsidRPr="00A21DA5">
          <w:rPr>
            <w:rFonts w:asciiTheme="minorBidi" w:hAnsiTheme="minorBidi" w:cstheme="minorBidi"/>
            <w:noProof/>
            <w:webHidden/>
            <w:szCs w:val="22"/>
            <w:rtl/>
          </w:rPr>
          <w:tab/>
        </w:r>
        <w:r w:rsidR="00A21DA5" w:rsidRPr="00A21DA5">
          <w:rPr>
            <w:rFonts w:asciiTheme="minorBidi" w:hAnsiTheme="minorBidi" w:cstheme="minorBidi"/>
            <w:bCs/>
            <w:noProof/>
            <w:color w:val="0000FF" w:themeColor="hyperlink"/>
            <w:u w:val="single"/>
            <w:rtl/>
          </w:rPr>
          <w:fldChar w:fldCharType="begin"/>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noProof/>
            <w:webHidden/>
            <w:szCs w:val="22"/>
          </w:rPr>
          <w:instrText>PAGEREF</w:instrText>
        </w:r>
        <w:r w:rsidR="00A21DA5" w:rsidRPr="00A21DA5">
          <w:rPr>
            <w:rFonts w:asciiTheme="minorBidi" w:hAnsiTheme="minorBidi" w:cstheme="minorBidi"/>
            <w:noProof/>
            <w:webHidden/>
            <w:szCs w:val="22"/>
            <w:rtl/>
          </w:rPr>
          <w:instrText xml:space="preserve"> _</w:instrText>
        </w:r>
        <w:r w:rsidR="00A21DA5" w:rsidRPr="00A21DA5">
          <w:rPr>
            <w:rFonts w:asciiTheme="minorBidi" w:hAnsiTheme="minorBidi" w:cstheme="minorBidi"/>
            <w:noProof/>
            <w:webHidden/>
            <w:szCs w:val="22"/>
          </w:rPr>
          <w:instrText>Toc483399650 \h</w:instrText>
        </w:r>
        <w:r w:rsidR="00A21DA5" w:rsidRPr="00A21DA5">
          <w:rPr>
            <w:rFonts w:asciiTheme="minorBidi" w:hAnsiTheme="minorBidi" w:cstheme="minorBidi"/>
            <w:noProof/>
            <w:webHidden/>
            <w:szCs w:val="22"/>
            <w:rtl/>
          </w:rPr>
          <w:instrText xml:space="preserve"> </w:instrText>
        </w:r>
        <w:r w:rsidR="00A21DA5" w:rsidRPr="00A21DA5">
          <w:rPr>
            <w:rFonts w:asciiTheme="minorBidi" w:hAnsiTheme="minorBidi" w:cstheme="minorBidi"/>
            <w:bCs/>
            <w:noProof/>
            <w:color w:val="0000FF" w:themeColor="hyperlink"/>
            <w:u w:val="single"/>
            <w:rtl/>
          </w:rPr>
        </w:r>
        <w:r w:rsidR="00A21DA5" w:rsidRPr="00A21DA5">
          <w:rPr>
            <w:rFonts w:asciiTheme="minorBidi" w:hAnsiTheme="minorBidi" w:cstheme="minorBidi"/>
            <w:bCs/>
            <w:noProof/>
            <w:color w:val="0000FF" w:themeColor="hyperlink"/>
            <w:u w:val="single"/>
            <w:rtl/>
          </w:rPr>
          <w:fldChar w:fldCharType="separate"/>
        </w:r>
        <w:r w:rsidR="00A21DA5" w:rsidRPr="00A21DA5">
          <w:rPr>
            <w:rFonts w:asciiTheme="minorBidi" w:hAnsiTheme="minorBidi" w:cstheme="minorBidi"/>
            <w:noProof/>
            <w:webHidden/>
            <w:szCs w:val="22"/>
            <w:rtl/>
          </w:rPr>
          <w:t>13</w:t>
        </w:r>
        <w:r w:rsidR="00A21DA5" w:rsidRPr="00A21DA5">
          <w:rPr>
            <w:rFonts w:asciiTheme="minorBidi" w:hAnsiTheme="minorBidi" w:cstheme="minorBidi"/>
            <w:bCs/>
            <w:noProof/>
            <w:color w:val="0000FF" w:themeColor="hyperlink"/>
            <w:u w:val="single"/>
            <w:rtl/>
          </w:rPr>
          <w:fldChar w:fldCharType="end"/>
        </w:r>
      </w:hyperlink>
    </w:p>
    <w:p w14:paraId="4F8A3C41" w14:textId="77777777" w:rsidR="00AD177B" w:rsidRPr="00AD177B" w:rsidRDefault="00AD177B" w:rsidP="0033323A">
      <w:pPr>
        <w:keepNext/>
        <w:numPr>
          <w:ilvl w:val="0"/>
          <w:numId w:val="37"/>
        </w:numPr>
        <w:shd w:val="clear" w:color="auto" w:fill="F2F2F2"/>
        <w:spacing w:before="240" w:after="180" w:line="240" w:lineRule="auto"/>
        <w:ind w:left="565" w:hanging="565"/>
        <w:jc w:val="left"/>
        <w:outlineLvl w:val="0"/>
        <w:rPr>
          <w:rFonts w:ascii="Cambria" w:eastAsia="Times New Roman" w:hAnsi="Cambria" w:cs="Times New Roman"/>
          <w:b/>
          <w:bCs/>
          <w:color w:val="365F91"/>
          <w:sz w:val="28"/>
          <w:szCs w:val="28"/>
        </w:rPr>
      </w:pPr>
      <w:bookmarkStart w:id="168" w:name="נושא_1"/>
      <w:bookmarkStart w:id="169" w:name="_Toc483399563"/>
      <w:bookmarkStart w:id="170" w:name="_Toc483399639"/>
      <w:bookmarkStart w:id="171" w:name="_Toc527052463"/>
      <w:bookmarkStart w:id="172" w:name="_Toc527896662"/>
      <w:bookmarkEnd w:id="168"/>
      <w:r w:rsidRPr="00AD177B">
        <w:rPr>
          <w:rFonts w:ascii="Cambria" w:eastAsia="Times New Roman" w:hAnsi="Cambria" w:cs="Times New Roman" w:hint="eastAsia"/>
          <w:b/>
          <w:bCs/>
          <w:color w:val="365F91"/>
          <w:sz w:val="28"/>
          <w:szCs w:val="28"/>
          <w:rtl/>
        </w:rPr>
        <w:t>בחינת</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השכלה</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ותקופת</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ניסיון</w:t>
      </w:r>
      <w:bookmarkEnd w:id="169"/>
      <w:bookmarkEnd w:id="170"/>
      <w:bookmarkEnd w:id="171"/>
      <w:bookmarkEnd w:id="172"/>
    </w:p>
    <w:p w14:paraId="0536579E"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ככלל, הודעה זו מהווה חלק בלתי נפרד מ</w:t>
      </w:r>
      <w:hyperlink r:id="rId71" w:history="1">
        <w:r w:rsidRPr="00AD177B">
          <w:rPr>
            <w:rFonts w:ascii="Arial" w:eastAsia="Times New Roman" w:hAnsi="Arial" w:cstheme="minorBidi" w:hint="cs"/>
            <w:color w:val="0000FF" w:themeColor="hyperlink"/>
            <w:u w:val="single"/>
            <w:rtl/>
          </w:rPr>
          <w:t xml:space="preserve">הוראת </w:t>
        </w:r>
        <w:proofErr w:type="spellStart"/>
        <w:r w:rsidRPr="00AD177B">
          <w:rPr>
            <w:rFonts w:ascii="Arial" w:eastAsia="Times New Roman" w:hAnsi="Arial" w:cstheme="minorBidi" w:hint="cs"/>
            <w:color w:val="0000FF" w:themeColor="hyperlink"/>
            <w:u w:val="single"/>
            <w:rtl/>
          </w:rPr>
          <w:t>תכ"ם</w:t>
        </w:r>
        <w:proofErr w:type="spellEnd"/>
        <w:r w:rsidRPr="00AD177B">
          <w:rPr>
            <w:rFonts w:ascii="Arial" w:eastAsia="Times New Roman" w:hAnsi="Arial" w:cstheme="minorBidi" w:hint="cs"/>
            <w:color w:val="0000FF" w:themeColor="hyperlink"/>
            <w:u w:val="single"/>
            <w:rtl/>
          </w:rPr>
          <w:t>, ''התקשרות עם נותני שירותים חיצוניים'', מס' 13.9.0.2.</w:t>
        </w:r>
      </w:hyperlink>
    </w:p>
    <w:p w14:paraId="10CBFF40"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תואר אקדמי ייחשב כתואר שנרכש במוסד אקדמי המוכר על ידי המועצה להשכלה גבוהה.</w:t>
      </w:r>
    </w:p>
    <w:p w14:paraId="7D0BEC39"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4D724CD4"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szCs w:val="22"/>
          <w:rtl/>
        </w:rPr>
        <w:t>ניסיון מקצועי יחשב כ</w:t>
      </w:r>
      <w:r w:rsidRPr="00AD177B">
        <w:rPr>
          <w:rFonts w:ascii="Arial" w:eastAsia="Times New Roman" w:hAnsi="Arial" w:cstheme="minorBidi" w:hint="cs"/>
          <w:b/>
          <w:bCs/>
          <w:szCs w:val="22"/>
          <w:rtl/>
        </w:rPr>
        <w:t>ניסיון בתחום המקצוע הרלוונטי</w:t>
      </w:r>
      <w:r w:rsidRPr="00AD177B">
        <w:rPr>
          <w:rFonts w:ascii="Arial" w:eastAsia="Times New Roman" w:hAnsi="Arial" w:cstheme="minorBidi" w:hint="cs"/>
          <w:szCs w:val="22"/>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34FA4040"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u w:val="single"/>
        </w:rPr>
      </w:pPr>
      <w:r w:rsidRPr="00AD177B">
        <w:rPr>
          <w:rFonts w:ascii="Arial" w:eastAsia="Times New Roman" w:hAnsi="Arial" w:cstheme="minorBidi" w:hint="cs"/>
          <w:szCs w:val="22"/>
          <w:rtl/>
        </w:rPr>
        <w:t>בתחומים בהם נדרשת התמחות לצורך קבלת הסמכה/ רישיון - יש להגדיר במפורש במסמכי המכרז האם שנות ההתמחות נכללות במניין שנות הניסיון המקצועי.</w:t>
      </w:r>
      <w:r w:rsidRPr="00AD177B">
        <w:rPr>
          <w:rFonts w:ascii="Arial" w:eastAsia="Times New Roman" w:hAnsi="Arial" w:cstheme="minorBidi" w:hint="cs"/>
          <w:b/>
          <w:bCs/>
          <w:szCs w:val="22"/>
          <w:u w:val="single"/>
          <w:rtl/>
        </w:rPr>
        <w:t xml:space="preserve"> </w:t>
      </w:r>
    </w:p>
    <w:p w14:paraId="7F7FABEA"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לצורך אימות ניסיון רלוונטי, יידרש נותן השירותים להצהיר על עבודות קודמות שלו. אימות המסכמים ייעשה בוועדת המכרזים.</w:t>
      </w:r>
    </w:p>
    <w:p w14:paraId="5FF339F3" w14:textId="77777777" w:rsidR="00AD177B" w:rsidRPr="00AD177B" w:rsidRDefault="00AD177B" w:rsidP="00AD177B">
      <w:pPr>
        <w:ind w:left="1985" w:hanging="851"/>
        <w:rPr>
          <w:rFonts w:ascii="Times New Roman" w:eastAsia="Times New Roman" w:hAnsi="Times New Roman" w:cs="Arial"/>
          <w:szCs w:val="22"/>
          <w:rtl/>
        </w:rPr>
      </w:pPr>
    </w:p>
    <w:p w14:paraId="1103088E" w14:textId="77777777" w:rsidR="00AD177B" w:rsidRPr="00AD177B" w:rsidRDefault="00AD177B" w:rsidP="00AD177B">
      <w:pPr>
        <w:ind w:left="1985" w:hanging="851"/>
        <w:rPr>
          <w:rFonts w:ascii="Times New Roman" w:eastAsia="Times New Roman" w:hAnsi="Times New Roman" w:cs="Arial"/>
          <w:szCs w:val="22"/>
          <w:rtl/>
        </w:rPr>
      </w:pPr>
    </w:p>
    <w:p w14:paraId="3C6BEAEE" w14:textId="77777777" w:rsidR="00AD177B" w:rsidRPr="00AD177B" w:rsidRDefault="00AD177B" w:rsidP="00AD177B">
      <w:pPr>
        <w:bidi w:val="0"/>
        <w:rPr>
          <w:rFonts w:cs="Arial"/>
          <w:szCs w:val="22"/>
        </w:rPr>
      </w:pPr>
      <w:r w:rsidRPr="00AD177B">
        <w:rPr>
          <w:rtl/>
        </w:rPr>
        <w:br w:type="page"/>
      </w:r>
    </w:p>
    <w:p w14:paraId="132080E8" w14:textId="77777777" w:rsidR="00AD177B" w:rsidRPr="00AD177B" w:rsidRDefault="00AD177B" w:rsidP="0033323A">
      <w:pPr>
        <w:keepNext/>
        <w:numPr>
          <w:ilvl w:val="0"/>
          <w:numId w:val="37"/>
        </w:numPr>
        <w:shd w:val="clear" w:color="auto" w:fill="F2F2F2"/>
        <w:spacing w:before="240" w:after="180" w:line="240" w:lineRule="auto"/>
        <w:ind w:left="423" w:hanging="423"/>
        <w:jc w:val="left"/>
        <w:outlineLvl w:val="0"/>
        <w:rPr>
          <w:rFonts w:ascii="Cambria" w:eastAsia="Times New Roman" w:hAnsi="Cambria" w:cs="Times New Roman"/>
          <w:b/>
          <w:bCs/>
          <w:color w:val="365F91"/>
          <w:sz w:val="28"/>
          <w:szCs w:val="28"/>
          <w:rtl/>
        </w:rPr>
      </w:pPr>
      <w:bookmarkStart w:id="173" w:name="_Toc483399185"/>
      <w:bookmarkStart w:id="174" w:name="_Toc483399495"/>
      <w:bookmarkStart w:id="175" w:name="_Toc483399564"/>
      <w:bookmarkStart w:id="176" w:name="_Toc483399640"/>
      <w:bookmarkStart w:id="177" w:name="_Toc483399565"/>
      <w:bookmarkStart w:id="178" w:name="_Toc483399641"/>
      <w:bookmarkStart w:id="179" w:name="_Toc527052464"/>
      <w:bookmarkStart w:id="180" w:name="נושא_2"/>
      <w:bookmarkStart w:id="181" w:name="_Toc527896663"/>
      <w:bookmarkEnd w:id="173"/>
      <w:bookmarkEnd w:id="174"/>
      <w:bookmarkEnd w:id="175"/>
      <w:bookmarkEnd w:id="176"/>
      <w:r w:rsidRPr="00AD177B">
        <w:rPr>
          <w:rFonts w:ascii="Cambria" w:eastAsia="Times New Roman" w:hAnsi="Cambria" w:cs="Times New Roman" w:hint="eastAsia"/>
          <w:b/>
          <w:bCs/>
          <w:color w:val="365F91"/>
          <w:sz w:val="28"/>
          <w:szCs w:val="28"/>
          <w:rtl/>
        </w:rPr>
        <w:lastRenderedPageBreak/>
        <w:t>יועצים</w:t>
      </w:r>
      <w:r w:rsidRPr="00AD177B">
        <w:rPr>
          <w:rFonts w:ascii="Cambria" w:eastAsia="Times New Roman" w:hAnsi="Cambria" w:cs="Times New Roman"/>
          <w:b/>
          <w:bCs/>
          <w:color w:val="365F91"/>
          <w:sz w:val="28"/>
          <w:szCs w:val="28"/>
          <w:rtl/>
        </w:rPr>
        <w:t xml:space="preserve"> לניהול (מקצועות שונים) – תעריפים לתשלום</w:t>
      </w:r>
      <w:bookmarkEnd w:id="177"/>
      <w:bookmarkEnd w:id="178"/>
      <w:bookmarkEnd w:id="179"/>
      <w:bookmarkEnd w:id="18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AD177B" w:rsidRPr="00AD177B" w14:paraId="7EBC7480" w14:textId="77777777" w:rsidTr="00A21DA5">
        <w:trPr>
          <w:cantSplit/>
          <w:trHeight w:val="631"/>
          <w:tblHeader/>
        </w:trPr>
        <w:tc>
          <w:tcPr>
            <w:tcW w:w="6480" w:type="dxa"/>
            <w:tcBorders>
              <w:bottom w:val="double" w:sz="4" w:space="0" w:color="auto"/>
            </w:tcBorders>
            <w:shd w:val="clear" w:color="auto" w:fill="CCCCCC"/>
            <w:vAlign w:val="center"/>
          </w:tcPr>
          <w:bookmarkEnd w:id="180"/>
          <w:p w14:paraId="60FE12F4" w14:textId="77777777" w:rsidR="00AD177B" w:rsidRPr="00AD177B" w:rsidRDefault="00AD177B" w:rsidP="00AD177B">
            <w:pPr>
              <w:jc w:val="center"/>
              <w:rPr>
                <w:rFonts w:ascii="Arial" w:hAnsi="Arial" w:cs="Arial"/>
                <w:b/>
                <w:bCs/>
                <w:szCs w:val="22"/>
                <w:rtl/>
              </w:rPr>
            </w:pPr>
            <w:r w:rsidRPr="00AD177B">
              <w:rPr>
                <w:rFonts w:ascii="Arial" w:hAnsi="Arial" w:cs="Arial" w:hint="cs"/>
                <w:b/>
                <w:bCs/>
                <w:szCs w:val="22"/>
                <w:rtl/>
              </w:rPr>
              <w:t>סוג יועץ</w:t>
            </w:r>
          </w:p>
        </w:tc>
        <w:tc>
          <w:tcPr>
            <w:tcW w:w="2160" w:type="dxa"/>
            <w:tcBorders>
              <w:bottom w:val="double" w:sz="4" w:space="0" w:color="auto"/>
            </w:tcBorders>
            <w:shd w:val="clear" w:color="auto" w:fill="CCCCCC"/>
            <w:vAlign w:val="center"/>
          </w:tcPr>
          <w:p w14:paraId="0E2A1035" w14:textId="77777777" w:rsidR="00AD177B" w:rsidRPr="00AD177B" w:rsidRDefault="00AD177B" w:rsidP="00AD177B">
            <w:pPr>
              <w:jc w:val="center"/>
              <w:rPr>
                <w:rFonts w:ascii="Arial" w:hAnsi="Arial" w:cs="Arial"/>
                <w:b/>
                <w:bCs/>
                <w:szCs w:val="22"/>
                <w:rtl/>
              </w:rPr>
            </w:pPr>
            <w:r w:rsidRPr="00AD177B">
              <w:rPr>
                <w:rFonts w:ascii="Arial" w:hAnsi="Arial" w:cs="Arial"/>
                <w:b/>
                <w:bCs/>
                <w:szCs w:val="22"/>
                <w:rtl/>
              </w:rPr>
              <w:t>תעריף מרבי</w:t>
            </w:r>
          </w:p>
        </w:tc>
      </w:tr>
      <w:tr w:rsidR="00AD177B" w:rsidRPr="00AD177B" w14:paraId="0BFA7D0F" w14:textId="77777777" w:rsidTr="00A21DA5">
        <w:trPr>
          <w:cantSplit/>
          <w:trHeight w:val="3020"/>
        </w:trPr>
        <w:tc>
          <w:tcPr>
            <w:tcW w:w="6480" w:type="dxa"/>
            <w:tcBorders>
              <w:top w:val="double" w:sz="4" w:space="0" w:color="auto"/>
              <w:bottom w:val="double" w:sz="4" w:space="0" w:color="auto"/>
            </w:tcBorders>
          </w:tcPr>
          <w:p w14:paraId="1ECE5BFF"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b/>
                <w:bCs/>
                <w:szCs w:val="22"/>
                <w:u w:val="single"/>
                <w:rtl/>
              </w:rPr>
              <w:t>יועץ 1</w:t>
            </w:r>
          </w:p>
          <w:p w14:paraId="6DAC0519"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szCs w:val="22"/>
                <w:rtl/>
              </w:rPr>
              <w:t>יועץ העונה על אחת משתי החלופות הבאות:</w:t>
            </w:r>
          </w:p>
          <w:p w14:paraId="7B4C8A83"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יועץ העונה על שלושת התנאים הבאים, במצטבר:</w:t>
            </w:r>
          </w:p>
          <w:p w14:paraId="426ABC4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תואר מהנדס או בעל תואר שני או שלישי;</w:t>
            </w:r>
          </w:p>
          <w:p w14:paraId="13C6A16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ניסיון מקצועי מעל 10 שנים בתחום הרלוונטי</w:t>
            </w:r>
            <w:r w:rsidRPr="00AD177B">
              <w:rPr>
                <w:rFonts w:ascii="Arial" w:eastAsia="Times New Roman" w:hAnsi="Arial" w:cstheme="minorBidi" w:hint="cs"/>
                <w:szCs w:val="22"/>
                <w:rtl/>
              </w:rPr>
              <w:t xml:space="preserve"> ב</w:t>
            </w:r>
            <w:r w:rsidRPr="00AD177B">
              <w:rPr>
                <w:rFonts w:ascii="Arial" w:eastAsia="Times New Roman" w:hAnsi="Arial" w:cstheme="minorBidi"/>
                <w:szCs w:val="22"/>
                <w:rtl/>
              </w:rPr>
              <w:t>ו נדרשת עבודת הייעוץ</w:t>
            </w:r>
            <w:r w:rsidRPr="00AD177B">
              <w:rPr>
                <w:rFonts w:ascii="Arial" w:eastAsia="Times New Roman" w:hAnsi="Arial" w:cstheme="minorBidi" w:hint="cs"/>
                <w:szCs w:val="22"/>
                <w:rtl/>
              </w:rPr>
              <w:t>;</w:t>
            </w:r>
          </w:p>
          <w:p w14:paraId="462BA91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בבעלותו משרד או שהוא שותף במשרד המעסיק לפחות 3 יועצים (עובדים מקצועיים) אשר עבודתם מתבצעת במשרד שבבעלותו (או במשרד בו הוא שותף)</w:t>
            </w:r>
            <w:r w:rsidRPr="00AD177B">
              <w:rPr>
                <w:rFonts w:ascii="Arial" w:eastAsia="Times New Roman" w:hAnsi="Arial" w:cstheme="minorBidi" w:hint="cs"/>
                <w:szCs w:val="22"/>
                <w:rtl/>
              </w:rPr>
              <w:t>.</w:t>
            </w:r>
          </w:p>
          <w:p w14:paraId="1401BC2F" w14:textId="77777777" w:rsidR="00AD177B" w:rsidRPr="00AD177B" w:rsidRDefault="00AD177B" w:rsidP="00AD177B">
            <w:pPr>
              <w:tabs>
                <w:tab w:val="num" w:pos="1757"/>
              </w:tabs>
              <w:ind w:left="612"/>
              <w:rPr>
                <w:rFonts w:ascii="Arial" w:hAnsi="Arial" w:cs="Arial"/>
                <w:b/>
                <w:bCs/>
                <w:szCs w:val="22"/>
              </w:rPr>
            </w:pPr>
            <w:r w:rsidRPr="00AD177B">
              <w:rPr>
                <w:rFonts w:ascii="Arial" w:hAnsi="Arial" w:cs="Arial" w:hint="eastAsia"/>
                <w:b/>
                <w:bCs/>
                <w:szCs w:val="22"/>
                <w:rtl/>
              </w:rPr>
              <w:t>או</w:t>
            </w:r>
          </w:p>
          <w:p w14:paraId="219D03BC"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 xml:space="preserve">יועץ העונה על </w:t>
            </w:r>
            <w:r w:rsidRPr="00AD177B">
              <w:rPr>
                <w:rFonts w:ascii="Arial" w:eastAsia="Times New Roman" w:hAnsi="Arial" w:cstheme="minorBidi" w:hint="cs"/>
                <w:szCs w:val="22"/>
                <w:rtl/>
              </w:rPr>
              <w:t>שני</w:t>
            </w:r>
            <w:r w:rsidRPr="00AD177B">
              <w:rPr>
                <w:rFonts w:ascii="Arial" w:eastAsia="Times New Roman" w:hAnsi="Arial" w:cstheme="minorBidi"/>
                <w:szCs w:val="22"/>
                <w:rtl/>
              </w:rPr>
              <w:t xml:space="preserve"> התנאים הבאים, במצטבר:</w:t>
            </w:r>
          </w:p>
          <w:p w14:paraId="1FA500A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eastAsia"/>
                <w:szCs w:val="22"/>
                <w:rtl/>
              </w:rPr>
              <w:t>בעל</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תואר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דוקטור</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לרפואה</w:t>
            </w:r>
            <w:r w:rsidRPr="00AD177B">
              <w:rPr>
                <w:rFonts w:ascii="Arial" w:eastAsia="Times New Roman" w:hAnsi="Arial" w:cstheme="minorBidi"/>
                <w:szCs w:val="22"/>
                <w:rtl/>
              </w:rPr>
              <w:t>.</w:t>
            </w:r>
          </w:p>
          <w:p w14:paraId="18174A8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cs"/>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509315E7" w14:textId="77777777" w:rsidR="00AD177B" w:rsidRPr="00AD177B" w:rsidRDefault="00AD177B" w:rsidP="00AD177B">
            <w:pPr>
              <w:jc w:val="center"/>
              <w:rPr>
                <w:rFonts w:ascii="Arial" w:hAnsi="Arial" w:cs="Arial"/>
                <w:szCs w:val="22"/>
                <w:rtl/>
              </w:rPr>
            </w:pPr>
          </w:p>
          <w:p w14:paraId="35BC183C" w14:textId="77777777" w:rsidR="00AD177B" w:rsidRPr="00AD177B" w:rsidRDefault="00AD177B" w:rsidP="00AD177B">
            <w:pPr>
              <w:jc w:val="center"/>
              <w:rPr>
                <w:rFonts w:ascii="Arial" w:hAnsi="Arial" w:cs="Arial"/>
                <w:b/>
                <w:bCs/>
                <w:szCs w:val="22"/>
                <w:u w:val="single"/>
                <w:rtl/>
              </w:rPr>
            </w:pPr>
            <w:r w:rsidRPr="00AD177B">
              <w:rPr>
                <w:rFonts w:ascii="Arial" w:hAnsi="Arial" w:cs="Arial"/>
                <w:szCs w:val="22"/>
                <w:rtl/>
              </w:rPr>
              <w:t xml:space="preserve">עד </w:t>
            </w:r>
            <w:r w:rsidRPr="00AD177B">
              <w:rPr>
                <w:rFonts w:ascii="Arial" w:hAnsi="Arial" w:cs="Arial" w:hint="cs"/>
                <w:szCs w:val="22"/>
                <w:rtl/>
              </w:rPr>
              <w:t xml:space="preserve">327 </w:t>
            </w:r>
            <w:r w:rsidRPr="00AD177B">
              <w:rPr>
                <w:rFonts w:ascii="Arial" w:hAnsi="Arial" w:cs="Arial"/>
                <w:szCs w:val="22"/>
                <w:rtl/>
              </w:rPr>
              <w:t xml:space="preserve"> ש</w:t>
            </w:r>
            <w:r w:rsidRPr="00AD177B">
              <w:rPr>
                <w:rFonts w:ascii="Arial" w:hAnsi="Arial" w:cs="Arial" w:hint="cs"/>
                <w:szCs w:val="22"/>
                <w:rtl/>
              </w:rPr>
              <w:t>קלים חדשים</w:t>
            </w:r>
            <w:r w:rsidRPr="00AD177B">
              <w:rPr>
                <w:rFonts w:ascii="Arial" w:hAnsi="Arial" w:cs="Arial"/>
                <w:szCs w:val="22"/>
                <w:rtl/>
              </w:rPr>
              <w:t xml:space="preserve"> לשעה</w:t>
            </w:r>
          </w:p>
        </w:tc>
      </w:tr>
      <w:tr w:rsidR="00AD177B" w:rsidRPr="00AD177B" w14:paraId="051777F9" w14:textId="77777777" w:rsidTr="00A21DA5">
        <w:trPr>
          <w:cantSplit/>
          <w:trHeight w:val="4225"/>
        </w:trPr>
        <w:tc>
          <w:tcPr>
            <w:tcW w:w="6480" w:type="dxa"/>
            <w:tcBorders>
              <w:top w:val="double" w:sz="4" w:space="0" w:color="auto"/>
              <w:bottom w:val="double" w:sz="4" w:space="0" w:color="auto"/>
            </w:tcBorders>
          </w:tcPr>
          <w:p w14:paraId="239C51F6"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b/>
                <w:bCs/>
                <w:szCs w:val="22"/>
                <w:u w:val="single"/>
                <w:rtl/>
              </w:rPr>
              <w:t>יועץ 2</w:t>
            </w:r>
          </w:p>
          <w:p w14:paraId="3F0115F8" w14:textId="77777777" w:rsidR="00AD177B" w:rsidRPr="00AD177B" w:rsidRDefault="00AD177B" w:rsidP="00AD177B">
            <w:pPr>
              <w:ind w:left="567"/>
              <w:rPr>
                <w:rFonts w:ascii="Arial" w:eastAsia="Times New Roman" w:hAnsi="Arial" w:cstheme="minorBidi"/>
                <w:szCs w:val="22"/>
              </w:rPr>
            </w:pPr>
            <w:r w:rsidRPr="00AD177B">
              <w:rPr>
                <w:rFonts w:ascii="Arial" w:eastAsia="Times New Roman" w:hAnsi="Arial" w:cstheme="minorBidi"/>
                <w:szCs w:val="22"/>
                <w:rtl/>
              </w:rPr>
              <w:t>יועץ העונה על אחת משתי החלופות הבאות:</w:t>
            </w:r>
          </w:p>
          <w:p w14:paraId="27B4AF80"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 xml:space="preserve">יועץ העונה על שני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 xml:space="preserve">: </w:t>
            </w:r>
          </w:p>
          <w:p w14:paraId="59BD8443"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תואר  מהנדס או בעל תואר שני או שלישי</w:t>
            </w:r>
            <w:r w:rsidRPr="00AD177B">
              <w:rPr>
                <w:rFonts w:ascii="Arial" w:eastAsia="Times New Roman" w:hAnsi="Arial" w:cstheme="minorBidi" w:hint="cs"/>
                <w:szCs w:val="22"/>
                <w:rtl/>
              </w:rPr>
              <w:t>;</w:t>
            </w:r>
          </w:p>
          <w:p w14:paraId="5687D21C"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ניסיון מקצועי מעל 7 שנים בתחום הרלוונטי בו נדרשת עבודת הייעוץ</w:t>
            </w:r>
            <w:r w:rsidRPr="00AD177B">
              <w:rPr>
                <w:rFonts w:ascii="Arial" w:eastAsia="Times New Roman" w:hAnsi="Arial" w:cstheme="minorBidi" w:hint="cs"/>
                <w:szCs w:val="22"/>
                <w:rtl/>
              </w:rPr>
              <w:t>.</w:t>
            </w:r>
            <w:r w:rsidRPr="00AD177B">
              <w:rPr>
                <w:rFonts w:ascii="Arial" w:eastAsia="Times New Roman" w:hAnsi="Arial" w:cstheme="minorBidi"/>
                <w:szCs w:val="22"/>
                <w:rtl/>
              </w:rPr>
              <w:t xml:space="preserve"> </w:t>
            </w:r>
          </w:p>
          <w:p w14:paraId="339458DC" w14:textId="77777777" w:rsidR="00AD177B" w:rsidRPr="00AD177B" w:rsidRDefault="00AD177B" w:rsidP="00AD177B">
            <w:pPr>
              <w:tabs>
                <w:tab w:val="left" w:pos="378"/>
              </w:tabs>
              <w:ind w:left="378" w:firstLine="274"/>
              <w:rPr>
                <w:rFonts w:ascii="Arial" w:hAnsi="Arial" w:cs="Arial"/>
                <w:b/>
                <w:bCs/>
                <w:szCs w:val="22"/>
                <w:rtl/>
              </w:rPr>
            </w:pPr>
            <w:r w:rsidRPr="00AD177B">
              <w:rPr>
                <w:rFonts w:ascii="Arial" w:hAnsi="Arial" w:cs="Arial"/>
                <w:b/>
                <w:bCs/>
                <w:szCs w:val="22"/>
                <w:rtl/>
              </w:rPr>
              <w:t>או</w:t>
            </w:r>
          </w:p>
          <w:p w14:paraId="5D21BDD9"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 xml:space="preserve">יועץ העונה על שני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w:t>
            </w:r>
          </w:p>
          <w:p w14:paraId="727D0412"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תואר אקדמאי ראשון</w:t>
            </w:r>
            <w:r w:rsidRPr="00AD177B">
              <w:rPr>
                <w:rFonts w:ascii="Arial" w:eastAsia="Times New Roman" w:hAnsi="Arial" w:cstheme="minorBidi" w:hint="cs"/>
                <w:szCs w:val="22"/>
                <w:rtl/>
              </w:rPr>
              <w:t>;</w:t>
            </w:r>
          </w:p>
          <w:p w14:paraId="4112295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בעל ניסיון מקצועי מעל 10 שנים בתחום הרלוונטי בו נדרשת עבודת הייעוץ</w:t>
            </w:r>
            <w:r w:rsidRPr="00AD177B">
              <w:rPr>
                <w:rFonts w:ascii="Arial" w:eastAsia="Times New Roman" w:hAnsi="Arial" w:cstheme="minorBidi" w:hint="cs"/>
                <w:szCs w:val="22"/>
                <w:rtl/>
              </w:rPr>
              <w:t>.</w:t>
            </w:r>
          </w:p>
        </w:tc>
        <w:tc>
          <w:tcPr>
            <w:tcW w:w="2160" w:type="dxa"/>
            <w:tcBorders>
              <w:top w:val="double" w:sz="4" w:space="0" w:color="auto"/>
              <w:bottom w:val="double" w:sz="4" w:space="0" w:color="auto"/>
            </w:tcBorders>
            <w:vAlign w:val="center"/>
          </w:tcPr>
          <w:p w14:paraId="70C9B451" w14:textId="77777777" w:rsidR="00AD177B" w:rsidRPr="00AD177B" w:rsidRDefault="00AD177B" w:rsidP="00AD177B">
            <w:pPr>
              <w:jc w:val="center"/>
              <w:rPr>
                <w:rFonts w:ascii="Arial" w:hAnsi="Arial" w:cs="Arial"/>
                <w:szCs w:val="22"/>
                <w:rtl/>
              </w:rPr>
            </w:pPr>
            <w:r w:rsidRPr="00AD177B">
              <w:rPr>
                <w:rFonts w:ascii="Arial" w:hAnsi="Arial" w:cs="Arial"/>
                <w:szCs w:val="22"/>
                <w:rtl/>
              </w:rPr>
              <w:t xml:space="preserve">עד </w:t>
            </w:r>
            <w:r w:rsidRPr="00AD177B">
              <w:rPr>
                <w:rFonts w:ascii="Arial" w:hAnsi="Arial" w:cs="Arial" w:hint="cs"/>
                <w:szCs w:val="22"/>
                <w:rtl/>
              </w:rPr>
              <w:t xml:space="preserve">290  </w:t>
            </w:r>
            <w:r w:rsidRPr="00AD177B">
              <w:rPr>
                <w:rFonts w:ascii="Arial" w:hAnsi="Arial" w:cs="Arial"/>
                <w:szCs w:val="22"/>
                <w:rtl/>
              </w:rPr>
              <w:t>שקלים חדשים לשעה</w:t>
            </w:r>
          </w:p>
        </w:tc>
      </w:tr>
      <w:tr w:rsidR="00AD177B" w:rsidRPr="00AD177B" w14:paraId="2ADDD534" w14:textId="77777777" w:rsidTr="00A21DA5">
        <w:trPr>
          <w:cantSplit/>
          <w:trHeight w:val="1885"/>
        </w:trPr>
        <w:tc>
          <w:tcPr>
            <w:tcW w:w="6480" w:type="dxa"/>
            <w:tcBorders>
              <w:top w:val="double" w:sz="4" w:space="0" w:color="auto"/>
            </w:tcBorders>
          </w:tcPr>
          <w:p w14:paraId="70623856"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lastRenderedPageBreak/>
              <w:t>יועץ 3</w:t>
            </w:r>
          </w:p>
          <w:p w14:paraId="031833E1" w14:textId="77777777" w:rsidR="00AD177B" w:rsidRPr="00AD177B" w:rsidRDefault="00AD177B" w:rsidP="00AD177B">
            <w:pPr>
              <w:ind w:firstLine="612"/>
              <w:rPr>
                <w:rFonts w:ascii="Arial" w:hAnsi="Arial" w:cs="Arial"/>
                <w:szCs w:val="22"/>
                <w:u w:val="single"/>
              </w:rPr>
            </w:pPr>
            <w:r w:rsidRPr="00AD177B">
              <w:rPr>
                <w:rFonts w:ascii="Arial" w:hAnsi="Arial" w:cs="Arial"/>
                <w:szCs w:val="22"/>
                <w:rtl/>
              </w:rPr>
              <w:t xml:space="preserve">יועץ העונה על שני התנאים הבאים, </w:t>
            </w:r>
            <w:r w:rsidRPr="00AD177B">
              <w:rPr>
                <w:rFonts w:ascii="Arial" w:hAnsi="Arial" w:cs="Arial"/>
                <w:b/>
                <w:bCs/>
                <w:szCs w:val="22"/>
                <w:u w:val="single"/>
                <w:rtl/>
              </w:rPr>
              <w:t>במצטבר</w:t>
            </w:r>
            <w:r w:rsidRPr="00AD177B">
              <w:rPr>
                <w:rFonts w:ascii="Arial" w:hAnsi="Arial" w:cs="Arial"/>
                <w:szCs w:val="22"/>
                <w:rtl/>
              </w:rPr>
              <w:t>:</w:t>
            </w:r>
          </w:p>
          <w:p w14:paraId="528B034C"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בעל תואר אקדמאי</w:t>
            </w:r>
            <w:r w:rsidRPr="00AD177B">
              <w:rPr>
                <w:rFonts w:ascii="Arial" w:eastAsia="Times New Roman" w:hAnsi="Arial" w:cstheme="minorBidi" w:hint="cs"/>
                <w:szCs w:val="22"/>
                <w:rtl/>
              </w:rPr>
              <w:t>;</w:t>
            </w:r>
          </w:p>
          <w:p w14:paraId="3A0A5C2B"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szCs w:val="22"/>
                <w:rtl/>
              </w:rPr>
              <w:t>בעל ניסיון מקצועי של 10-5 שנים בתחום הרלוונטי בו נדרשת עבודת הייעוץ</w:t>
            </w:r>
            <w:r w:rsidRPr="00AD177B">
              <w:rPr>
                <w:rFonts w:ascii="Arial" w:eastAsia="Times New Roman" w:hAnsi="Arial" w:cstheme="minorBidi" w:hint="cs"/>
                <w:szCs w:val="22"/>
                <w:rtl/>
              </w:rPr>
              <w:t>.</w:t>
            </w:r>
          </w:p>
        </w:tc>
        <w:tc>
          <w:tcPr>
            <w:tcW w:w="2160" w:type="dxa"/>
            <w:tcBorders>
              <w:top w:val="double" w:sz="4" w:space="0" w:color="auto"/>
            </w:tcBorders>
            <w:vAlign w:val="center"/>
          </w:tcPr>
          <w:p w14:paraId="3A7EBB22" w14:textId="77777777" w:rsidR="00AD177B" w:rsidRPr="00AD177B" w:rsidRDefault="00AD177B" w:rsidP="00AD177B">
            <w:pPr>
              <w:jc w:val="center"/>
              <w:rPr>
                <w:rFonts w:ascii="Arial" w:hAnsi="Arial" w:cs="Arial"/>
                <w:szCs w:val="22"/>
                <w:rtl/>
              </w:rPr>
            </w:pPr>
            <w:r w:rsidRPr="00AD177B">
              <w:rPr>
                <w:rFonts w:ascii="Arial" w:hAnsi="Arial" w:cs="Arial"/>
                <w:szCs w:val="22"/>
                <w:rtl/>
              </w:rPr>
              <w:t xml:space="preserve">עד </w:t>
            </w:r>
            <w:r w:rsidRPr="00AD177B">
              <w:rPr>
                <w:rFonts w:ascii="Arial" w:hAnsi="Arial" w:cs="Arial" w:hint="cs"/>
                <w:szCs w:val="22"/>
                <w:rtl/>
              </w:rPr>
              <w:t>201</w:t>
            </w:r>
            <w:r w:rsidRPr="00AD177B">
              <w:rPr>
                <w:rFonts w:ascii="Arial" w:hAnsi="Arial" w:cs="Arial"/>
                <w:szCs w:val="22"/>
                <w:rtl/>
              </w:rPr>
              <w:t xml:space="preserve"> שקלים חדשים לשעה</w:t>
            </w:r>
          </w:p>
        </w:tc>
      </w:tr>
      <w:tr w:rsidR="00AD177B" w:rsidRPr="00AD177B" w14:paraId="5AC71FBE" w14:textId="77777777" w:rsidTr="00A21DA5">
        <w:trPr>
          <w:cantSplit/>
          <w:trHeight w:val="4035"/>
        </w:trPr>
        <w:tc>
          <w:tcPr>
            <w:tcW w:w="6480" w:type="dxa"/>
            <w:tcBorders>
              <w:bottom w:val="double" w:sz="4" w:space="0" w:color="auto"/>
            </w:tcBorders>
          </w:tcPr>
          <w:p w14:paraId="1B48FB2B"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t>יועץ 4</w:t>
            </w:r>
          </w:p>
          <w:p w14:paraId="59D85AD7" w14:textId="77777777" w:rsidR="00AD177B" w:rsidRPr="00AD177B" w:rsidRDefault="00AD177B" w:rsidP="00AD177B">
            <w:pPr>
              <w:ind w:left="567"/>
              <w:rPr>
                <w:rFonts w:ascii="Arial" w:eastAsia="Times New Roman" w:hAnsi="Arial" w:cstheme="minorBidi"/>
                <w:szCs w:val="22"/>
              </w:rPr>
            </w:pPr>
            <w:r w:rsidRPr="00AD177B">
              <w:rPr>
                <w:rFonts w:ascii="Arial" w:eastAsia="Times New Roman" w:hAnsi="Arial" w:cstheme="minorBidi" w:hint="cs"/>
                <w:szCs w:val="22"/>
                <w:rtl/>
              </w:rPr>
              <w:t xml:space="preserve">יועץ העונה על אחת משתי החלופות הבאות: </w:t>
            </w:r>
          </w:p>
          <w:p w14:paraId="5C21C91D"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rPr>
            </w:pPr>
            <w:r w:rsidRPr="00AD177B">
              <w:rPr>
                <w:rFonts w:ascii="Arial" w:eastAsia="Times New Roman" w:hAnsi="Arial" w:cstheme="minorBidi" w:hint="cs"/>
                <w:szCs w:val="22"/>
                <w:rtl/>
              </w:rPr>
              <w:t xml:space="preserve">יועץ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172D43A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rPr>
            </w:pPr>
            <w:r w:rsidRPr="00AD177B">
              <w:rPr>
                <w:rFonts w:ascii="Arial" w:eastAsia="Times New Roman" w:hAnsi="Arial" w:cstheme="minorBidi" w:hint="cs"/>
                <w:szCs w:val="22"/>
                <w:rtl/>
              </w:rPr>
              <w:t>בעל תואר אקדמאי;</w:t>
            </w:r>
          </w:p>
          <w:p w14:paraId="3E899A56"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rPr>
            </w:pPr>
            <w:r w:rsidRPr="00AD177B">
              <w:rPr>
                <w:rFonts w:ascii="Arial" w:eastAsia="Times New Roman" w:hAnsi="Arial" w:cstheme="minorBidi" w:hint="cs"/>
                <w:szCs w:val="22"/>
                <w:rtl/>
              </w:rPr>
              <w:t>בעל ניסיון מקצועי עד 5 שנים בתחום הרלוונטי בו נדרשת עבודת הייעוץ.</w:t>
            </w:r>
          </w:p>
          <w:p w14:paraId="3FF2BD51" w14:textId="77777777" w:rsidR="00AD177B" w:rsidRPr="00AD177B" w:rsidRDefault="00AD177B" w:rsidP="00AD177B">
            <w:pPr>
              <w:tabs>
                <w:tab w:val="left" w:pos="378"/>
              </w:tabs>
              <w:ind w:left="378" w:firstLine="274"/>
              <w:rPr>
                <w:rFonts w:ascii="Arial" w:hAnsi="Arial" w:cs="Arial"/>
                <w:b/>
                <w:bCs/>
                <w:szCs w:val="22"/>
                <w:rtl/>
              </w:rPr>
            </w:pPr>
            <w:r w:rsidRPr="00AD177B">
              <w:rPr>
                <w:rFonts w:ascii="Arial" w:hAnsi="Arial" w:cs="Arial"/>
                <w:b/>
                <w:bCs/>
                <w:szCs w:val="22"/>
                <w:rtl/>
              </w:rPr>
              <w:t>או</w:t>
            </w:r>
          </w:p>
          <w:p w14:paraId="5E55B1BA"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rPr>
            </w:pPr>
            <w:r w:rsidRPr="00AD177B">
              <w:rPr>
                <w:rFonts w:ascii="Arial" w:eastAsia="Times New Roman" w:hAnsi="Arial" w:cstheme="minorBidi" w:hint="cs"/>
                <w:szCs w:val="22"/>
                <w:rtl/>
              </w:rPr>
              <w:t xml:space="preserve">יועץ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18901C97"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rPr>
            </w:pPr>
            <w:r w:rsidRPr="00AD177B">
              <w:rPr>
                <w:rFonts w:ascii="Arial" w:eastAsia="Times New Roman" w:hAnsi="Arial" w:cstheme="minorBidi" w:hint="cs"/>
                <w:szCs w:val="22"/>
                <w:rtl/>
              </w:rPr>
              <w:t>בעל  תואר  מקצועי  מוכר;</w:t>
            </w:r>
          </w:p>
          <w:p w14:paraId="6BA5958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rtl/>
              </w:rPr>
            </w:pPr>
            <w:r w:rsidRPr="00AD177B">
              <w:rPr>
                <w:rFonts w:ascii="Arial" w:eastAsia="Times New Roman" w:hAnsi="Arial" w:cstheme="minorBidi" w:hint="cs"/>
                <w:szCs w:val="22"/>
                <w:rtl/>
              </w:rPr>
              <w:t>בעל ניסיון מקצועי מעל 5 שנים בתחום הרלוונטי בו נדרשת עבודת הייעוץ</w:t>
            </w:r>
            <w:r w:rsidRPr="00AD177B">
              <w:rPr>
                <w:rFonts w:ascii="Arial" w:eastAsia="Times New Roman" w:hAnsi="Arial" w:cstheme="minorBidi" w:hint="cs"/>
                <w:sz w:val="20"/>
                <w:szCs w:val="20"/>
                <w:rtl/>
              </w:rPr>
              <w:t>.</w:t>
            </w:r>
          </w:p>
        </w:tc>
        <w:tc>
          <w:tcPr>
            <w:tcW w:w="2160" w:type="dxa"/>
            <w:tcBorders>
              <w:bottom w:val="double" w:sz="4" w:space="0" w:color="auto"/>
            </w:tcBorders>
            <w:vAlign w:val="center"/>
          </w:tcPr>
          <w:p w14:paraId="4A6689F4"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 xml:space="preserve">עד 151 </w:t>
            </w:r>
            <w:r w:rsidRPr="00AD177B">
              <w:rPr>
                <w:rFonts w:ascii="Arial" w:hAnsi="Arial" w:cs="Arial"/>
                <w:szCs w:val="22"/>
                <w:rtl/>
              </w:rPr>
              <w:t>שקלים חדשים לשעה</w:t>
            </w:r>
          </w:p>
        </w:tc>
      </w:tr>
      <w:tr w:rsidR="00AD177B" w:rsidRPr="00AD177B" w14:paraId="0FD8978A" w14:textId="77777777" w:rsidTr="00A21DA5">
        <w:trPr>
          <w:cantSplit/>
          <w:trHeight w:val="1066"/>
        </w:trPr>
        <w:tc>
          <w:tcPr>
            <w:tcW w:w="6480" w:type="dxa"/>
            <w:tcBorders>
              <w:top w:val="double" w:sz="4" w:space="0" w:color="auto"/>
            </w:tcBorders>
          </w:tcPr>
          <w:p w14:paraId="2419AE84"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b/>
                <w:bCs/>
                <w:szCs w:val="22"/>
                <w:u w:val="single"/>
                <w:rtl/>
              </w:rPr>
              <w:t xml:space="preserve">יועץ </w:t>
            </w:r>
            <w:r w:rsidRPr="00AD177B">
              <w:rPr>
                <w:rFonts w:ascii="Arial" w:eastAsia="Times New Roman" w:hAnsi="Arial" w:cstheme="minorBidi" w:hint="cs"/>
                <w:b/>
                <w:bCs/>
                <w:szCs w:val="22"/>
                <w:u w:val="single"/>
                <w:rtl/>
              </w:rPr>
              <w:t>5</w:t>
            </w:r>
          </w:p>
          <w:p w14:paraId="0848C66A"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szCs w:val="22"/>
                <w:rtl/>
              </w:rPr>
              <w:t xml:space="preserve">יועץ העונה על שני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w:t>
            </w:r>
          </w:p>
          <w:p w14:paraId="6AF0766B"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בעל תואר מקצועי מוכר;</w:t>
            </w:r>
          </w:p>
          <w:p w14:paraId="25FBE3A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בעל ניסיון מקצועי עד 5 שנים בתחום הרלוונטי בו נדרשת עבודת הייעוץ.</w:t>
            </w:r>
          </w:p>
          <w:p w14:paraId="4B585B99" w14:textId="77777777" w:rsidR="00AD177B" w:rsidRPr="00AD177B" w:rsidRDefault="00AD177B" w:rsidP="00AD177B">
            <w:pPr>
              <w:tabs>
                <w:tab w:val="left" w:pos="1332"/>
              </w:tabs>
              <w:ind w:left="1332"/>
              <w:rPr>
                <w:rFonts w:ascii="Arial" w:hAnsi="Arial" w:cs="Arial"/>
                <w:szCs w:val="22"/>
                <w:rtl/>
              </w:rPr>
            </w:pPr>
          </w:p>
        </w:tc>
        <w:tc>
          <w:tcPr>
            <w:tcW w:w="2160" w:type="dxa"/>
            <w:tcBorders>
              <w:top w:val="double" w:sz="4" w:space="0" w:color="auto"/>
            </w:tcBorders>
            <w:vAlign w:val="center"/>
          </w:tcPr>
          <w:p w14:paraId="17BEDAB2" w14:textId="77777777" w:rsidR="00AD177B" w:rsidRPr="00AD177B" w:rsidRDefault="00AD177B" w:rsidP="00AD177B">
            <w:pPr>
              <w:tabs>
                <w:tab w:val="left" w:pos="441"/>
              </w:tabs>
              <w:ind w:left="459" w:hanging="459"/>
              <w:jc w:val="center"/>
              <w:rPr>
                <w:rFonts w:ascii="Arial" w:hAnsi="Arial" w:cs="Arial"/>
                <w:szCs w:val="22"/>
                <w:rtl/>
              </w:rPr>
            </w:pPr>
            <w:r w:rsidRPr="00AD177B">
              <w:rPr>
                <w:rFonts w:ascii="Arial" w:hAnsi="Arial" w:cs="Arial" w:hint="cs"/>
                <w:szCs w:val="22"/>
                <w:rtl/>
              </w:rPr>
              <w:t xml:space="preserve">עד 114 </w:t>
            </w:r>
            <w:r w:rsidRPr="00AD177B">
              <w:rPr>
                <w:rFonts w:ascii="Arial" w:hAnsi="Arial" w:cs="Arial"/>
                <w:szCs w:val="22"/>
                <w:rtl/>
              </w:rPr>
              <w:t>שקלים חדשים לשעה</w:t>
            </w:r>
          </w:p>
        </w:tc>
      </w:tr>
    </w:tbl>
    <w:p w14:paraId="033A3771" w14:textId="77777777" w:rsidR="00AD177B" w:rsidRPr="00AD177B" w:rsidRDefault="00AD177B" w:rsidP="00AD177B">
      <w:pPr>
        <w:rPr>
          <w:rFonts w:ascii="Arial" w:hAnsi="Arial" w:cs="Arial"/>
          <w:rtl/>
        </w:rPr>
      </w:pPr>
    </w:p>
    <w:p w14:paraId="6B6DA744" w14:textId="77777777" w:rsidR="00AD177B" w:rsidRPr="00AD177B" w:rsidRDefault="00AD177B" w:rsidP="0033323A">
      <w:pPr>
        <w:keepNext/>
        <w:numPr>
          <w:ilvl w:val="0"/>
          <w:numId w:val="39"/>
        </w:numPr>
        <w:shd w:val="clear" w:color="auto" w:fill="F2F2F2"/>
        <w:spacing w:before="240" w:after="180" w:line="240" w:lineRule="auto"/>
        <w:jc w:val="left"/>
        <w:outlineLvl w:val="0"/>
        <w:rPr>
          <w:rFonts w:ascii="Cambria" w:eastAsia="Times New Roman" w:hAnsi="Cambria" w:cs="Times New Roman"/>
          <w:b/>
          <w:bCs/>
          <w:color w:val="365F91"/>
          <w:sz w:val="28"/>
          <w:szCs w:val="28"/>
          <w:u w:val="single"/>
          <w:rtl/>
        </w:rPr>
        <w:sectPr w:rsidR="00AD177B" w:rsidRPr="00AD177B" w:rsidSect="00A21DA5">
          <w:headerReference w:type="even" r:id="rId72"/>
          <w:headerReference w:type="default" r:id="rId73"/>
          <w:footerReference w:type="even" r:id="rId74"/>
          <w:footerReference w:type="default" r:id="rId75"/>
          <w:headerReference w:type="first" r:id="rId76"/>
          <w:footerReference w:type="first" r:id="rId77"/>
          <w:footnotePr>
            <w:numFmt w:val="chicago"/>
          </w:footnotePr>
          <w:pgSz w:w="11906" w:h="16838" w:code="9"/>
          <w:pgMar w:top="2516" w:right="1418" w:bottom="1440" w:left="1418" w:header="709" w:footer="100" w:gutter="0"/>
          <w:cols w:space="708"/>
          <w:titlePg/>
          <w:bidi/>
          <w:rtlGutter/>
          <w:docGrid w:linePitch="360"/>
        </w:sectPr>
      </w:pPr>
      <w:bookmarkStart w:id="182" w:name="_Toc483399566"/>
      <w:bookmarkStart w:id="183" w:name="_Toc483399642"/>
    </w:p>
    <w:p w14:paraId="68B6C4E7" w14:textId="77777777" w:rsidR="00AD177B" w:rsidRPr="00AD177B" w:rsidRDefault="00AD177B" w:rsidP="0033323A">
      <w:pPr>
        <w:keepNext/>
        <w:numPr>
          <w:ilvl w:val="0"/>
          <w:numId w:val="37"/>
        </w:numPr>
        <w:shd w:val="clear" w:color="auto" w:fill="F2F2F2"/>
        <w:spacing w:before="240" w:after="180" w:line="240" w:lineRule="auto"/>
        <w:ind w:left="423" w:hanging="423"/>
        <w:jc w:val="left"/>
        <w:outlineLvl w:val="0"/>
        <w:rPr>
          <w:rFonts w:ascii="Cambria" w:eastAsia="Times New Roman" w:hAnsi="Cambria" w:cs="Times New Roman"/>
          <w:b/>
          <w:bCs/>
          <w:color w:val="365F91"/>
          <w:sz w:val="28"/>
          <w:szCs w:val="28"/>
          <w:rtl/>
        </w:rPr>
      </w:pPr>
      <w:bookmarkStart w:id="184" w:name="נושא_3"/>
      <w:bookmarkStart w:id="185" w:name="_Ref520899248"/>
      <w:bookmarkStart w:id="186" w:name="_Toc527052465"/>
      <w:bookmarkStart w:id="187" w:name="_Toc527896664"/>
      <w:bookmarkEnd w:id="184"/>
      <w:r w:rsidRPr="00AD177B">
        <w:rPr>
          <w:rFonts w:ascii="Cambria" w:eastAsia="Times New Roman" w:hAnsi="Cambria" w:cs="Times New Roman"/>
          <w:b/>
          <w:bCs/>
          <w:color w:val="365F91"/>
          <w:sz w:val="28"/>
          <w:szCs w:val="28"/>
          <w:rtl/>
        </w:rPr>
        <w:lastRenderedPageBreak/>
        <w:t>מתכננים בעבודות בינוי – תעריפים לתשלום</w:t>
      </w:r>
      <w:bookmarkEnd w:id="182"/>
      <w:bookmarkEnd w:id="183"/>
      <w:bookmarkEnd w:id="185"/>
      <w:bookmarkEnd w:id="186"/>
      <w:bookmarkEnd w:id="18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AD177B" w:rsidRPr="00AD177B" w14:paraId="15F7FF36" w14:textId="77777777" w:rsidTr="00A21DA5">
        <w:trPr>
          <w:cantSplit/>
          <w:trHeight w:val="616"/>
          <w:tblHeader/>
        </w:trPr>
        <w:tc>
          <w:tcPr>
            <w:tcW w:w="6480" w:type="dxa"/>
            <w:shd w:val="clear" w:color="auto" w:fill="CCCCCC"/>
            <w:vAlign w:val="center"/>
          </w:tcPr>
          <w:p w14:paraId="46ACC3BC" w14:textId="77777777" w:rsidR="00AD177B" w:rsidRPr="00AD177B" w:rsidRDefault="00AD177B" w:rsidP="00AD177B">
            <w:pPr>
              <w:jc w:val="center"/>
              <w:rPr>
                <w:rFonts w:ascii="Arial" w:hAnsi="Arial" w:cs="Arial"/>
                <w:b/>
                <w:bCs/>
                <w:szCs w:val="22"/>
                <w:rtl/>
              </w:rPr>
            </w:pPr>
            <w:r w:rsidRPr="00AD177B">
              <w:rPr>
                <w:rFonts w:ascii="Arial" w:hAnsi="Arial" w:cs="Arial" w:hint="cs"/>
                <w:b/>
                <w:bCs/>
                <w:szCs w:val="22"/>
                <w:rtl/>
              </w:rPr>
              <w:t>סוג מתכנן</w:t>
            </w:r>
          </w:p>
        </w:tc>
        <w:tc>
          <w:tcPr>
            <w:tcW w:w="2170" w:type="dxa"/>
            <w:shd w:val="clear" w:color="auto" w:fill="CCCCCC"/>
            <w:vAlign w:val="center"/>
          </w:tcPr>
          <w:p w14:paraId="6CDDD9C3" w14:textId="77777777" w:rsidR="00AD177B" w:rsidRPr="00AD177B" w:rsidRDefault="00AD177B" w:rsidP="00AD177B">
            <w:pPr>
              <w:jc w:val="center"/>
              <w:rPr>
                <w:rFonts w:ascii="Arial" w:hAnsi="Arial" w:cs="Arial"/>
                <w:b/>
                <w:bCs/>
                <w:szCs w:val="22"/>
                <w:rtl/>
              </w:rPr>
            </w:pPr>
            <w:r w:rsidRPr="00AD177B">
              <w:rPr>
                <w:rFonts w:ascii="Arial" w:hAnsi="Arial" w:cs="Arial"/>
                <w:b/>
                <w:bCs/>
                <w:szCs w:val="22"/>
                <w:rtl/>
              </w:rPr>
              <w:t>תעריף מרבי</w:t>
            </w:r>
          </w:p>
        </w:tc>
      </w:tr>
      <w:tr w:rsidR="00AD177B" w:rsidRPr="00AD177B" w14:paraId="22A98EB8" w14:textId="77777777" w:rsidTr="00A21DA5">
        <w:trPr>
          <w:cantSplit/>
          <w:trHeight w:val="3020"/>
        </w:trPr>
        <w:tc>
          <w:tcPr>
            <w:tcW w:w="6480" w:type="dxa"/>
          </w:tcPr>
          <w:p w14:paraId="66066759"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bookmarkStart w:id="188" w:name="_Ref464563234"/>
            <w:r w:rsidRPr="00AD177B">
              <w:rPr>
                <w:rFonts w:ascii="Arial" w:eastAsia="Times New Roman" w:hAnsi="Arial" w:cstheme="minorBidi" w:hint="cs"/>
                <w:b/>
                <w:bCs/>
                <w:szCs w:val="22"/>
                <w:u w:val="single"/>
                <w:rtl/>
              </w:rPr>
              <w:t>מתכנן מומחה</w:t>
            </w:r>
            <w:bookmarkEnd w:id="188"/>
          </w:p>
          <w:p w14:paraId="1EB7AC08" w14:textId="77777777" w:rsidR="00AD177B" w:rsidRPr="00AD177B" w:rsidRDefault="00AD177B" w:rsidP="00AD177B">
            <w:pPr>
              <w:ind w:left="567"/>
              <w:rPr>
                <w:rFonts w:ascii="Arial" w:eastAsia="Times New Roman" w:hAnsi="Arial" w:cstheme="minorBidi"/>
                <w:b/>
                <w:bCs/>
                <w:szCs w:val="22"/>
                <w:u w:val="single"/>
                <w:rtl/>
              </w:rPr>
            </w:pPr>
            <w:r w:rsidRPr="00AD177B">
              <w:rPr>
                <w:rFonts w:ascii="Arial" w:eastAsia="Times New Roman" w:hAnsi="Arial" w:cstheme="minorBidi" w:hint="cs"/>
                <w:szCs w:val="22"/>
                <w:rtl/>
              </w:rPr>
              <w:t xml:space="preserve">מתכנן העונה על שלושת התנאים הבאים, </w:t>
            </w:r>
            <w:r w:rsidRPr="00AD177B">
              <w:rPr>
                <w:rFonts w:ascii="Arial" w:eastAsia="Times New Roman" w:hAnsi="Arial" w:cstheme="minorBidi" w:hint="cs"/>
                <w:b/>
                <w:bCs/>
                <w:szCs w:val="22"/>
                <w:u w:val="single"/>
                <w:rtl/>
              </w:rPr>
              <w:t>במצטבר:</w:t>
            </w:r>
          </w:p>
          <w:p w14:paraId="074F7B90"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 xml:space="preserve">בעל תואר מהנדס או אדריכל או בעל תואר שני או שלישי או </w:t>
            </w:r>
            <w:proofErr w:type="spellStart"/>
            <w:r w:rsidRPr="00AD177B">
              <w:rPr>
                <w:rFonts w:ascii="Arial" w:eastAsia="Times New Roman" w:hAnsi="Arial" w:cstheme="minorBidi" w:hint="cs"/>
                <w:szCs w:val="22"/>
                <w:rtl/>
              </w:rPr>
              <w:t>פרופ</w:t>
            </w:r>
            <w:proofErr w:type="spellEnd"/>
            <w:r w:rsidRPr="00AD177B">
              <w:rPr>
                <w:rFonts w:ascii="Arial" w:eastAsia="Times New Roman" w:hAnsi="Arial" w:cstheme="minorBidi" w:hint="cs"/>
                <w:szCs w:val="22"/>
                <w:rtl/>
              </w:rPr>
              <w:t>';</w:t>
            </w:r>
          </w:p>
          <w:p w14:paraId="0F43EFD3"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בעל ניסיון מקצועי מוכח מעל 20 שנה בתחום הרלוונטי בו נדרשת עבודת הייעוץ;</w:t>
            </w:r>
          </w:p>
          <w:p w14:paraId="3C542115"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14:paraId="0285FBA6"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עד 369 שקלים חדשים לשעה</w:t>
            </w:r>
          </w:p>
          <w:p w14:paraId="6913BAB0" w14:textId="77777777" w:rsidR="00AD177B" w:rsidRPr="00AD177B" w:rsidRDefault="00AD177B" w:rsidP="00AD177B">
            <w:pPr>
              <w:jc w:val="center"/>
              <w:rPr>
                <w:rFonts w:ascii="Arial" w:hAnsi="Arial" w:cs="Arial"/>
                <w:szCs w:val="22"/>
                <w:rtl/>
              </w:rPr>
            </w:pPr>
          </w:p>
          <w:p w14:paraId="34EDD24C" w14:textId="77777777" w:rsidR="00AD177B" w:rsidRPr="00AD177B" w:rsidRDefault="00AD177B" w:rsidP="00AD177B">
            <w:pPr>
              <w:jc w:val="center"/>
              <w:rPr>
                <w:rFonts w:ascii="Arial" w:hAnsi="Arial" w:cs="Arial"/>
                <w:szCs w:val="22"/>
              </w:rPr>
            </w:pPr>
            <w:r w:rsidRPr="00AD177B">
              <w:rPr>
                <w:rFonts w:ascii="Arial" w:hAnsi="Arial" w:cs="Arial" w:hint="cs"/>
                <w:szCs w:val="22"/>
                <w:rtl/>
              </w:rPr>
              <w:t xml:space="preserve">תעריף זה מוגבל ל- </w:t>
            </w:r>
            <w:r w:rsidRPr="00AD177B">
              <w:rPr>
                <w:rFonts w:ascii="Arial" w:hAnsi="Arial" w:cs="Arial" w:hint="cs"/>
                <w:b/>
                <w:bCs/>
                <w:szCs w:val="22"/>
                <w:rtl/>
              </w:rPr>
              <w:t>40</w:t>
            </w:r>
            <w:r w:rsidRPr="00AD177B">
              <w:rPr>
                <w:rFonts w:ascii="Arial" w:hAnsi="Arial" w:cs="Arial" w:hint="cs"/>
                <w:szCs w:val="22"/>
                <w:rtl/>
              </w:rPr>
              <w:t xml:space="preserve"> שעות בחודש</w:t>
            </w:r>
          </w:p>
        </w:tc>
      </w:tr>
      <w:tr w:rsidR="00AD177B" w:rsidRPr="00AD177B" w14:paraId="04200E37" w14:textId="77777777" w:rsidTr="00A21DA5">
        <w:trPr>
          <w:cantSplit/>
          <w:trHeight w:val="3020"/>
        </w:trPr>
        <w:tc>
          <w:tcPr>
            <w:tcW w:w="6480" w:type="dxa"/>
          </w:tcPr>
          <w:p w14:paraId="5DD4EBE7"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t>מתכנן</w:t>
            </w:r>
            <w:r w:rsidRPr="00AD177B">
              <w:rPr>
                <w:rFonts w:ascii="Arial" w:eastAsia="Times New Roman" w:hAnsi="Arial" w:cstheme="minorBidi"/>
                <w:b/>
                <w:bCs/>
                <w:szCs w:val="22"/>
                <w:u w:val="single"/>
                <w:rtl/>
              </w:rPr>
              <w:t xml:space="preserve"> 1</w:t>
            </w:r>
          </w:p>
          <w:p w14:paraId="4C6AEC90"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hint="cs"/>
                <w:szCs w:val="22"/>
                <w:rtl/>
              </w:rPr>
              <w:t xml:space="preserve">מתכנן העונה על שלושת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 xml:space="preserve">: </w:t>
            </w:r>
            <w:r w:rsidRPr="00AD177B">
              <w:rPr>
                <w:rFonts w:ascii="Arial" w:eastAsia="Times New Roman" w:hAnsi="Arial" w:cstheme="minorBidi"/>
                <w:szCs w:val="22"/>
                <w:rtl/>
              </w:rPr>
              <w:tab/>
            </w:r>
          </w:p>
          <w:p w14:paraId="3D021C84"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בעל תואר מהנדס או תואר אקדמאי אחר מקביל, אשר קבלתו מותנית  ב-4 שנות לימוד לפחות;</w:t>
            </w:r>
          </w:p>
          <w:p w14:paraId="150CC36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בעל ניסיון מקצועי מעל 10 שנים בתחום הרלוונטי בו נדרשת עבודת הייעוץ;</w:t>
            </w:r>
          </w:p>
          <w:p w14:paraId="25B02865"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מעסיק לפחות 3 יועצים (עובדים מקצועיים) אשר עבודתם מתבצעת במשרד אשר בבעלותו.</w:t>
            </w:r>
          </w:p>
        </w:tc>
        <w:tc>
          <w:tcPr>
            <w:tcW w:w="2170" w:type="dxa"/>
            <w:vAlign w:val="center"/>
          </w:tcPr>
          <w:p w14:paraId="720A8175" w14:textId="77777777" w:rsidR="00AD177B" w:rsidRPr="00AD177B" w:rsidRDefault="00AD177B" w:rsidP="00AD177B">
            <w:pPr>
              <w:jc w:val="center"/>
              <w:rPr>
                <w:rFonts w:ascii="Arial" w:hAnsi="Arial" w:cs="Arial"/>
                <w:szCs w:val="22"/>
                <w:rtl/>
              </w:rPr>
            </w:pPr>
          </w:p>
          <w:p w14:paraId="18154C62" w14:textId="77777777" w:rsidR="00AD177B" w:rsidRPr="00AD177B" w:rsidRDefault="00AD177B" w:rsidP="00AD177B">
            <w:pPr>
              <w:jc w:val="center"/>
              <w:rPr>
                <w:rFonts w:ascii="Arial" w:hAnsi="Arial" w:cs="Arial"/>
                <w:b/>
                <w:bCs/>
                <w:szCs w:val="22"/>
                <w:u w:val="single"/>
                <w:rtl/>
              </w:rPr>
            </w:pPr>
            <w:r w:rsidRPr="00AD177B">
              <w:rPr>
                <w:rFonts w:ascii="Arial" w:hAnsi="Arial" w:cs="Arial"/>
                <w:szCs w:val="22"/>
                <w:rtl/>
              </w:rPr>
              <w:t xml:space="preserve">עד </w:t>
            </w:r>
            <w:r w:rsidRPr="00AD177B">
              <w:rPr>
                <w:rFonts w:ascii="Arial" w:hAnsi="Arial" w:cs="Arial" w:hint="cs"/>
                <w:szCs w:val="22"/>
                <w:rtl/>
              </w:rPr>
              <w:t>339</w:t>
            </w:r>
            <w:r w:rsidRPr="00AD177B">
              <w:rPr>
                <w:rFonts w:ascii="Arial" w:hAnsi="Arial" w:cs="Arial"/>
                <w:szCs w:val="22"/>
                <w:rtl/>
              </w:rPr>
              <w:t xml:space="preserve"> שקלים חדשים לשעה</w:t>
            </w:r>
          </w:p>
        </w:tc>
      </w:tr>
      <w:tr w:rsidR="00AD177B" w:rsidRPr="00AD177B" w14:paraId="3D05DCC8" w14:textId="77777777" w:rsidTr="00A21DA5">
        <w:trPr>
          <w:cantSplit/>
          <w:trHeight w:val="4225"/>
        </w:trPr>
        <w:tc>
          <w:tcPr>
            <w:tcW w:w="6480" w:type="dxa"/>
          </w:tcPr>
          <w:p w14:paraId="5CCE19D0"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lastRenderedPageBreak/>
              <w:t>מתכנן</w:t>
            </w:r>
            <w:r w:rsidRPr="00AD177B">
              <w:rPr>
                <w:rFonts w:ascii="Arial" w:eastAsia="Times New Roman" w:hAnsi="Arial" w:cstheme="minorBidi"/>
                <w:b/>
                <w:bCs/>
                <w:szCs w:val="22"/>
                <w:u w:val="single"/>
                <w:rtl/>
              </w:rPr>
              <w:t xml:space="preserve"> 2</w:t>
            </w:r>
          </w:p>
          <w:p w14:paraId="69C1257D"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hint="cs"/>
                <w:szCs w:val="22"/>
                <w:rtl/>
              </w:rPr>
              <w:t xml:space="preserve">מתכנן העונה על אחת משלוש החלופות הבאות: </w:t>
            </w:r>
          </w:p>
          <w:p w14:paraId="31C81FF3"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657E8A90"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תואר מהנדס או בעל תואר אקדמאי אחר שקבלתו מותנית ב-4 שנות לימוד לפחות;</w:t>
            </w:r>
          </w:p>
          <w:p w14:paraId="4296959F"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ניסיון מקצועי מעל 10 שנים בתחום הרלוונטי בו נדרשת עבודת הייעוץ.</w:t>
            </w:r>
          </w:p>
          <w:p w14:paraId="25F6D067" w14:textId="77777777" w:rsidR="00AD177B" w:rsidRPr="00AD177B" w:rsidRDefault="00AD177B" w:rsidP="00AD177B">
            <w:pPr>
              <w:tabs>
                <w:tab w:val="left" w:pos="378"/>
              </w:tabs>
              <w:ind w:left="378" w:firstLine="274"/>
              <w:rPr>
                <w:rFonts w:ascii="Arial" w:hAnsi="Arial" w:cs="Arial"/>
                <w:b/>
                <w:bCs/>
                <w:szCs w:val="22"/>
                <w:rtl/>
              </w:rPr>
            </w:pPr>
            <w:r w:rsidRPr="00AD177B">
              <w:rPr>
                <w:rFonts w:ascii="Arial" w:hAnsi="Arial" w:cs="Arial"/>
                <w:b/>
                <w:bCs/>
                <w:szCs w:val="22"/>
                <w:rtl/>
              </w:rPr>
              <w:t>או</w:t>
            </w:r>
          </w:p>
          <w:p w14:paraId="08A5B884"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58A4632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מרכז צוות בעל תואר אקדמאי;</w:t>
            </w:r>
          </w:p>
          <w:p w14:paraId="357D197A"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ניסיון מקצועי מעל 5 שנים בתחום הרלוונטי בו נדרשת עבודת הייעוץ.</w:t>
            </w:r>
          </w:p>
          <w:p w14:paraId="1B472148" w14:textId="77777777" w:rsidR="00AD177B" w:rsidRPr="00AD177B" w:rsidRDefault="00AD177B" w:rsidP="00AD177B">
            <w:pPr>
              <w:tabs>
                <w:tab w:val="left" w:pos="378"/>
              </w:tabs>
              <w:ind w:left="378" w:firstLine="274"/>
              <w:rPr>
                <w:rFonts w:ascii="Arial" w:hAnsi="Arial" w:cs="Arial"/>
                <w:b/>
                <w:bCs/>
                <w:szCs w:val="22"/>
                <w:rtl/>
              </w:rPr>
            </w:pPr>
            <w:r w:rsidRPr="00AD177B">
              <w:rPr>
                <w:rFonts w:ascii="Arial" w:hAnsi="Arial" w:cs="Arial"/>
                <w:b/>
                <w:bCs/>
                <w:szCs w:val="22"/>
                <w:rtl/>
              </w:rPr>
              <w:t>או</w:t>
            </w:r>
          </w:p>
          <w:p w14:paraId="12D49755"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00BE58FF"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מרכז צוות הנדסאי/טכנאי;</w:t>
            </w:r>
          </w:p>
          <w:p w14:paraId="2168DC32"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cs"/>
                <w:szCs w:val="22"/>
                <w:rtl/>
              </w:rPr>
              <w:t>בעל ניסיון מקצועי מעל 10 שנים בתחום הרלוונטי בו נדרשת עבודת הייעוץ.</w:t>
            </w:r>
          </w:p>
        </w:tc>
        <w:tc>
          <w:tcPr>
            <w:tcW w:w="2170" w:type="dxa"/>
            <w:vAlign w:val="center"/>
          </w:tcPr>
          <w:p w14:paraId="4ED42E6D" w14:textId="77777777" w:rsidR="00AD177B" w:rsidRPr="00AD177B" w:rsidRDefault="00AD177B" w:rsidP="00AD177B">
            <w:pPr>
              <w:jc w:val="center"/>
              <w:rPr>
                <w:rFonts w:ascii="Arial" w:hAnsi="Arial" w:cs="Arial"/>
                <w:szCs w:val="22"/>
                <w:rtl/>
              </w:rPr>
            </w:pPr>
            <w:r w:rsidRPr="00AD177B">
              <w:rPr>
                <w:rFonts w:ascii="Arial" w:hAnsi="Arial" w:cs="Arial"/>
                <w:szCs w:val="22"/>
                <w:rtl/>
              </w:rPr>
              <w:t xml:space="preserve">עד </w:t>
            </w:r>
            <w:r w:rsidRPr="00AD177B">
              <w:rPr>
                <w:rFonts w:ascii="Arial" w:hAnsi="Arial" w:cs="Arial" w:hint="cs"/>
                <w:szCs w:val="22"/>
                <w:rtl/>
              </w:rPr>
              <w:t>301</w:t>
            </w:r>
            <w:r w:rsidRPr="00AD177B">
              <w:rPr>
                <w:rFonts w:ascii="Arial" w:hAnsi="Arial" w:cs="Arial"/>
                <w:szCs w:val="22"/>
                <w:rtl/>
              </w:rPr>
              <w:t xml:space="preserve"> שקלים חדשים לשעה</w:t>
            </w:r>
          </w:p>
        </w:tc>
      </w:tr>
      <w:tr w:rsidR="00AD177B" w:rsidRPr="00AD177B" w14:paraId="3F9AF9C8" w14:textId="77777777" w:rsidTr="00A21DA5">
        <w:trPr>
          <w:cantSplit/>
          <w:trHeight w:val="1885"/>
        </w:trPr>
        <w:tc>
          <w:tcPr>
            <w:tcW w:w="6480" w:type="dxa"/>
          </w:tcPr>
          <w:p w14:paraId="24F3CA43"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lastRenderedPageBreak/>
              <w:t>מתכנן</w:t>
            </w:r>
            <w:r w:rsidRPr="00AD177B">
              <w:rPr>
                <w:rFonts w:ascii="Arial" w:eastAsia="Times New Roman" w:hAnsi="Arial" w:cstheme="minorBidi"/>
                <w:b/>
                <w:bCs/>
                <w:szCs w:val="22"/>
                <w:u w:val="single"/>
                <w:rtl/>
              </w:rPr>
              <w:t xml:space="preserve"> </w:t>
            </w:r>
            <w:r w:rsidRPr="00AD177B">
              <w:rPr>
                <w:rFonts w:ascii="Arial" w:eastAsia="Times New Roman" w:hAnsi="Arial" w:cstheme="minorBidi" w:hint="cs"/>
                <w:b/>
                <w:bCs/>
                <w:szCs w:val="22"/>
                <w:u w:val="single"/>
                <w:rtl/>
              </w:rPr>
              <w:t>3</w:t>
            </w:r>
          </w:p>
          <w:p w14:paraId="37A32B81"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hint="cs"/>
                <w:szCs w:val="22"/>
                <w:rtl/>
              </w:rPr>
              <w:t xml:space="preserve">מתכנן העונה על אחת משתי החלופות הבאות: </w:t>
            </w:r>
          </w:p>
          <w:p w14:paraId="09C8D26D"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783D5BE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תואר אקדמאי;</w:t>
            </w:r>
          </w:p>
          <w:p w14:paraId="64FC0250"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ניסיון מקצועי של 5 עד 10 שנים בתחום הרלוונטי בו נדרשת עבודת הייעוץ.</w:t>
            </w:r>
          </w:p>
          <w:p w14:paraId="32F19CE4" w14:textId="77777777" w:rsidR="00AD177B" w:rsidRPr="00AD177B" w:rsidRDefault="00AD177B" w:rsidP="00AD177B">
            <w:pPr>
              <w:tabs>
                <w:tab w:val="left" w:pos="378"/>
              </w:tabs>
              <w:ind w:left="378" w:firstLine="274"/>
              <w:rPr>
                <w:rFonts w:ascii="Arial" w:hAnsi="Arial" w:cs="Arial"/>
                <w:b/>
                <w:bCs/>
                <w:szCs w:val="22"/>
                <w:rtl/>
              </w:rPr>
            </w:pPr>
            <w:r w:rsidRPr="00AD177B">
              <w:rPr>
                <w:rFonts w:ascii="Arial" w:hAnsi="Arial" w:cs="Arial"/>
                <w:b/>
                <w:bCs/>
                <w:szCs w:val="22"/>
                <w:rtl/>
              </w:rPr>
              <w:t>או</w:t>
            </w:r>
          </w:p>
          <w:p w14:paraId="7A1CAAE5"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38D50BC0"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cs"/>
                <w:szCs w:val="22"/>
                <w:rtl/>
              </w:rPr>
              <w:t>הנדסאי/טכנאי בכיר;</w:t>
            </w:r>
          </w:p>
          <w:p w14:paraId="6030A8A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cs"/>
                <w:szCs w:val="22"/>
                <w:rtl/>
              </w:rPr>
              <w:t>בעל ניסיון מקצועי מעל 10 שנים בתחום הרלוונטי בו נדרשת עבודת הייעוץ.</w:t>
            </w:r>
          </w:p>
        </w:tc>
        <w:tc>
          <w:tcPr>
            <w:tcW w:w="2170" w:type="dxa"/>
            <w:vAlign w:val="center"/>
          </w:tcPr>
          <w:p w14:paraId="45C20733" w14:textId="77777777" w:rsidR="00AD177B" w:rsidRPr="00AD177B" w:rsidRDefault="00AD177B" w:rsidP="00AD177B">
            <w:pPr>
              <w:jc w:val="center"/>
              <w:rPr>
                <w:rFonts w:ascii="Arial" w:hAnsi="Arial" w:cs="Arial"/>
                <w:szCs w:val="22"/>
                <w:rtl/>
              </w:rPr>
            </w:pPr>
            <w:r w:rsidRPr="00AD177B">
              <w:rPr>
                <w:rFonts w:ascii="Arial" w:hAnsi="Arial" w:cs="Arial"/>
                <w:szCs w:val="22"/>
                <w:rtl/>
              </w:rPr>
              <w:t>עד</w:t>
            </w:r>
            <w:r w:rsidRPr="00AD177B">
              <w:rPr>
                <w:rFonts w:ascii="Arial" w:hAnsi="Arial" w:cs="Arial" w:hint="cs"/>
                <w:szCs w:val="22"/>
                <w:rtl/>
              </w:rPr>
              <w:t xml:space="preserve"> 209</w:t>
            </w:r>
            <w:r w:rsidRPr="00AD177B">
              <w:rPr>
                <w:rFonts w:ascii="Arial" w:hAnsi="Arial" w:cs="Arial"/>
                <w:szCs w:val="22"/>
                <w:rtl/>
              </w:rPr>
              <w:t xml:space="preserve"> שקלים חדשים לשעה</w:t>
            </w:r>
          </w:p>
        </w:tc>
      </w:tr>
      <w:tr w:rsidR="00AD177B" w:rsidRPr="00AD177B" w14:paraId="055535F3" w14:textId="77777777" w:rsidTr="00A21DA5">
        <w:trPr>
          <w:cantSplit/>
          <w:trHeight w:val="3639"/>
        </w:trPr>
        <w:tc>
          <w:tcPr>
            <w:tcW w:w="6480" w:type="dxa"/>
          </w:tcPr>
          <w:p w14:paraId="376D47B9"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t>מתכנן 4</w:t>
            </w:r>
          </w:p>
          <w:p w14:paraId="7665446B"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hint="cs"/>
                <w:szCs w:val="22"/>
                <w:rtl/>
              </w:rPr>
              <w:t xml:space="preserve">מתכנן העונה על אחת משתי החלופות הבאות: </w:t>
            </w:r>
          </w:p>
          <w:p w14:paraId="25FEB043"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36BCC9B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תואר אקדמאי;</w:t>
            </w:r>
          </w:p>
          <w:p w14:paraId="03924C7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ניסיון מקצועי עד  5 שנים בתחום הרלוונטי בו נדרשת עבודת הייעוץ.</w:t>
            </w:r>
          </w:p>
          <w:p w14:paraId="1E8D324D" w14:textId="77777777" w:rsidR="00AD177B" w:rsidRPr="00AD177B" w:rsidRDefault="00AD177B" w:rsidP="00AD177B">
            <w:pPr>
              <w:tabs>
                <w:tab w:val="left" w:pos="378"/>
              </w:tabs>
              <w:ind w:left="378" w:firstLine="274"/>
              <w:rPr>
                <w:rFonts w:ascii="Arial" w:hAnsi="Arial" w:cs="Arial"/>
                <w:b/>
                <w:bCs/>
                <w:szCs w:val="22"/>
              </w:rPr>
            </w:pPr>
            <w:r w:rsidRPr="00AD177B">
              <w:rPr>
                <w:rFonts w:ascii="Arial" w:hAnsi="Arial" w:cs="Arial"/>
                <w:b/>
                <w:bCs/>
                <w:szCs w:val="22"/>
                <w:rtl/>
              </w:rPr>
              <w:t>או</w:t>
            </w:r>
          </w:p>
          <w:p w14:paraId="29CF741D"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16A6429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הנדסאי/טכנאי או בעל תואר מקצועי מוכר;</w:t>
            </w:r>
          </w:p>
          <w:p w14:paraId="035594B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hint="cs"/>
                <w:szCs w:val="22"/>
                <w:rtl/>
              </w:rPr>
              <w:t>בעל ניסיון מקצועי של מעל 5 שנים בתחום הרלוונטי בו נדרשת עבודת הייעוץ.</w:t>
            </w:r>
          </w:p>
        </w:tc>
        <w:tc>
          <w:tcPr>
            <w:tcW w:w="2170" w:type="dxa"/>
            <w:vAlign w:val="center"/>
          </w:tcPr>
          <w:p w14:paraId="05360B1E"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 xml:space="preserve">עד 157 </w:t>
            </w:r>
            <w:r w:rsidRPr="00AD177B">
              <w:rPr>
                <w:rFonts w:ascii="Arial" w:hAnsi="Arial" w:cs="Arial"/>
                <w:szCs w:val="22"/>
                <w:rtl/>
              </w:rPr>
              <w:t>שקלים חדשים לשעה</w:t>
            </w:r>
          </w:p>
        </w:tc>
      </w:tr>
      <w:tr w:rsidR="00AD177B" w:rsidRPr="00AD177B" w14:paraId="6414A40A" w14:textId="77777777" w:rsidTr="00A21DA5">
        <w:trPr>
          <w:cantSplit/>
          <w:trHeight w:val="1066"/>
        </w:trPr>
        <w:tc>
          <w:tcPr>
            <w:tcW w:w="6480" w:type="dxa"/>
          </w:tcPr>
          <w:p w14:paraId="310359A9"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lastRenderedPageBreak/>
              <w:t>מתכנן 5</w:t>
            </w:r>
          </w:p>
          <w:p w14:paraId="68936C94"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hint="cs"/>
                <w:szCs w:val="22"/>
                <w:rtl/>
              </w:rPr>
              <w:t xml:space="preserve">מתכנן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7AB94ED7"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הנדסאי/טכנאי זוטר או בעל תואר מקצועי מוכר;</w:t>
            </w:r>
          </w:p>
          <w:p w14:paraId="32128F95"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בעל ניסיון מקצועי עד 5 שנים בתחום הרלוונטי בו נדרשת עבודת הייעוץ.</w:t>
            </w:r>
          </w:p>
        </w:tc>
        <w:tc>
          <w:tcPr>
            <w:tcW w:w="2170" w:type="dxa"/>
            <w:vAlign w:val="center"/>
          </w:tcPr>
          <w:p w14:paraId="0D1B1C2D" w14:textId="77777777" w:rsidR="00AD177B" w:rsidRPr="00AD177B" w:rsidRDefault="00AD177B" w:rsidP="00AD177B">
            <w:pPr>
              <w:tabs>
                <w:tab w:val="left" w:pos="441"/>
              </w:tabs>
              <w:ind w:left="459" w:hanging="459"/>
              <w:jc w:val="center"/>
              <w:rPr>
                <w:rFonts w:ascii="Arial" w:hAnsi="Arial" w:cs="Arial"/>
                <w:szCs w:val="22"/>
                <w:rtl/>
              </w:rPr>
            </w:pPr>
            <w:r w:rsidRPr="00AD177B">
              <w:rPr>
                <w:rFonts w:ascii="Arial" w:hAnsi="Arial" w:cs="Arial" w:hint="cs"/>
                <w:szCs w:val="22"/>
                <w:rtl/>
              </w:rPr>
              <w:t xml:space="preserve">עד 118 </w:t>
            </w:r>
            <w:r w:rsidRPr="00AD177B">
              <w:rPr>
                <w:rFonts w:ascii="Arial" w:hAnsi="Arial" w:cs="Arial"/>
                <w:szCs w:val="22"/>
                <w:rtl/>
              </w:rPr>
              <w:t>שקלים חדשים לשעה</w:t>
            </w:r>
          </w:p>
        </w:tc>
      </w:tr>
    </w:tbl>
    <w:p w14:paraId="06E60E98" w14:textId="77777777" w:rsidR="00AD177B" w:rsidRPr="00AD177B" w:rsidRDefault="00AD177B" w:rsidP="00AD177B">
      <w:pPr>
        <w:jc w:val="center"/>
        <w:rPr>
          <w:rFonts w:ascii="Arial" w:hAnsi="Arial" w:cs="Arial"/>
          <w:b/>
          <w:bCs/>
          <w:sz w:val="28"/>
          <w:szCs w:val="28"/>
          <w:u w:val="single"/>
          <w:rtl/>
        </w:rPr>
      </w:pPr>
    </w:p>
    <w:p w14:paraId="42CA9378"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הערות לתעריפי מתכננים בעבודות בינוי:</w:t>
      </w:r>
    </w:p>
    <w:p w14:paraId="7088298C" w14:textId="77777777" w:rsidR="00AD177B" w:rsidRPr="00AD177B" w:rsidRDefault="00AD177B" w:rsidP="00AD177B">
      <w:pPr>
        <w:ind w:left="567"/>
        <w:rPr>
          <w:rFonts w:ascii="Arial" w:eastAsia="Times New Roman" w:hAnsi="Arial" w:cstheme="minorBidi"/>
          <w:szCs w:val="22"/>
        </w:rPr>
      </w:pPr>
      <w:r w:rsidRPr="00AD177B">
        <w:rPr>
          <w:rFonts w:ascii="Arial" w:eastAsia="Times New Roman" w:hAnsi="Arial" w:cstheme="minorBidi" w:hint="cs"/>
          <w:szCs w:val="22"/>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Ref464563234 \r \h</w:instrText>
      </w:r>
      <w:r w:rsidRPr="00AD177B">
        <w:rPr>
          <w:rFonts w:ascii="Arial" w:eastAsia="Times New Roman" w:hAnsi="Arial" w:cstheme="minorBidi"/>
          <w:szCs w:val="22"/>
          <w:rtl/>
        </w:rPr>
        <w:instrText xml:space="preserve">  \* </w:instrText>
      </w:r>
      <w:r w:rsidRPr="00AD177B">
        <w:rPr>
          <w:rFonts w:ascii="Arial" w:eastAsia="Times New Roman" w:hAnsi="Arial" w:cstheme="minorBidi"/>
          <w:szCs w:val="22"/>
        </w:rPr>
        <w:instrText>MERGEFORMAT</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cs/>
        </w:rPr>
        <w:t>‎</w:t>
      </w:r>
      <w:r w:rsidRPr="00AD177B">
        <w:rPr>
          <w:rFonts w:ascii="Arial" w:eastAsia="Times New Roman" w:hAnsi="Arial" w:cstheme="minorBidi"/>
          <w:szCs w:val="22"/>
          <w:rtl/>
        </w:rPr>
        <w:fldChar w:fldCharType="begin"/>
      </w:r>
      <w:r w:rsidRPr="00AD177B">
        <w:rPr>
          <w:rFonts w:ascii="Arial" w:eastAsia="Times New Roman" w:hAnsi="Arial" w:cstheme="minorBidi"/>
          <w:szCs w:val="22"/>
          <w:rtl/>
        </w:rPr>
        <w:instrText xml:space="preserve"> </w:instrText>
      </w:r>
      <w:r w:rsidRPr="00AD177B">
        <w:rPr>
          <w:rFonts w:ascii="Arial" w:eastAsia="Times New Roman" w:hAnsi="Arial" w:cstheme="minorBidi" w:hint="cs"/>
          <w:szCs w:val="22"/>
        </w:rPr>
        <w:instrText>REF</w:instrText>
      </w:r>
      <w:r w:rsidRPr="00AD177B">
        <w:rPr>
          <w:rFonts w:ascii="Arial" w:eastAsia="Times New Roman" w:hAnsi="Arial" w:cstheme="minorBidi" w:hint="cs"/>
          <w:szCs w:val="22"/>
          <w:rtl/>
        </w:rPr>
        <w:instrText xml:space="preserve"> _</w:instrText>
      </w:r>
      <w:r w:rsidRPr="00AD177B">
        <w:rPr>
          <w:rFonts w:ascii="Arial" w:eastAsia="Times New Roman" w:hAnsi="Arial" w:cstheme="minorBidi" w:hint="cs"/>
          <w:szCs w:val="22"/>
        </w:rPr>
        <w:instrText>Ref520899248 \r \h</w:instrText>
      </w:r>
      <w:r w:rsidRPr="00AD177B">
        <w:rPr>
          <w:rFonts w:ascii="Arial" w:eastAsia="Times New Roman" w:hAnsi="Arial" w:cstheme="minorBidi"/>
          <w:szCs w:val="22"/>
          <w:rtl/>
        </w:rPr>
        <w:instrText xml:space="preserve">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cs/>
        </w:rPr>
        <w:t>‎</w:t>
      </w:r>
      <w:r w:rsidRPr="00AD177B">
        <w:rPr>
          <w:rFonts w:ascii="Arial" w:eastAsia="Times New Roman" w:hAnsi="Arial" w:cstheme="minorBidi"/>
          <w:szCs w:val="22"/>
        </w:rPr>
        <w:t>3</w:t>
      </w:r>
      <w:r w:rsidRPr="00AD177B">
        <w:rPr>
          <w:rFonts w:ascii="Arial" w:eastAsia="Times New Roman" w:hAnsi="Arial" w:cstheme="minorBidi"/>
          <w:szCs w:val="22"/>
          <w:rtl/>
        </w:rPr>
        <w:fldChar w:fldCharType="end"/>
      </w:r>
      <w:r w:rsidRPr="00AD177B">
        <w:rPr>
          <w:rFonts w:ascii="Arial" w:eastAsia="Times New Roman" w:hAnsi="Arial" w:cstheme="minorBidi"/>
          <w:szCs w:val="22"/>
          <w:rtl/>
        </w:rPr>
        <w:fldChar w:fldCharType="end"/>
      </w:r>
      <w:r w:rsidRPr="00AD177B">
        <w:rPr>
          <w:rFonts w:ascii="Arial" w:eastAsia="Times New Roman" w:hAnsi="Arial" w:cstheme="minorBidi" w:hint="cs"/>
          <w:szCs w:val="22"/>
          <w:rtl/>
        </w:rPr>
        <w:t xml:space="preserve"> לעיל.</w:t>
      </w:r>
    </w:p>
    <w:p w14:paraId="32AEE096" w14:textId="77777777" w:rsidR="00AD177B" w:rsidRPr="00AD177B" w:rsidRDefault="00AD177B" w:rsidP="00AD177B">
      <w:pPr>
        <w:tabs>
          <w:tab w:val="num" w:pos="1020"/>
        </w:tabs>
        <w:ind w:left="430"/>
        <w:rPr>
          <w:rFonts w:ascii="Arial" w:hAnsi="Arial" w:cs="Arial"/>
          <w:b/>
          <w:bCs/>
          <w:szCs w:val="22"/>
          <w:u w:val="single"/>
          <w:rtl/>
        </w:rPr>
      </w:pPr>
    </w:p>
    <w:p w14:paraId="79EAB6BA" w14:textId="77777777" w:rsidR="00AD177B" w:rsidRPr="00AD177B" w:rsidRDefault="00AD177B" w:rsidP="0033323A">
      <w:pPr>
        <w:keepNext/>
        <w:numPr>
          <w:ilvl w:val="0"/>
          <w:numId w:val="37"/>
        </w:numPr>
        <w:shd w:val="clear" w:color="auto" w:fill="F2F2F2"/>
        <w:spacing w:before="240" w:after="180" w:line="240" w:lineRule="auto"/>
        <w:ind w:left="423" w:hanging="423"/>
        <w:jc w:val="left"/>
        <w:outlineLvl w:val="0"/>
        <w:rPr>
          <w:rFonts w:ascii="Cambria" w:eastAsia="Times New Roman" w:hAnsi="Cambria" w:cs="Times New Roman"/>
          <w:b/>
          <w:bCs/>
          <w:color w:val="365F91"/>
          <w:sz w:val="28"/>
          <w:szCs w:val="28"/>
        </w:rPr>
      </w:pPr>
      <w:bookmarkStart w:id="189" w:name="נושא_4"/>
      <w:bookmarkStart w:id="190" w:name="_Toc483399567"/>
      <w:bookmarkStart w:id="191" w:name="_Toc483399643"/>
      <w:bookmarkStart w:id="192" w:name="_Toc527052466"/>
      <w:bookmarkStart w:id="193" w:name="_Toc527896665"/>
      <w:bookmarkEnd w:id="189"/>
      <w:r w:rsidRPr="00AD177B">
        <w:rPr>
          <w:rFonts w:ascii="Cambria" w:eastAsia="Times New Roman" w:hAnsi="Cambria" w:cs="Times New Roman" w:hint="eastAsia"/>
          <w:b/>
          <w:bCs/>
          <w:color w:val="365F91"/>
          <w:sz w:val="28"/>
          <w:szCs w:val="28"/>
          <w:rtl/>
        </w:rPr>
        <w:t>שירותי</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ייעוץ</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לניהול</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סיכונים</w:t>
      </w:r>
      <w:bookmarkEnd w:id="190"/>
      <w:bookmarkEnd w:id="191"/>
      <w:bookmarkEnd w:id="192"/>
      <w:bookmarkEnd w:id="193"/>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AD177B" w:rsidRPr="00AD177B" w14:paraId="1C43EF7E" w14:textId="77777777" w:rsidTr="00A21DA5">
        <w:trPr>
          <w:cantSplit/>
          <w:trHeight w:val="631"/>
          <w:tblHeader/>
        </w:trPr>
        <w:tc>
          <w:tcPr>
            <w:tcW w:w="6480" w:type="dxa"/>
            <w:tcBorders>
              <w:bottom w:val="double" w:sz="4" w:space="0" w:color="auto"/>
            </w:tcBorders>
            <w:shd w:val="clear" w:color="auto" w:fill="CCCCCC"/>
            <w:vAlign w:val="center"/>
          </w:tcPr>
          <w:p w14:paraId="3C70EE6A" w14:textId="77777777" w:rsidR="00AD177B" w:rsidRPr="00AD177B" w:rsidRDefault="00AD177B" w:rsidP="00AD177B">
            <w:pPr>
              <w:jc w:val="center"/>
              <w:rPr>
                <w:rFonts w:ascii="Arial" w:hAnsi="Arial" w:cs="Arial"/>
                <w:b/>
                <w:bCs/>
                <w:szCs w:val="22"/>
                <w:rtl/>
              </w:rPr>
            </w:pPr>
            <w:r w:rsidRPr="00AD177B">
              <w:rPr>
                <w:rFonts w:ascii="Arial" w:hAnsi="Arial" w:cs="Arial" w:hint="cs"/>
                <w:b/>
                <w:bCs/>
                <w:szCs w:val="22"/>
                <w:rtl/>
              </w:rPr>
              <w:t>סוג יועץ</w:t>
            </w:r>
          </w:p>
        </w:tc>
        <w:tc>
          <w:tcPr>
            <w:tcW w:w="2160" w:type="dxa"/>
            <w:tcBorders>
              <w:bottom w:val="double" w:sz="4" w:space="0" w:color="auto"/>
            </w:tcBorders>
            <w:shd w:val="clear" w:color="auto" w:fill="CCCCCC"/>
            <w:vAlign w:val="center"/>
          </w:tcPr>
          <w:p w14:paraId="53772143" w14:textId="77777777" w:rsidR="00AD177B" w:rsidRPr="00AD177B" w:rsidRDefault="00AD177B" w:rsidP="00AD177B">
            <w:pPr>
              <w:jc w:val="center"/>
              <w:rPr>
                <w:rFonts w:ascii="Arial" w:hAnsi="Arial" w:cs="Arial"/>
                <w:b/>
                <w:bCs/>
                <w:szCs w:val="22"/>
                <w:rtl/>
              </w:rPr>
            </w:pPr>
            <w:r w:rsidRPr="00AD177B">
              <w:rPr>
                <w:rFonts w:ascii="Arial" w:hAnsi="Arial" w:cs="Arial"/>
                <w:b/>
                <w:bCs/>
                <w:szCs w:val="22"/>
                <w:rtl/>
              </w:rPr>
              <w:t>תעריף מרבי</w:t>
            </w:r>
          </w:p>
        </w:tc>
      </w:tr>
      <w:tr w:rsidR="00AD177B" w:rsidRPr="00AD177B" w14:paraId="067A1E0A" w14:textId="77777777" w:rsidTr="00A21DA5">
        <w:trPr>
          <w:cantSplit/>
          <w:trHeight w:val="3020"/>
        </w:trPr>
        <w:tc>
          <w:tcPr>
            <w:tcW w:w="6480" w:type="dxa"/>
            <w:tcBorders>
              <w:top w:val="double" w:sz="4" w:space="0" w:color="auto"/>
              <w:bottom w:val="double" w:sz="4" w:space="0" w:color="auto"/>
            </w:tcBorders>
          </w:tcPr>
          <w:p w14:paraId="75477AAE"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b/>
                <w:bCs/>
                <w:szCs w:val="22"/>
                <w:u w:val="single"/>
                <w:rtl/>
              </w:rPr>
              <w:t>יועץ</w:t>
            </w:r>
            <w:r w:rsidRPr="00AD177B">
              <w:rPr>
                <w:rFonts w:ascii="Arial" w:eastAsia="Times New Roman" w:hAnsi="Arial" w:cstheme="minorBidi" w:hint="cs"/>
                <w:b/>
                <w:bCs/>
                <w:szCs w:val="22"/>
                <w:u w:val="single"/>
                <w:rtl/>
              </w:rPr>
              <w:t xml:space="preserve"> סיכונים</w:t>
            </w:r>
            <w:r w:rsidRPr="00AD177B">
              <w:rPr>
                <w:rFonts w:ascii="Arial" w:eastAsia="Times New Roman" w:hAnsi="Arial" w:cstheme="minorBidi"/>
                <w:b/>
                <w:bCs/>
                <w:szCs w:val="22"/>
                <w:u w:val="single"/>
                <w:rtl/>
              </w:rPr>
              <w:t xml:space="preserve"> 1</w:t>
            </w:r>
          </w:p>
          <w:p w14:paraId="523A511B"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szCs w:val="22"/>
                <w:rtl/>
              </w:rPr>
              <w:t xml:space="preserve">יועץ העונה על שלושת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w:t>
            </w:r>
          </w:p>
          <w:p w14:paraId="2246683B"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בעל תואר שני או שלישי</w:t>
            </w:r>
            <w:r w:rsidRPr="00AD177B">
              <w:rPr>
                <w:rFonts w:ascii="Arial" w:eastAsia="Times New Roman" w:hAnsi="Arial" w:cstheme="minorBidi" w:hint="cs"/>
                <w:szCs w:val="22"/>
                <w:rtl/>
              </w:rPr>
              <w:t>;</w:t>
            </w:r>
          </w:p>
          <w:p w14:paraId="021956BC"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בעל ניסיון מקצועי מעל 10 שנים בתחום הרלוונטי</w:t>
            </w:r>
            <w:r w:rsidRPr="00AD177B">
              <w:rPr>
                <w:rFonts w:ascii="Arial" w:eastAsia="Times New Roman" w:hAnsi="Arial" w:cstheme="minorBidi" w:hint="cs"/>
                <w:szCs w:val="22"/>
                <w:rtl/>
              </w:rPr>
              <w:t xml:space="preserve"> ב</w:t>
            </w:r>
            <w:r w:rsidRPr="00AD177B">
              <w:rPr>
                <w:rFonts w:ascii="Arial" w:eastAsia="Times New Roman" w:hAnsi="Arial" w:cstheme="minorBidi"/>
                <w:szCs w:val="22"/>
                <w:rtl/>
              </w:rPr>
              <w:t>ו נדרשת עבודת הייעוץ</w:t>
            </w:r>
            <w:r w:rsidRPr="00AD177B">
              <w:rPr>
                <w:rFonts w:ascii="Arial" w:eastAsia="Times New Roman" w:hAnsi="Arial" w:cstheme="minorBidi" w:hint="cs"/>
                <w:szCs w:val="22"/>
                <w:rtl/>
              </w:rPr>
              <w:t>, מתוכן לפחות 7 שנות ניסיון בניהול סיכונים</w:t>
            </w:r>
          </w:p>
          <w:p w14:paraId="21211FB9"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szCs w:val="22"/>
                <w:rtl/>
              </w:rPr>
              <w:t>בבעלותו משרד או שהוא שותף במשרד המעסיק לפחות 3 יועצים (עובדים מקצועיים) אשר עבודתם מתבצעת במשרד שבבעלותו (או במשרד בו הוא שותף)</w:t>
            </w:r>
            <w:r w:rsidRPr="00AD177B">
              <w:rPr>
                <w:rFonts w:ascii="Arial" w:eastAsia="Times New Roman" w:hAnsi="Arial" w:cstheme="minorBidi" w:hint="cs"/>
                <w:szCs w:val="22"/>
                <w:rtl/>
              </w:rPr>
              <w:t>.</w:t>
            </w:r>
          </w:p>
        </w:tc>
        <w:tc>
          <w:tcPr>
            <w:tcW w:w="2160" w:type="dxa"/>
            <w:tcBorders>
              <w:top w:val="double" w:sz="4" w:space="0" w:color="auto"/>
              <w:bottom w:val="double" w:sz="4" w:space="0" w:color="auto"/>
            </w:tcBorders>
            <w:vAlign w:val="center"/>
          </w:tcPr>
          <w:p w14:paraId="0ECAC33F" w14:textId="77777777" w:rsidR="00AD177B" w:rsidRPr="00AD177B" w:rsidRDefault="00AD177B" w:rsidP="00AD177B">
            <w:pPr>
              <w:jc w:val="center"/>
              <w:rPr>
                <w:rFonts w:ascii="Arial" w:hAnsi="Arial" w:cs="Arial"/>
                <w:szCs w:val="22"/>
                <w:rtl/>
              </w:rPr>
            </w:pPr>
          </w:p>
          <w:p w14:paraId="13B0F37F" w14:textId="77777777" w:rsidR="00AD177B" w:rsidRPr="00AD177B" w:rsidRDefault="00AD177B" w:rsidP="00AD177B">
            <w:pPr>
              <w:jc w:val="center"/>
              <w:rPr>
                <w:rFonts w:ascii="Arial" w:hAnsi="Arial" w:cs="Arial"/>
                <w:b/>
                <w:bCs/>
                <w:szCs w:val="22"/>
                <w:u w:val="single"/>
                <w:rtl/>
              </w:rPr>
            </w:pPr>
            <w:r w:rsidRPr="00AD177B">
              <w:rPr>
                <w:rFonts w:ascii="Arial" w:hAnsi="Arial" w:cs="Arial"/>
                <w:szCs w:val="22"/>
                <w:rtl/>
              </w:rPr>
              <w:t xml:space="preserve">עד </w:t>
            </w:r>
            <w:r w:rsidRPr="00AD177B">
              <w:rPr>
                <w:rFonts w:ascii="Arial" w:hAnsi="Arial" w:cs="Arial" w:hint="cs"/>
                <w:szCs w:val="22"/>
                <w:rtl/>
              </w:rPr>
              <w:t>327</w:t>
            </w:r>
            <w:r w:rsidRPr="00AD177B">
              <w:rPr>
                <w:rFonts w:ascii="Arial" w:hAnsi="Arial" w:cs="Arial"/>
                <w:szCs w:val="22"/>
                <w:rtl/>
              </w:rPr>
              <w:t xml:space="preserve"> ש</w:t>
            </w:r>
            <w:r w:rsidRPr="00AD177B">
              <w:rPr>
                <w:rFonts w:ascii="Arial" w:hAnsi="Arial" w:cs="Arial" w:hint="cs"/>
                <w:szCs w:val="22"/>
                <w:rtl/>
              </w:rPr>
              <w:t>קלים חדשים</w:t>
            </w:r>
            <w:r w:rsidRPr="00AD177B">
              <w:rPr>
                <w:rFonts w:ascii="Arial" w:hAnsi="Arial" w:cs="Arial"/>
                <w:szCs w:val="22"/>
                <w:rtl/>
              </w:rPr>
              <w:t xml:space="preserve"> לשעה</w:t>
            </w:r>
          </w:p>
        </w:tc>
      </w:tr>
      <w:tr w:rsidR="00AD177B" w:rsidRPr="00AD177B" w14:paraId="53B9E94F" w14:textId="77777777" w:rsidTr="00A21DA5">
        <w:trPr>
          <w:cantSplit/>
          <w:trHeight w:val="4225"/>
        </w:trPr>
        <w:tc>
          <w:tcPr>
            <w:tcW w:w="6480" w:type="dxa"/>
            <w:tcBorders>
              <w:top w:val="double" w:sz="4" w:space="0" w:color="auto"/>
              <w:bottom w:val="double" w:sz="4" w:space="0" w:color="auto"/>
            </w:tcBorders>
          </w:tcPr>
          <w:p w14:paraId="15DF2360"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b/>
                <w:bCs/>
                <w:szCs w:val="22"/>
                <w:u w:val="single"/>
                <w:rtl/>
              </w:rPr>
              <w:lastRenderedPageBreak/>
              <w:t>יועץ</w:t>
            </w:r>
            <w:r w:rsidRPr="00AD177B">
              <w:rPr>
                <w:rFonts w:ascii="Arial" w:eastAsia="Times New Roman" w:hAnsi="Arial" w:cstheme="minorBidi" w:hint="cs"/>
                <w:b/>
                <w:bCs/>
                <w:szCs w:val="22"/>
                <w:u w:val="single"/>
                <w:rtl/>
              </w:rPr>
              <w:t xml:space="preserve"> סיכונים</w:t>
            </w:r>
            <w:r w:rsidRPr="00AD177B">
              <w:rPr>
                <w:rFonts w:ascii="Arial" w:eastAsia="Times New Roman" w:hAnsi="Arial" w:cstheme="minorBidi"/>
                <w:b/>
                <w:bCs/>
                <w:szCs w:val="22"/>
                <w:u w:val="single"/>
                <w:rtl/>
              </w:rPr>
              <w:t xml:space="preserve"> 2</w:t>
            </w:r>
          </w:p>
          <w:p w14:paraId="2C5CE721" w14:textId="77777777" w:rsidR="00AD177B" w:rsidRPr="00AD177B" w:rsidRDefault="00AD177B" w:rsidP="00AD177B">
            <w:pPr>
              <w:ind w:left="567"/>
              <w:rPr>
                <w:rFonts w:ascii="Arial" w:eastAsia="Times New Roman" w:hAnsi="Arial" w:cstheme="minorBidi"/>
                <w:szCs w:val="22"/>
              </w:rPr>
            </w:pPr>
            <w:r w:rsidRPr="00AD177B">
              <w:rPr>
                <w:rFonts w:ascii="Arial" w:eastAsia="Times New Roman" w:hAnsi="Arial" w:cstheme="minorBidi"/>
                <w:szCs w:val="22"/>
                <w:rtl/>
              </w:rPr>
              <w:t>יועץ העונה על אחת משתי החלופות הבאות:</w:t>
            </w:r>
          </w:p>
          <w:p w14:paraId="031B9AE2"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 xml:space="preserve">יועץ העונה על שני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 xml:space="preserve">: </w:t>
            </w:r>
          </w:p>
          <w:p w14:paraId="551184E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תואר  מהנדס או בעל תואר שני או שלישי</w:t>
            </w:r>
            <w:r w:rsidRPr="00AD177B">
              <w:rPr>
                <w:rFonts w:ascii="Arial" w:eastAsia="Times New Roman" w:hAnsi="Arial" w:cstheme="minorBidi" w:hint="cs"/>
                <w:szCs w:val="22"/>
                <w:rtl/>
              </w:rPr>
              <w:t>;</w:t>
            </w:r>
          </w:p>
          <w:p w14:paraId="1C25541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ניסיון מקצועי מעל 7 שנים בתחום הרלוונטי בו נדרשת עבודת הייעוץ</w:t>
            </w:r>
            <w:r w:rsidRPr="00AD177B">
              <w:rPr>
                <w:rFonts w:ascii="Arial" w:eastAsia="Times New Roman" w:hAnsi="Arial" w:cstheme="minorBidi" w:hint="cs"/>
                <w:szCs w:val="22"/>
                <w:rtl/>
              </w:rPr>
              <w:t>, מתוכן לפחות 4 שנות ניסיון בניהול סיכונים.</w:t>
            </w:r>
          </w:p>
          <w:p w14:paraId="5F18A91C" w14:textId="77777777" w:rsidR="00AD177B" w:rsidRPr="00AD177B" w:rsidRDefault="00AD177B" w:rsidP="00AD177B">
            <w:pPr>
              <w:tabs>
                <w:tab w:val="left" w:pos="378"/>
              </w:tabs>
              <w:ind w:left="378" w:firstLine="274"/>
              <w:rPr>
                <w:rFonts w:ascii="Arial" w:hAnsi="Arial" w:cs="Arial"/>
                <w:b/>
                <w:bCs/>
                <w:szCs w:val="22"/>
                <w:rtl/>
              </w:rPr>
            </w:pPr>
            <w:r w:rsidRPr="00AD177B">
              <w:rPr>
                <w:rFonts w:ascii="Arial" w:hAnsi="Arial" w:cs="Arial"/>
                <w:b/>
                <w:bCs/>
                <w:szCs w:val="22"/>
                <w:rtl/>
              </w:rPr>
              <w:t>או</w:t>
            </w:r>
          </w:p>
          <w:p w14:paraId="501C8970"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 xml:space="preserve">יועץ העונה על שני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w:t>
            </w:r>
          </w:p>
          <w:p w14:paraId="71D1679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בעל תואר אקדמאי ראשון</w:t>
            </w:r>
            <w:r w:rsidRPr="00AD177B">
              <w:rPr>
                <w:rFonts w:ascii="Arial" w:eastAsia="Times New Roman" w:hAnsi="Arial" w:cstheme="minorBidi" w:hint="cs"/>
                <w:szCs w:val="22"/>
                <w:rtl/>
              </w:rPr>
              <w:t>;</w:t>
            </w:r>
          </w:p>
          <w:p w14:paraId="09805797"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בעל ניסיון מקצועי מעל 10 שנים בתחום הרלוונטי בו נדרשת עבודת הייעוץ</w:t>
            </w:r>
            <w:r w:rsidRPr="00AD177B">
              <w:rPr>
                <w:rFonts w:ascii="Arial" w:eastAsia="Times New Roman" w:hAnsi="Arial" w:cstheme="minorBidi" w:hint="cs"/>
                <w:szCs w:val="22"/>
                <w:rtl/>
              </w:rPr>
              <w:t>, מתוכן לפחות 5 שנות ניסיון בניהול סיכונים.</w:t>
            </w:r>
          </w:p>
        </w:tc>
        <w:tc>
          <w:tcPr>
            <w:tcW w:w="2160" w:type="dxa"/>
            <w:tcBorders>
              <w:top w:val="double" w:sz="4" w:space="0" w:color="auto"/>
              <w:bottom w:val="double" w:sz="4" w:space="0" w:color="auto"/>
            </w:tcBorders>
            <w:vAlign w:val="center"/>
          </w:tcPr>
          <w:p w14:paraId="1BACEAD7" w14:textId="77777777" w:rsidR="00AD177B" w:rsidRPr="00AD177B" w:rsidRDefault="00AD177B" w:rsidP="00AD177B">
            <w:pPr>
              <w:jc w:val="center"/>
              <w:rPr>
                <w:rFonts w:ascii="Arial" w:hAnsi="Arial" w:cs="Arial"/>
                <w:szCs w:val="22"/>
                <w:rtl/>
              </w:rPr>
            </w:pPr>
            <w:r w:rsidRPr="00AD177B">
              <w:rPr>
                <w:rFonts w:ascii="Arial" w:hAnsi="Arial" w:cs="Arial"/>
                <w:szCs w:val="22"/>
                <w:rtl/>
              </w:rPr>
              <w:t xml:space="preserve">עד </w:t>
            </w:r>
            <w:r w:rsidRPr="00AD177B">
              <w:rPr>
                <w:rFonts w:ascii="Arial" w:hAnsi="Arial" w:cs="Arial" w:hint="cs"/>
                <w:szCs w:val="22"/>
                <w:rtl/>
              </w:rPr>
              <w:t>290</w:t>
            </w:r>
            <w:r w:rsidRPr="00AD177B">
              <w:rPr>
                <w:rFonts w:ascii="Arial" w:hAnsi="Arial" w:cs="Arial"/>
                <w:szCs w:val="22"/>
                <w:rtl/>
              </w:rPr>
              <w:t xml:space="preserve"> שקלים חדשים לשעה</w:t>
            </w:r>
          </w:p>
        </w:tc>
      </w:tr>
      <w:tr w:rsidR="00AD177B" w:rsidRPr="00AD177B" w14:paraId="1B14ECE3" w14:textId="77777777" w:rsidTr="00A21DA5">
        <w:trPr>
          <w:cantSplit/>
          <w:trHeight w:val="1885"/>
        </w:trPr>
        <w:tc>
          <w:tcPr>
            <w:tcW w:w="6480" w:type="dxa"/>
            <w:tcBorders>
              <w:top w:val="double" w:sz="4" w:space="0" w:color="auto"/>
            </w:tcBorders>
          </w:tcPr>
          <w:p w14:paraId="1E38662D"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t>יועץ סיכונים 3</w:t>
            </w:r>
          </w:p>
          <w:p w14:paraId="74B48417" w14:textId="77777777" w:rsidR="00AD177B" w:rsidRPr="00AD177B" w:rsidRDefault="00AD177B" w:rsidP="00AD177B">
            <w:pPr>
              <w:ind w:left="567"/>
              <w:rPr>
                <w:rFonts w:ascii="Arial" w:eastAsia="Times New Roman" w:hAnsi="Arial" w:cstheme="minorBidi"/>
                <w:szCs w:val="22"/>
                <w:u w:val="single"/>
              </w:rPr>
            </w:pPr>
            <w:r w:rsidRPr="00AD177B">
              <w:rPr>
                <w:rFonts w:ascii="Arial" w:eastAsia="Times New Roman" w:hAnsi="Arial" w:cstheme="minorBidi"/>
                <w:szCs w:val="22"/>
                <w:rtl/>
              </w:rPr>
              <w:t xml:space="preserve">יועץ העונה על שני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w:t>
            </w:r>
          </w:p>
          <w:p w14:paraId="4C3C6BF4"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בעל תואר אקדמאי</w:t>
            </w:r>
            <w:r w:rsidRPr="00AD177B">
              <w:rPr>
                <w:rFonts w:ascii="Arial" w:eastAsia="Times New Roman" w:hAnsi="Arial" w:cstheme="minorBidi" w:hint="cs"/>
                <w:szCs w:val="22"/>
                <w:rtl/>
              </w:rPr>
              <w:t>;</w:t>
            </w:r>
          </w:p>
          <w:p w14:paraId="45064462"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szCs w:val="22"/>
                <w:rtl/>
              </w:rPr>
              <w:t>בעל ניסיון מקצועי של 10-5 שנים בתחום הרלוונטי בו נדרשת עבודת הייעוץ</w:t>
            </w:r>
            <w:r w:rsidRPr="00AD177B">
              <w:rPr>
                <w:rFonts w:ascii="Arial" w:eastAsia="Times New Roman" w:hAnsi="Arial" w:cstheme="minorBidi" w:hint="cs"/>
                <w:szCs w:val="22"/>
                <w:rtl/>
              </w:rPr>
              <w:t>, מתוכן לפחות 3 שנות ניסיון בניהול סיכונים.</w:t>
            </w:r>
          </w:p>
        </w:tc>
        <w:tc>
          <w:tcPr>
            <w:tcW w:w="2160" w:type="dxa"/>
            <w:tcBorders>
              <w:top w:val="double" w:sz="4" w:space="0" w:color="auto"/>
            </w:tcBorders>
            <w:vAlign w:val="center"/>
          </w:tcPr>
          <w:p w14:paraId="1C7A4E27" w14:textId="77777777" w:rsidR="00AD177B" w:rsidRPr="00AD177B" w:rsidRDefault="00AD177B" w:rsidP="00AD177B">
            <w:pPr>
              <w:jc w:val="center"/>
              <w:rPr>
                <w:rFonts w:ascii="Arial" w:hAnsi="Arial" w:cs="Arial"/>
                <w:szCs w:val="22"/>
                <w:rtl/>
              </w:rPr>
            </w:pPr>
            <w:r w:rsidRPr="00AD177B">
              <w:rPr>
                <w:rFonts w:ascii="Arial" w:hAnsi="Arial" w:cs="Arial"/>
                <w:szCs w:val="22"/>
                <w:rtl/>
              </w:rPr>
              <w:t xml:space="preserve">עד </w:t>
            </w:r>
            <w:r w:rsidRPr="00AD177B">
              <w:rPr>
                <w:rFonts w:ascii="Arial" w:hAnsi="Arial" w:cs="Arial" w:hint="cs"/>
                <w:szCs w:val="22"/>
                <w:rtl/>
              </w:rPr>
              <w:t xml:space="preserve">201 </w:t>
            </w:r>
            <w:r w:rsidRPr="00AD177B">
              <w:rPr>
                <w:rFonts w:ascii="Arial" w:hAnsi="Arial" w:cs="Arial"/>
                <w:szCs w:val="22"/>
                <w:rtl/>
              </w:rPr>
              <w:t xml:space="preserve"> שקלים חדשים לשעה</w:t>
            </w:r>
          </w:p>
        </w:tc>
      </w:tr>
      <w:tr w:rsidR="00AD177B" w:rsidRPr="00AD177B" w14:paraId="3B525C29" w14:textId="77777777" w:rsidTr="00A21DA5">
        <w:trPr>
          <w:cantSplit/>
          <w:trHeight w:val="4035"/>
        </w:trPr>
        <w:tc>
          <w:tcPr>
            <w:tcW w:w="6480" w:type="dxa"/>
            <w:tcBorders>
              <w:bottom w:val="double" w:sz="4" w:space="0" w:color="auto"/>
            </w:tcBorders>
          </w:tcPr>
          <w:p w14:paraId="0CD07538"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hint="cs"/>
                <w:b/>
                <w:bCs/>
                <w:szCs w:val="22"/>
                <w:u w:val="single"/>
                <w:rtl/>
              </w:rPr>
              <w:lastRenderedPageBreak/>
              <w:t>יועץ סיכונים 4</w:t>
            </w:r>
          </w:p>
          <w:p w14:paraId="342D9406" w14:textId="77777777" w:rsidR="00AD177B" w:rsidRPr="00AD177B" w:rsidRDefault="00AD177B" w:rsidP="00AD177B">
            <w:pPr>
              <w:ind w:left="567"/>
              <w:rPr>
                <w:rFonts w:ascii="Arial" w:eastAsia="Times New Roman" w:hAnsi="Arial" w:cstheme="minorBidi"/>
                <w:szCs w:val="22"/>
              </w:rPr>
            </w:pPr>
            <w:r w:rsidRPr="00AD177B">
              <w:rPr>
                <w:rFonts w:ascii="Arial" w:eastAsia="Times New Roman" w:hAnsi="Arial" w:cstheme="minorBidi" w:hint="cs"/>
                <w:szCs w:val="22"/>
                <w:rtl/>
              </w:rPr>
              <w:t xml:space="preserve">יועץ העונה על אחת משתי החלופות הבאות: </w:t>
            </w:r>
          </w:p>
          <w:p w14:paraId="53948A3D"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rPr>
            </w:pPr>
            <w:r w:rsidRPr="00AD177B">
              <w:rPr>
                <w:rFonts w:ascii="Arial" w:eastAsia="Times New Roman" w:hAnsi="Arial" w:cstheme="minorBidi" w:hint="cs"/>
                <w:szCs w:val="22"/>
                <w:rtl/>
              </w:rPr>
              <w:t xml:space="preserve">יועץ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04881AC2"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rPr>
            </w:pPr>
            <w:r w:rsidRPr="00AD177B">
              <w:rPr>
                <w:rFonts w:ascii="Arial" w:eastAsia="Times New Roman" w:hAnsi="Arial" w:cstheme="minorBidi" w:hint="cs"/>
                <w:szCs w:val="22"/>
                <w:rtl/>
              </w:rPr>
              <w:t>בעל תואר אקדמאי;</w:t>
            </w:r>
          </w:p>
          <w:p w14:paraId="74773AB9"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rPr>
            </w:pPr>
            <w:r w:rsidRPr="00AD177B">
              <w:rPr>
                <w:rFonts w:ascii="Arial" w:eastAsia="Times New Roman" w:hAnsi="Arial" w:cstheme="minorBidi" w:hint="cs"/>
                <w:szCs w:val="22"/>
                <w:rtl/>
              </w:rPr>
              <w:t>בעל ניסיון מקצועי עד 5 שנים בתחום הרלוונטי בו נדרשת עבודת הייעוץ.</w:t>
            </w:r>
          </w:p>
          <w:p w14:paraId="1D14B888" w14:textId="77777777" w:rsidR="00AD177B" w:rsidRPr="00AD177B" w:rsidRDefault="00AD177B" w:rsidP="00AD177B">
            <w:pPr>
              <w:tabs>
                <w:tab w:val="left" w:pos="378"/>
              </w:tabs>
              <w:ind w:left="378" w:firstLine="274"/>
              <w:rPr>
                <w:rFonts w:ascii="Arial" w:hAnsi="Arial" w:cs="Arial"/>
                <w:b/>
                <w:bCs/>
                <w:szCs w:val="22"/>
                <w:rtl/>
              </w:rPr>
            </w:pPr>
            <w:r w:rsidRPr="00AD177B">
              <w:rPr>
                <w:rFonts w:ascii="Arial" w:hAnsi="Arial" w:cs="Arial"/>
                <w:b/>
                <w:bCs/>
                <w:szCs w:val="22"/>
                <w:rtl/>
              </w:rPr>
              <w:t>או</w:t>
            </w:r>
          </w:p>
          <w:p w14:paraId="3EF7ED7B"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rPr>
            </w:pPr>
            <w:r w:rsidRPr="00AD177B">
              <w:rPr>
                <w:rFonts w:ascii="Arial" w:eastAsia="Times New Roman" w:hAnsi="Arial" w:cstheme="minorBidi" w:hint="cs"/>
                <w:szCs w:val="22"/>
                <w:rtl/>
              </w:rPr>
              <w:t xml:space="preserve">יועץ העונה על שני התנאים הבאים, </w:t>
            </w:r>
            <w:r w:rsidRPr="00AD177B">
              <w:rPr>
                <w:rFonts w:ascii="Arial" w:eastAsia="Times New Roman" w:hAnsi="Arial" w:cstheme="minorBidi" w:hint="cs"/>
                <w:b/>
                <w:bCs/>
                <w:szCs w:val="22"/>
                <w:u w:val="single"/>
                <w:rtl/>
              </w:rPr>
              <w:t>במצטבר</w:t>
            </w:r>
            <w:r w:rsidRPr="00AD177B">
              <w:rPr>
                <w:rFonts w:ascii="Arial" w:eastAsia="Times New Roman" w:hAnsi="Arial" w:cstheme="minorBidi" w:hint="cs"/>
                <w:szCs w:val="22"/>
                <w:rtl/>
              </w:rPr>
              <w:t>:</w:t>
            </w:r>
          </w:p>
          <w:p w14:paraId="485E6AB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בעל  תואר  מקצועי  מוכר;</w:t>
            </w:r>
          </w:p>
          <w:p w14:paraId="6931B37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rtl/>
              </w:rPr>
            </w:pPr>
            <w:r w:rsidRPr="00AD177B">
              <w:rPr>
                <w:rFonts w:ascii="Arial" w:eastAsia="Times New Roman" w:hAnsi="Arial" w:cstheme="minorBidi" w:hint="cs"/>
                <w:szCs w:val="22"/>
                <w:rtl/>
              </w:rPr>
              <w:t>בעל ניסיון מקצועי מעל 5 שנים בתחום הרלוונטי בו נדרשת עבודת הייעוץ.</w:t>
            </w:r>
          </w:p>
        </w:tc>
        <w:tc>
          <w:tcPr>
            <w:tcW w:w="2160" w:type="dxa"/>
            <w:tcBorders>
              <w:bottom w:val="double" w:sz="4" w:space="0" w:color="auto"/>
            </w:tcBorders>
            <w:vAlign w:val="center"/>
          </w:tcPr>
          <w:p w14:paraId="32BDEDA3"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 xml:space="preserve">עד 151 </w:t>
            </w:r>
            <w:r w:rsidRPr="00AD177B">
              <w:rPr>
                <w:rFonts w:ascii="Arial" w:hAnsi="Arial" w:cs="Arial"/>
                <w:szCs w:val="22"/>
                <w:rtl/>
              </w:rPr>
              <w:t>שקלים חדשים לשעה</w:t>
            </w:r>
          </w:p>
        </w:tc>
      </w:tr>
      <w:tr w:rsidR="00AD177B" w:rsidRPr="00AD177B" w14:paraId="2C99B8DA" w14:textId="77777777" w:rsidTr="00A21DA5">
        <w:trPr>
          <w:cantSplit/>
          <w:trHeight w:val="1066"/>
        </w:trPr>
        <w:tc>
          <w:tcPr>
            <w:tcW w:w="6480" w:type="dxa"/>
            <w:tcBorders>
              <w:top w:val="double" w:sz="4" w:space="0" w:color="auto"/>
            </w:tcBorders>
          </w:tcPr>
          <w:p w14:paraId="61A6517B" w14:textId="77777777" w:rsidR="00AD177B" w:rsidRPr="00AD177B" w:rsidRDefault="00AD177B" w:rsidP="0033323A">
            <w:pPr>
              <w:numPr>
                <w:ilvl w:val="1"/>
                <w:numId w:val="37"/>
              </w:numPr>
              <w:ind w:left="567" w:hanging="567"/>
              <w:rPr>
                <w:rFonts w:ascii="Arial" w:eastAsia="Times New Roman" w:hAnsi="Arial" w:cstheme="minorBidi"/>
                <w:b/>
                <w:bCs/>
                <w:szCs w:val="22"/>
                <w:u w:val="single"/>
              </w:rPr>
            </w:pPr>
            <w:r w:rsidRPr="00AD177B">
              <w:rPr>
                <w:rFonts w:ascii="Arial" w:eastAsia="Times New Roman" w:hAnsi="Arial" w:cstheme="minorBidi"/>
                <w:b/>
                <w:bCs/>
                <w:szCs w:val="22"/>
                <w:u w:val="single"/>
                <w:rtl/>
              </w:rPr>
              <w:t>יועץ</w:t>
            </w:r>
            <w:r w:rsidRPr="00AD177B">
              <w:rPr>
                <w:rFonts w:ascii="Arial" w:eastAsia="Times New Roman" w:hAnsi="Arial" w:cstheme="minorBidi" w:hint="cs"/>
                <w:b/>
                <w:bCs/>
                <w:szCs w:val="22"/>
                <w:u w:val="single"/>
                <w:rtl/>
              </w:rPr>
              <w:t xml:space="preserve"> סיכונים</w:t>
            </w:r>
            <w:r w:rsidRPr="00AD177B">
              <w:rPr>
                <w:rFonts w:ascii="Arial" w:eastAsia="Times New Roman" w:hAnsi="Arial" w:cstheme="minorBidi"/>
                <w:b/>
                <w:bCs/>
                <w:szCs w:val="22"/>
                <w:u w:val="single"/>
                <w:rtl/>
              </w:rPr>
              <w:t xml:space="preserve"> </w:t>
            </w:r>
            <w:r w:rsidRPr="00AD177B">
              <w:rPr>
                <w:rFonts w:ascii="Arial" w:eastAsia="Times New Roman" w:hAnsi="Arial" w:cstheme="minorBidi" w:hint="cs"/>
                <w:b/>
                <w:bCs/>
                <w:szCs w:val="22"/>
                <w:u w:val="single"/>
                <w:rtl/>
              </w:rPr>
              <w:t>5</w:t>
            </w:r>
          </w:p>
          <w:p w14:paraId="4490CB8D" w14:textId="77777777" w:rsidR="00AD177B" w:rsidRPr="00AD177B" w:rsidRDefault="00AD177B" w:rsidP="00AD177B">
            <w:pPr>
              <w:ind w:left="567"/>
              <w:rPr>
                <w:rFonts w:ascii="Arial" w:eastAsia="Times New Roman" w:hAnsi="Arial" w:cstheme="minorBidi"/>
                <w:szCs w:val="22"/>
                <w:rtl/>
              </w:rPr>
            </w:pPr>
            <w:r w:rsidRPr="00AD177B">
              <w:rPr>
                <w:rFonts w:ascii="Arial" w:eastAsia="Times New Roman" w:hAnsi="Arial" w:cstheme="minorBidi"/>
                <w:szCs w:val="22"/>
                <w:rtl/>
              </w:rPr>
              <w:t xml:space="preserve">יועץ העונה על שני התנאים הבאים, </w:t>
            </w:r>
            <w:r w:rsidRPr="00AD177B">
              <w:rPr>
                <w:rFonts w:ascii="Arial" w:eastAsia="Times New Roman" w:hAnsi="Arial" w:cstheme="minorBidi"/>
                <w:b/>
                <w:bCs/>
                <w:szCs w:val="22"/>
                <w:u w:val="single"/>
                <w:rtl/>
              </w:rPr>
              <w:t>במצטבר</w:t>
            </w:r>
            <w:r w:rsidRPr="00AD177B">
              <w:rPr>
                <w:rFonts w:ascii="Arial" w:eastAsia="Times New Roman" w:hAnsi="Arial" w:cstheme="minorBidi"/>
                <w:szCs w:val="22"/>
                <w:rtl/>
              </w:rPr>
              <w:t>:</w:t>
            </w:r>
          </w:p>
          <w:p w14:paraId="01DDC155"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בעל תואר מקצועי מוכר;</w:t>
            </w:r>
          </w:p>
          <w:p w14:paraId="334E9CF1"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בעל ניסיון מקצועי עד 5 שנים בתחום הרלוונטי בו</w:t>
            </w:r>
          </w:p>
          <w:p w14:paraId="69E792D5" w14:textId="77777777" w:rsidR="00AD177B" w:rsidRPr="00AD177B" w:rsidRDefault="00AD177B" w:rsidP="00AD177B">
            <w:pPr>
              <w:tabs>
                <w:tab w:val="num" w:pos="1593"/>
              </w:tabs>
              <w:ind w:firstLine="1593"/>
              <w:rPr>
                <w:rFonts w:ascii="Arial" w:hAnsi="Arial" w:cs="Arial"/>
                <w:szCs w:val="22"/>
                <w:rtl/>
              </w:rPr>
            </w:pPr>
            <w:r w:rsidRPr="00AD177B">
              <w:rPr>
                <w:rFonts w:ascii="Arial" w:hAnsi="Arial" w:cs="Arial" w:hint="cs"/>
                <w:szCs w:val="22"/>
                <w:rtl/>
              </w:rPr>
              <w:t>נדרשת עבודת הייעוץ.</w:t>
            </w:r>
          </w:p>
        </w:tc>
        <w:tc>
          <w:tcPr>
            <w:tcW w:w="2160" w:type="dxa"/>
            <w:tcBorders>
              <w:top w:val="double" w:sz="4" w:space="0" w:color="auto"/>
            </w:tcBorders>
            <w:vAlign w:val="center"/>
          </w:tcPr>
          <w:p w14:paraId="73F8D895" w14:textId="77777777" w:rsidR="00AD177B" w:rsidRPr="00AD177B" w:rsidRDefault="00AD177B" w:rsidP="00AD177B">
            <w:pPr>
              <w:tabs>
                <w:tab w:val="left" w:pos="441"/>
              </w:tabs>
              <w:ind w:left="459" w:hanging="459"/>
              <w:jc w:val="center"/>
              <w:rPr>
                <w:rFonts w:ascii="Arial" w:hAnsi="Arial" w:cs="Arial"/>
                <w:szCs w:val="22"/>
                <w:rtl/>
              </w:rPr>
            </w:pPr>
            <w:r w:rsidRPr="00AD177B">
              <w:rPr>
                <w:rFonts w:ascii="Arial" w:hAnsi="Arial" w:cs="Arial" w:hint="cs"/>
                <w:szCs w:val="22"/>
                <w:rtl/>
              </w:rPr>
              <w:t xml:space="preserve">עד 114 </w:t>
            </w:r>
            <w:r w:rsidRPr="00AD177B">
              <w:rPr>
                <w:rFonts w:ascii="Arial" w:hAnsi="Arial" w:cs="Arial"/>
                <w:szCs w:val="22"/>
                <w:rtl/>
              </w:rPr>
              <w:t>שקלים חדשים לשעה</w:t>
            </w:r>
          </w:p>
        </w:tc>
      </w:tr>
    </w:tbl>
    <w:p w14:paraId="20554C41" w14:textId="77777777" w:rsidR="00AD177B" w:rsidRPr="00AD177B" w:rsidRDefault="00AD177B" w:rsidP="00AD177B">
      <w:pPr>
        <w:ind w:left="567"/>
        <w:rPr>
          <w:rFonts w:ascii="Arial" w:eastAsia="Times New Roman" w:hAnsi="Arial" w:cstheme="minorBidi"/>
          <w:szCs w:val="22"/>
          <w:u w:val="single"/>
        </w:rPr>
      </w:pPr>
    </w:p>
    <w:p w14:paraId="035B10EA" w14:textId="77777777" w:rsidR="00AD177B" w:rsidRPr="00AD177B" w:rsidRDefault="00AD177B" w:rsidP="0033323A">
      <w:pPr>
        <w:numPr>
          <w:ilvl w:val="1"/>
          <w:numId w:val="37"/>
        </w:numPr>
        <w:ind w:left="567" w:hanging="567"/>
        <w:rPr>
          <w:rFonts w:ascii="Arial" w:eastAsia="Times New Roman" w:hAnsi="Arial" w:cstheme="minorBidi"/>
          <w:szCs w:val="22"/>
          <w:u w:val="single"/>
        </w:rPr>
      </w:pPr>
      <w:r w:rsidRPr="00AD177B">
        <w:rPr>
          <w:rFonts w:ascii="Arial" w:eastAsia="Times New Roman" w:hAnsi="Arial" w:cstheme="minorBidi" w:hint="cs"/>
          <w:szCs w:val="22"/>
          <w:u w:val="single"/>
          <w:rtl/>
        </w:rPr>
        <w:t>הערות לתעריפי שירותי ייעוץ לניהול סיכונים:</w:t>
      </w:r>
    </w:p>
    <w:p w14:paraId="57A4966E" w14:textId="77777777" w:rsidR="00AD177B" w:rsidRPr="00AD177B" w:rsidRDefault="00AD177B" w:rsidP="00AD177B">
      <w:pPr>
        <w:ind w:left="567"/>
        <w:rPr>
          <w:rFonts w:ascii="Arial" w:eastAsia="Times New Roman" w:hAnsi="Arial" w:cstheme="minorBidi"/>
          <w:szCs w:val="22"/>
        </w:rPr>
      </w:pPr>
      <w:r w:rsidRPr="00AD177B">
        <w:rPr>
          <w:rFonts w:ascii="Arial" w:eastAsia="Times New Roman" w:hAnsi="Arial" w:cstheme="minorBidi"/>
          <w:szCs w:val="22"/>
          <w:rtl/>
        </w:rPr>
        <w:t>ב</w:t>
      </w:r>
      <w:r w:rsidRPr="00AD177B">
        <w:rPr>
          <w:rFonts w:ascii="Arial" w:eastAsia="Times New Roman" w:hAnsi="Arial" w:cstheme="minorBidi" w:hint="cs"/>
          <w:szCs w:val="22"/>
          <w:rtl/>
        </w:rPr>
        <w:t>קבלת שירותי ייעוץ לניהול סיכונים</w:t>
      </w:r>
      <w:r w:rsidRPr="00AD177B">
        <w:rPr>
          <w:rFonts w:ascii="Arial" w:eastAsia="Times New Roman" w:hAnsi="Arial" w:cstheme="minorBidi"/>
          <w:szCs w:val="22"/>
          <w:rtl/>
        </w:rPr>
        <w:t xml:space="preserve"> יחולו ההגדרות הבאות:</w:t>
      </w:r>
    </w:p>
    <w:p w14:paraId="602BE75B"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w:t>
      </w:r>
      <w:proofErr w:type="spellStart"/>
      <w:r w:rsidRPr="00AD177B">
        <w:rPr>
          <w:rFonts w:ascii="Arial" w:eastAsia="Times New Roman" w:hAnsi="Arial" w:cstheme="minorBidi"/>
          <w:szCs w:val="22"/>
          <w:rtl/>
        </w:rPr>
        <w:t>נסיון</w:t>
      </w:r>
      <w:proofErr w:type="spellEnd"/>
      <w:r w:rsidRPr="00AD177B">
        <w:rPr>
          <w:rFonts w:ascii="Arial" w:eastAsia="Times New Roman" w:hAnsi="Arial" w:cstheme="minorBidi"/>
          <w:szCs w:val="22"/>
          <w:rtl/>
        </w:rPr>
        <w:t xml:space="preserve"> בתחום הרלוונטי בו נדרשת עבודת הייעוץ" –  ייחשב אחד מאלו: </w:t>
      </w:r>
    </w:p>
    <w:p w14:paraId="0F576F65"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 xml:space="preserve">ביצוע וליווי תהליכי בקרה פנימית וביקורת פנימית, תהליכי </w:t>
      </w:r>
      <w:r w:rsidRPr="00AD177B">
        <w:rPr>
          <w:rFonts w:ascii="Arial" w:eastAsia="Times New Roman" w:hAnsi="Arial" w:cstheme="minorBidi"/>
          <w:szCs w:val="22"/>
        </w:rPr>
        <w:t xml:space="preserve">SOX </w:t>
      </w:r>
      <w:r w:rsidRPr="00AD177B">
        <w:rPr>
          <w:rFonts w:ascii="Arial" w:eastAsia="Times New Roman" w:hAnsi="Arial" w:cstheme="minorBidi"/>
          <w:szCs w:val="22"/>
          <w:rtl/>
        </w:rPr>
        <w:t xml:space="preserve"> ותהליכי </w:t>
      </w:r>
      <w:r w:rsidRPr="00AD177B">
        <w:rPr>
          <w:rFonts w:ascii="Arial" w:eastAsia="Times New Roman" w:hAnsi="Arial" w:cstheme="minorBidi"/>
          <w:szCs w:val="22"/>
        </w:rPr>
        <w:t xml:space="preserve">ISOX </w:t>
      </w:r>
      <w:r w:rsidRPr="00AD177B">
        <w:rPr>
          <w:rFonts w:ascii="Arial" w:eastAsia="Times New Roman" w:hAnsi="Arial" w:cstheme="minorBidi"/>
          <w:szCs w:val="22"/>
          <w:rtl/>
        </w:rPr>
        <w:t xml:space="preserve"> (גושן) בחברה. </w:t>
      </w:r>
    </w:p>
    <w:p w14:paraId="2859274C"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7F454B86"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"נ</w:t>
      </w:r>
      <w:r w:rsidRPr="00AD177B">
        <w:rPr>
          <w:rFonts w:ascii="Arial" w:eastAsia="Times New Roman" w:hAnsi="Arial" w:cstheme="minorBidi" w:hint="cs"/>
          <w:szCs w:val="22"/>
          <w:rtl/>
        </w:rPr>
        <w:t>י</w:t>
      </w:r>
      <w:r w:rsidRPr="00AD177B">
        <w:rPr>
          <w:rFonts w:ascii="Arial" w:eastAsia="Times New Roman" w:hAnsi="Arial" w:cstheme="minorBidi"/>
          <w:szCs w:val="22"/>
          <w:rtl/>
        </w:rPr>
        <w:t>סיון בניהול סיכונים" – ייחשב אחד מאלו:</w:t>
      </w:r>
    </w:p>
    <w:p w14:paraId="206F475F"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נ</w:t>
      </w:r>
      <w:r w:rsidRPr="00AD177B">
        <w:rPr>
          <w:rFonts w:ascii="Arial" w:eastAsia="Times New Roman" w:hAnsi="Arial" w:cstheme="minorBidi" w:hint="cs"/>
          <w:szCs w:val="22"/>
          <w:rtl/>
        </w:rPr>
        <w:t>י</w:t>
      </w:r>
      <w:r w:rsidRPr="00AD177B">
        <w:rPr>
          <w:rFonts w:ascii="Arial" w:eastAsia="Times New Roman" w:hAnsi="Arial" w:cstheme="minorBidi"/>
          <w:szCs w:val="22"/>
          <w:rtl/>
        </w:rPr>
        <w:t>סיון בניהול סיכונים כולל (</w:t>
      </w:r>
      <w:r w:rsidRPr="00AD177B">
        <w:rPr>
          <w:rFonts w:ascii="Arial" w:eastAsia="Times New Roman" w:hAnsi="Arial" w:cstheme="minorBidi"/>
          <w:szCs w:val="22"/>
        </w:rPr>
        <w:t>ERM</w:t>
      </w:r>
      <w:r w:rsidRPr="00AD177B">
        <w:rPr>
          <w:rFonts w:ascii="Arial" w:eastAsia="Times New Roman" w:hAnsi="Arial" w:cstheme="minorBidi"/>
          <w:szCs w:val="22"/>
          <w:rtl/>
        </w:rPr>
        <w:t>).</w:t>
      </w:r>
    </w:p>
    <w:p w14:paraId="6811CC5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t>נ</w:t>
      </w:r>
      <w:r w:rsidRPr="00AD177B">
        <w:rPr>
          <w:rFonts w:ascii="Arial" w:eastAsia="Times New Roman" w:hAnsi="Arial" w:cstheme="minorBidi" w:hint="cs"/>
          <w:szCs w:val="22"/>
          <w:rtl/>
        </w:rPr>
        <w:t>י</w:t>
      </w:r>
      <w:r w:rsidRPr="00AD177B">
        <w:rPr>
          <w:rFonts w:ascii="Arial" w:eastAsia="Times New Roman" w:hAnsi="Arial" w:cstheme="minorBidi"/>
          <w:szCs w:val="22"/>
          <w:rtl/>
        </w:rPr>
        <w:t>סיון בניהול סיכונים תפעוליים.</w:t>
      </w:r>
    </w:p>
    <w:p w14:paraId="0DDA2F95"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lastRenderedPageBreak/>
        <w:t>נ</w:t>
      </w:r>
      <w:r w:rsidRPr="00AD177B">
        <w:rPr>
          <w:rFonts w:ascii="Arial" w:eastAsia="Times New Roman" w:hAnsi="Arial" w:cstheme="minorBidi" w:hint="cs"/>
          <w:szCs w:val="22"/>
          <w:rtl/>
        </w:rPr>
        <w:t>י</w:t>
      </w:r>
      <w:r w:rsidRPr="00AD177B">
        <w:rPr>
          <w:rFonts w:ascii="Arial" w:eastAsia="Times New Roman" w:hAnsi="Arial" w:cstheme="minorBidi"/>
          <w:szCs w:val="22"/>
          <w:rtl/>
        </w:rPr>
        <w:t xml:space="preserve">סיון בניהול סיכוני </w:t>
      </w:r>
      <w:r w:rsidRPr="00AD177B">
        <w:rPr>
          <w:rFonts w:ascii="Arial" w:eastAsia="Times New Roman" w:hAnsi="Arial" w:cstheme="minorBidi"/>
          <w:szCs w:val="22"/>
        </w:rPr>
        <w:t>IT</w:t>
      </w:r>
      <w:r w:rsidRPr="00AD177B">
        <w:rPr>
          <w:rFonts w:ascii="Arial" w:eastAsia="Times New Roman" w:hAnsi="Arial" w:cstheme="minorBidi"/>
          <w:szCs w:val="22"/>
          <w:rtl/>
        </w:rPr>
        <w:t xml:space="preserve"> ומערכות מידע.</w:t>
      </w:r>
    </w:p>
    <w:p w14:paraId="06601D28" w14:textId="2A1EF6DF" w:rsidR="00AD177B" w:rsidRPr="00AD177B" w:rsidRDefault="00AD177B" w:rsidP="0033323A">
      <w:pPr>
        <w:keepNext/>
        <w:numPr>
          <w:ilvl w:val="0"/>
          <w:numId w:val="37"/>
        </w:numPr>
        <w:shd w:val="clear" w:color="auto" w:fill="F2F2F2"/>
        <w:spacing w:before="240" w:after="180" w:line="240" w:lineRule="auto"/>
        <w:ind w:left="565" w:hanging="565"/>
        <w:jc w:val="left"/>
        <w:outlineLvl w:val="0"/>
        <w:rPr>
          <w:rFonts w:ascii="Cambria" w:eastAsia="Times New Roman" w:hAnsi="Cambria" w:cs="Times New Roman"/>
          <w:b/>
          <w:bCs/>
          <w:color w:val="365F91"/>
          <w:sz w:val="28"/>
          <w:szCs w:val="28"/>
        </w:rPr>
      </w:pPr>
      <w:bookmarkStart w:id="194" w:name="נושא_5"/>
      <w:bookmarkStart w:id="195" w:name="_Toc483399568"/>
      <w:bookmarkStart w:id="196" w:name="_Toc483399644"/>
      <w:bookmarkStart w:id="197" w:name="_Toc527052467"/>
      <w:bookmarkStart w:id="198" w:name="_Toc527896666"/>
      <w:bookmarkEnd w:id="194"/>
      <w:r w:rsidRPr="00AD177B">
        <w:rPr>
          <w:rFonts w:ascii="Cambria" w:eastAsia="Times New Roman" w:hAnsi="Cambria" w:cs="Times New Roman" w:hint="eastAsia"/>
          <w:b/>
          <w:bCs/>
          <w:color w:val="365F91"/>
          <w:sz w:val="28"/>
          <w:szCs w:val="28"/>
          <w:rtl/>
        </w:rPr>
        <w:t>שי</w:t>
      </w:r>
      <w:r w:rsidRPr="00AD177B">
        <w:rPr>
          <w:rFonts w:ascii="Cambria" w:eastAsia="Times New Roman" w:hAnsi="Cambria" w:cs="Times New Roman"/>
          <w:b/>
          <w:bCs/>
          <w:color w:val="365F91"/>
          <w:sz w:val="28"/>
          <w:szCs w:val="28"/>
          <w:rtl/>
        </w:rPr>
        <w:t>רותים פסיכולוגיים</w:t>
      </w:r>
      <w:bookmarkEnd w:id="195"/>
      <w:bookmarkEnd w:id="196"/>
      <w:bookmarkEnd w:id="197"/>
      <w:bookmarkEnd w:id="198"/>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AD177B" w:rsidRPr="00AD177B" w14:paraId="09BAFECA" w14:textId="77777777" w:rsidTr="00A21DA5">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304B3996" w14:textId="77777777" w:rsidR="00AD177B" w:rsidRPr="00AD177B" w:rsidRDefault="00AD177B" w:rsidP="00AD177B">
            <w:pPr>
              <w:tabs>
                <w:tab w:val="left" w:pos="0"/>
              </w:tabs>
              <w:jc w:val="center"/>
              <w:rPr>
                <w:rFonts w:ascii="Arial" w:hAnsi="Arial" w:cs="Arial"/>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50ECEFDB" w14:textId="77777777" w:rsidR="00AD177B" w:rsidRPr="00AD177B" w:rsidRDefault="00AD177B" w:rsidP="00AD177B">
            <w:pPr>
              <w:jc w:val="center"/>
              <w:rPr>
                <w:rFonts w:ascii="Arial" w:hAnsi="Arial" w:cs="Arial"/>
                <w:szCs w:val="22"/>
                <w:rtl/>
              </w:rPr>
            </w:pPr>
            <w:r w:rsidRPr="00AD177B">
              <w:rPr>
                <w:rFonts w:ascii="Arial" w:hAnsi="Arial" w:cs="Arial"/>
                <w:b/>
                <w:bCs/>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2CBA7F86" w14:textId="77777777" w:rsidR="00AD177B" w:rsidRPr="00AD177B" w:rsidRDefault="00AD177B" w:rsidP="00AD177B">
            <w:pPr>
              <w:jc w:val="center"/>
              <w:rPr>
                <w:rFonts w:ascii="Arial" w:hAnsi="Arial" w:cs="Arial"/>
                <w:b/>
                <w:bCs/>
                <w:szCs w:val="22"/>
                <w:rtl/>
              </w:rPr>
            </w:pPr>
            <w:r w:rsidRPr="00AD177B">
              <w:rPr>
                <w:rFonts w:ascii="Arial" w:hAnsi="Arial" w:cs="Arial"/>
                <w:b/>
                <w:bCs/>
                <w:szCs w:val="22"/>
                <w:rtl/>
              </w:rPr>
              <w:t>הסכום בשקלים חדשים (תעריף מרבי)</w:t>
            </w:r>
          </w:p>
        </w:tc>
      </w:tr>
      <w:tr w:rsidR="00AD177B" w:rsidRPr="00AD177B" w14:paraId="012927A0" w14:textId="77777777" w:rsidTr="00A21DA5">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65CD4D51" w14:textId="77777777" w:rsidR="00AD177B" w:rsidRPr="00AD177B" w:rsidRDefault="00AD177B" w:rsidP="00AD177B">
            <w:pPr>
              <w:tabs>
                <w:tab w:val="left" w:pos="0"/>
              </w:tabs>
              <w:jc w:val="center"/>
              <w:rPr>
                <w:rFonts w:ascii="Arial" w:hAnsi="Arial" w:cs="Arial"/>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101C16A3" w14:textId="77777777" w:rsidR="00AD177B" w:rsidRPr="00AD177B" w:rsidRDefault="00AD177B" w:rsidP="00AD177B">
            <w:pPr>
              <w:jc w:val="center"/>
              <w:rPr>
                <w:rFonts w:ascii="Arial" w:hAnsi="Arial" w:cs="Arial"/>
                <w:b/>
                <w:bCs/>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209D2882" w14:textId="77777777" w:rsidR="00AD177B" w:rsidRPr="00AD177B" w:rsidRDefault="00AD177B" w:rsidP="00AD177B">
            <w:pPr>
              <w:jc w:val="center"/>
              <w:rPr>
                <w:rFonts w:ascii="Arial" w:hAnsi="Arial" w:cs="Arial"/>
                <w:b/>
                <w:bCs/>
                <w:szCs w:val="22"/>
                <w:rtl/>
              </w:rPr>
            </w:pPr>
            <w:r w:rsidRPr="00AD177B">
              <w:rPr>
                <w:rFonts w:ascii="Arial" w:hAnsi="Arial" w:cs="Arial"/>
                <w:b/>
                <w:bCs/>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4827CD08" w14:textId="77777777" w:rsidR="00AD177B" w:rsidRPr="00AD177B" w:rsidRDefault="00AD177B" w:rsidP="00AD177B">
            <w:pPr>
              <w:jc w:val="center"/>
              <w:rPr>
                <w:rFonts w:ascii="Arial" w:hAnsi="Arial" w:cs="Arial"/>
                <w:b/>
                <w:bCs/>
                <w:szCs w:val="22"/>
                <w:rtl/>
              </w:rPr>
            </w:pPr>
            <w:r w:rsidRPr="00AD177B">
              <w:rPr>
                <w:rFonts w:ascii="Arial" w:hAnsi="Arial" w:cs="Arial"/>
                <w:b/>
                <w:bCs/>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39F18286" w14:textId="77777777" w:rsidR="00AD177B" w:rsidRPr="00AD177B" w:rsidRDefault="00AD177B" w:rsidP="00AD177B">
            <w:pPr>
              <w:tabs>
                <w:tab w:val="left" w:pos="215"/>
                <w:tab w:val="center" w:pos="745"/>
              </w:tabs>
              <w:jc w:val="center"/>
              <w:rPr>
                <w:rFonts w:ascii="Arial" w:hAnsi="Arial" w:cs="Arial"/>
                <w:b/>
                <w:bCs/>
                <w:szCs w:val="22"/>
                <w:rtl/>
              </w:rPr>
            </w:pPr>
            <w:r w:rsidRPr="00AD177B">
              <w:rPr>
                <w:rFonts w:ascii="Arial" w:hAnsi="Arial" w:cs="Arial"/>
                <w:b/>
                <w:bCs/>
                <w:szCs w:val="22"/>
                <w:rtl/>
              </w:rPr>
              <w:t>מומחה בכיר</w:t>
            </w:r>
          </w:p>
        </w:tc>
      </w:tr>
      <w:tr w:rsidR="00AD177B" w:rsidRPr="00AD177B" w14:paraId="0108AD4E" w14:textId="77777777" w:rsidTr="00A21DA5">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22E1C98B" w14:textId="77777777" w:rsidR="00AD177B" w:rsidRPr="00AD177B" w:rsidRDefault="00AD177B" w:rsidP="0033323A">
            <w:pPr>
              <w:numPr>
                <w:ilvl w:val="2"/>
                <w:numId w:val="39"/>
              </w:numPr>
              <w:tabs>
                <w:tab w:val="left" w:pos="814"/>
              </w:tabs>
              <w:spacing w:before="120"/>
              <w:jc w:val="left"/>
              <w:rPr>
                <w:rFonts w:ascii="Arial" w:hAnsi="Arial" w:cs="Arial"/>
                <w:szCs w:val="22"/>
                <w:rtl/>
              </w:rPr>
            </w:pPr>
          </w:p>
        </w:tc>
        <w:tc>
          <w:tcPr>
            <w:tcW w:w="3140" w:type="dxa"/>
            <w:tcBorders>
              <w:top w:val="double" w:sz="4" w:space="0" w:color="auto"/>
              <w:left w:val="single" w:sz="6" w:space="0" w:color="auto"/>
              <w:bottom w:val="single" w:sz="6" w:space="0" w:color="auto"/>
              <w:right w:val="single" w:sz="6" w:space="0" w:color="auto"/>
            </w:tcBorders>
          </w:tcPr>
          <w:p w14:paraId="4AFD979D" w14:textId="77777777" w:rsidR="00AD177B" w:rsidRPr="00AD177B" w:rsidRDefault="00AD177B" w:rsidP="00AD177B">
            <w:pPr>
              <w:spacing w:before="120"/>
              <w:rPr>
                <w:rFonts w:ascii="Arial" w:hAnsi="Arial" w:cs="Arial"/>
                <w:szCs w:val="22"/>
                <w:rtl/>
              </w:rPr>
            </w:pPr>
            <w:r w:rsidRPr="00AD177B">
              <w:rPr>
                <w:rFonts w:ascii="Arial" w:hAnsi="Arial" w:cs="Arial"/>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14:paraId="7DAE3743" w14:textId="77777777" w:rsidR="00AD177B" w:rsidRPr="00AD177B" w:rsidRDefault="00AD177B" w:rsidP="00AD177B">
            <w:pPr>
              <w:spacing w:before="120"/>
              <w:jc w:val="center"/>
              <w:rPr>
                <w:rFonts w:ascii="Arial" w:hAnsi="Arial" w:cs="Arial"/>
                <w:szCs w:val="22"/>
                <w:rtl/>
              </w:rPr>
            </w:pPr>
            <w:r w:rsidRPr="00AD177B">
              <w:rPr>
                <w:rFonts w:ascii="Arial" w:hAnsi="Arial" w:cstheme="minorBidi"/>
                <w:szCs w:val="22"/>
              </w:rPr>
              <w:t>641</w:t>
            </w:r>
          </w:p>
        </w:tc>
        <w:tc>
          <w:tcPr>
            <w:tcW w:w="1288" w:type="dxa"/>
            <w:tcBorders>
              <w:top w:val="double" w:sz="4" w:space="0" w:color="auto"/>
              <w:left w:val="single" w:sz="6" w:space="0" w:color="auto"/>
              <w:bottom w:val="single" w:sz="6" w:space="0" w:color="auto"/>
              <w:right w:val="single" w:sz="6" w:space="0" w:color="auto"/>
            </w:tcBorders>
          </w:tcPr>
          <w:p w14:paraId="1F8B09F7" w14:textId="77777777" w:rsidR="00AD177B" w:rsidRPr="00AD177B" w:rsidRDefault="00AD177B" w:rsidP="00AD177B">
            <w:pPr>
              <w:spacing w:before="120"/>
              <w:jc w:val="center"/>
              <w:rPr>
                <w:rFonts w:ascii="Arial" w:hAnsi="Arial" w:cs="Arial"/>
                <w:szCs w:val="22"/>
                <w:rtl/>
              </w:rPr>
            </w:pPr>
            <w:r w:rsidRPr="00AD177B">
              <w:rPr>
                <w:rFonts w:ascii="Arial" w:hAnsi="Arial" w:cstheme="minorBidi"/>
                <w:szCs w:val="22"/>
              </w:rPr>
              <w:t>750</w:t>
            </w:r>
          </w:p>
        </w:tc>
        <w:tc>
          <w:tcPr>
            <w:tcW w:w="1878" w:type="dxa"/>
            <w:tcBorders>
              <w:top w:val="double" w:sz="4" w:space="0" w:color="auto"/>
              <w:left w:val="single" w:sz="6" w:space="0" w:color="auto"/>
              <w:bottom w:val="single" w:sz="6" w:space="0" w:color="auto"/>
              <w:right w:val="single" w:sz="4" w:space="0" w:color="auto"/>
            </w:tcBorders>
          </w:tcPr>
          <w:p w14:paraId="340A0FB0" w14:textId="77777777" w:rsidR="00AD177B" w:rsidRPr="00AD177B" w:rsidRDefault="00AD177B" w:rsidP="00AD177B">
            <w:pPr>
              <w:spacing w:before="120"/>
              <w:jc w:val="center"/>
              <w:rPr>
                <w:rFonts w:ascii="Arial" w:hAnsi="Arial" w:cs="Arial"/>
                <w:szCs w:val="22"/>
                <w:rtl/>
              </w:rPr>
            </w:pPr>
            <w:r w:rsidRPr="00AD177B">
              <w:rPr>
                <w:rFonts w:ascii="Arial" w:hAnsi="Arial" w:cstheme="minorBidi"/>
                <w:szCs w:val="22"/>
              </w:rPr>
              <w:t>841</w:t>
            </w:r>
          </w:p>
        </w:tc>
      </w:tr>
      <w:tr w:rsidR="00AD177B" w:rsidRPr="00AD177B" w14:paraId="7FA0A7A7"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4ED3F0F" w14:textId="77777777" w:rsidR="00AD177B" w:rsidRPr="00AD177B" w:rsidRDefault="00AD177B" w:rsidP="0033323A">
            <w:pPr>
              <w:numPr>
                <w:ilvl w:val="2"/>
                <w:numId w:val="39"/>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5C99055B" w14:textId="77777777" w:rsidR="00AD177B" w:rsidRPr="00AD177B" w:rsidRDefault="00AD177B" w:rsidP="00AD177B">
            <w:pPr>
              <w:spacing w:before="120"/>
              <w:rPr>
                <w:rFonts w:ascii="Arial" w:hAnsi="Arial" w:cs="Arial"/>
                <w:szCs w:val="22"/>
                <w:rtl/>
              </w:rPr>
            </w:pPr>
            <w:r w:rsidRPr="00AD177B">
              <w:rPr>
                <w:rFonts w:ascii="Arial" w:hAnsi="Arial" w:cs="Arial"/>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14:paraId="756F505E" w14:textId="77777777" w:rsidR="00AD177B" w:rsidRPr="00AD177B" w:rsidRDefault="00AD177B" w:rsidP="00AD177B">
            <w:pPr>
              <w:jc w:val="center"/>
              <w:rPr>
                <w:rFonts w:ascii="Arial" w:hAnsi="Arial" w:cs="Arial"/>
                <w:szCs w:val="22"/>
                <w:rtl/>
              </w:rPr>
            </w:pPr>
            <w:r w:rsidRPr="00AD177B">
              <w:rPr>
                <w:rFonts w:ascii="Arial" w:hAnsi="Arial" w:cstheme="minorBidi"/>
                <w:szCs w:val="22"/>
              </w:rPr>
              <w:t>1024</w:t>
            </w:r>
          </w:p>
        </w:tc>
        <w:tc>
          <w:tcPr>
            <w:tcW w:w="1288" w:type="dxa"/>
            <w:tcBorders>
              <w:top w:val="single" w:sz="6" w:space="0" w:color="auto"/>
              <w:left w:val="single" w:sz="6" w:space="0" w:color="auto"/>
              <w:bottom w:val="single" w:sz="6" w:space="0" w:color="auto"/>
              <w:right w:val="single" w:sz="6" w:space="0" w:color="auto"/>
            </w:tcBorders>
          </w:tcPr>
          <w:p w14:paraId="4A6B1DF5" w14:textId="77777777" w:rsidR="00AD177B" w:rsidRPr="00AD177B" w:rsidRDefault="00AD177B" w:rsidP="00AD177B">
            <w:pPr>
              <w:jc w:val="center"/>
              <w:rPr>
                <w:rFonts w:ascii="Arial" w:hAnsi="Arial" w:cs="Arial"/>
                <w:szCs w:val="22"/>
                <w:rtl/>
              </w:rPr>
            </w:pPr>
            <w:r w:rsidRPr="00AD177B">
              <w:rPr>
                <w:rFonts w:ascii="Arial" w:hAnsi="Arial" w:cstheme="minorBidi"/>
                <w:szCs w:val="22"/>
              </w:rPr>
              <w:t>1201</w:t>
            </w:r>
          </w:p>
        </w:tc>
        <w:tc>
          <w:tcPr>
            <w:tcW w:w="1878" w:type="dxa"/>
            <w:tcBorders>
              <w:top w:val="single" w:sz="6" w:space="0" w:color="auto"/>
              <w:left w:val="single" w:sz="6" w:space="0" w:color="auto"/>
              <w:bottom w:val="single" w:sz="6" w:space="0" w:color="auto"/>
              <w:right w:val="single" w:sz="4" w:space="0" w:color="auto"/>
            </w:tcBorders>
          </w:tcPr>
          <w:p w14:paraId="0A692AEE" w14:textId="77777777" w:rsidR="00AD177B" w:rsidRPr="00AD177B" w:rsidRDefault="00AD177B" w:rsidP="00AD177B">
            <w:pPr>
              <w:jc w:val="center"/>
              <w:rPr>
                <w:rFonts w:ascii="Arial" w:hAnsi="Arial" w:cs="Arial"/>
                <w:szCs w:val="22"/>
                <w:rtl/>
              </w:rPr>
            </w:pPr>
            <w:r w:rsidRPr="00AD177B">
              <w:rPr>
                <w:rFonts w:ascii="Arial" w:hAnsi="Arial" w:cstheme="minorBidi"/>
                <w:szCs w:val="22"/>
              </w:rPr>
              <w:t>1344</w:t>
            </w:r>
          </w:p>
        </w:tc>
      </w:tr>
      <w:tr w:rsidR="00AD177B" w:rsidRPr="00AD177B" w14:paraId="081FCDF8"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14C9E8A" w14:textId="77777777" w:rsidR="00AD177B" w:rsidRPr="00AD177B" w:rsidRDefault="00AD177B" w:rsidP="0033323A">
            <w:pPr>
              <w:numPr>
                <w:ilvl w:val="2"/>
                <w:numId w:val="39"/>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036AEB21" w14:textId="77777777" w:rsidR="00AD177B" w:rsidRPr="00AD177B" w:rsidRDefault="00AD177B" w:rsidP="00AD177B">
            <w:pPr>
              <w:spacing w:before="120"/>
              <w:rPr>
                <w:rFonts w:ascii="Arial" w:hAnsi="Arial" w:cs="Arial"/>
                <w:szCs w:val="22"/>
                <w:rtl/>
              </w:rPr>
            </w:pPr>
            <w:r w:rsidRPr="00AD177B">
              <w:rPr>
                <w:rFonts w:ascii="Arial" w:hAnsi="Arial" w:cs="Arial"/>
                <w:szCs w:val="22"/>
                <w:rtl/>
              </w:rPr>
              <w:t xml:space="preserve">הערכה </w:t>
            </w:r>
            <w:proofErr w:type="spellStart"/>
            <w:r w:rsidRPr="00AD177B">
              <w:rPr>
                <w:rFonts w:ascii="Arial" w:hAnsi="Arial" w:cs="Arial"/>
                <w:szCs w:val="22"/>
                <w:rtl/>
              </w:rPr>
              <w:t>פסיכודיאגנוסטית</w:t>
            </w:r>
            <w:proofErr w:type="spellEnd"/>
            <w:r w:rsidRPr="00AD177B">
              <w:rPr>
                <w:rFonts w:ascii="Arial" w:hAnsi="Arial" w:cs="Arial"/>
                <w:szCs w:val="22"/>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14:paraId="37CB000B" w14:textId="77777777" w:rsidR="00AD177B" w:rsidRPr="00AD177B" w:rsidRDefault="00AD177B" w:rsidP="00AD177B">
            <w:pPr>
              <w:jc w:val="center"/>
              <w:rPr>
                <w:rFonts w:ascii="Arial" w:hAnsi="Arial" w:cs="Arial"/>
                <w:szCs w:val="22"/>
                <w:rtl/>
              </w:rPr>
            </w:pPr>
            <w:r w:rsidRPr="00AD177B">
              <w:rPr>
                <w:rFonts w:ascii="Arial" w:hAnsi="Arial" w:cstheme="minorBidi"/>
                <w:szCs w:val="22"/>
              </w:rPr>
              <w:t>1409</w:t>
            </w:r>
          </w:p>
        </w:tc>
        <w:tc>
          <w:tcPr>
            <w:tcW w:w="1288" w:type="dxa"/>
            <w:tcBorders>
              <w:top w:val="single" w:sz="6" w:space="0" w:color="auto"/>
              <w:left w:val="single" w:sz="6" w:space="0" w:color="auto"/>
              <w:bottom w:val="single" w:sz="6" w:space="0" w:color="auto"/>
              <w:right w:val="single" w:sz="6" w:space="0" w:color="auto"/>
            </w:tcBorders>
          </w:tcPr>
          <w:p w14:paraId="01CD8289" w14:textId="77777777" w:rsidR="00AD177B" w:rsidRPr="00AD177B" w:rsidRDefault="00AD177B" w:rsidP="00AD177B">
            <w:pPr>
              <w:jc w:val="center"/>
              <w:rPr>
                <w:rFonts w:ascii="Arial" w:hAnsi="Arial" w:cs="Arial"/>
                <w:szCs w:val="22"/>
                <w:rtl/>
              </w:rPr>
            </w:pPr>
            <w:r w:rsidRPr="00AD177B">
              <w:rPr>
                <w:rFonts w:ascii="Arial" w:hAnsi="Arial" w:cstheme="minorBidi"/>
                <w:szCs w:val="22"/>
              </w:rPr>
              <w:t>1650</w:t>
            </w:r>
          </w:p>
        </w:tc>
        <w:tc>
          <w:tcPr>
            <w:tcW w:w="1878" w:type="dxa"/>
            <w:tcBorders>
              <w:top w:val="single" w:sz="6" w:space="0" w:color="auto"/>
              <w:left w:val="single" w:sz="6" w:space="0" w:color="auto"/>
              <w:bottom w:val="single" w:sz="6" w:space="0" w:color="auto"/>
              <w:right w:val="single" w:sz="4" w:space="0" w:color="auto"/>
            </w:tcBorders>
          </w:tcPr>
          <w:p w14:paraId="441581C2" w14:textId="77777777" w:rsidR="00AD177B" w:rsidRPr="00AD177B" w:rsidRDefault="00AD177B" w:rsidP="00AD177B">
            <w:pPr>
              <w:jc w:val="center"/>
              <w:rPr>
                <w:rFonts w:ascii="Arial" w:hAnsi="Arial" w:cs="Arial"/>
                <w:szCs w:val="22"/>
                <w:rtl/>
              </w:rPr>
            </w:pPr>
            <w:r w:rsidRPr="00AD177B">
              <w:rPr>
                <w:rFonts w:ascii="Arial" w:hAnsi="Arial" w:cstheme="minorBidi"/>
                <w:szCs w:val="22"/>
              </w:rPr>
              <w:t>1847</w:t>
            </w:r>
          </w:p>
        </w:tc>
      </w:tr>
      <w:tr w:rsidR="00AD177B" w:rsidRPr="00AD177B" w14:paraId="0F3D4703"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72D4915" w14:textId="77777777" w:rsidR="00AD177B" w:rsidRPr="00AD177B" w:rsidRDefault="00AD177B" w:rsidP="0033323A">
            <w:pPr>
              <w:numPr>
                <w:ilvl w:val="2"/>
                <w:numId w:val="39"/>
              </w:numPr>
              <w:tabs>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2F5987FE" w14:textId="77777777" w:rsidR="00AD177B" w:rsidRPr="00AD177B" w:rsidRDefault="00AD177B" w:rsidP="00AD177B">
            <w:pPr>
              <w:spacing w:before="120"/>
              <w:rPr>
                <w:rFonts w:ascii="Arial" w:hAnsi="Arial" w:cs="Arial"/>
                <w:szCs w:val="22"/>
                <w:rtl/>
              </w:rPr>
            </w:pPr>
            <w:r w:rsidRPr="00AD177B">
              <w:rPr>
                <w:rFonts w:ascii="Arial" w:hAnsi="Arial" w:cs="Arial"/>
                <w:szCs w:val="22"/>
                <w:rtl/>
              </w:rPr>
              <w:t xml:space="preserve">שעת טיפול </w:t>
            </w:r>
            <w:proofErr w:type="spellStart"/>
            <w:r w:rsidRPr="00AD177B">
              <w:rPr>
                <w:rFonts w:ascii="Arial" w:hAnsi="Arial" w:cs="Arial"/>
                <w:szCs w:val="22"/>
                <w:rtl/>
              </w:rPr>
              <w:t>פסיכוטרפויטי</w:t>
            </w:r>
            <w:proofErr w:type="spellEnd"/>
            <w:r w:rsidRPr="00AD177B">
              <w:rPr>
                <w:rFonts w:ascii="Arial" w:hAnsi="Arial" w:cs="Arial"/>
                <w:szCs w:val="22"/>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14:paraId="18C2DB31" w14:textId="77777777" w:rsidR="00AD177B" w:rsidRPr="00AD177B" w:rsidRDefault="00AD177B" w:rsidP="00AD177B">
            <w:pPr>
              <w:jc w:val="center"/>
              <w:rPr>
                <w:rFonts w:ascii="Arial" w:hAnsi="Arial" w:cs="Arial"/>
                <w:szCs w:val="22"/>
                <w:rtl/>
              </w:rPr>
            </w:pPr>
            <w:r w:rsidRPr="00AD177B">
              <w:rPr>
                <w:rFonts w:ascii="Arial" w:hAnsi="Arial" w:cstheme="minorBidi"/>
                <w:szCs w:val="22"/>
              </w:rPr>
              <w:t>266</w:t>
            </w:r>
          </w:p>
        </w:tc>
        <w:tc>
          <w:tcPr>
            <w:tcW w:w="1288" w:type="dxa"/>
            <w:tcBorders>
              <w:top w:val="single" w:sz="6" w:space="0" w:color="auto"/>
              <w:left w:val="single" w:sz="6" w:space="0" w:color="auto"/>
              <w:bottom w:val="single" w:sz="6" w:space="0" w:color="auto"/>
              <w:right w:val="single" w:sz="6" w:space="0" w:color="auto"/>
            </w:tcBorders>
          </w:tcPr>
          <w:p w14:paraId="065F97F5" w14:textId="77777777" w:rsidR="00AD177B" w:rsidRPr="00AD177B" w:rsidRDefault="00AD177B" w:rsidP="00AD177B">
            <w:pPr>
              <w:jc w:val="center"/>
              <w:rPr>
                <w:rFonts w:ascii="Arial" w:hAnsi="Arial" w:cs="Arial"/>
                <w:szCs w:val="22"/>
                <w:rtl/>
              </w:rPr>
            </w:pPr>
            <w:r w:rsidRPr="00AD177B">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tcPr>
          <w:p w14:paraId="1C554B7A" w14:textId="77777777" w:rsidR="00AD177B" w:rsidRPr="00AD177B" w:rsidRDefault="00AD177B" w:rsidP="00AD177B">
            <w:pPr>
              <w:jc w:val="center"/>
              <w:rPr>
                <w:rFonts w:ascii="Arial" w:hAnsi="Arial" w:cs="Arial"/>
                <w:szCs w:val="22"/>
                <w:rtl/>
              </w:rPr>
            </w:pPr>
            <w:r w:rsidRPr="00AD177B">
              <w:rPr>
                <w:rFonts w:ascii="Arial" w:hAnsi="Arial" w:cstheme="minorBidi"/>
                <w:szCs w:val="22"/>
              </w:rPr>
              <w:t>337</w:t>
            </w:r>
          </w:p>
        </w:tc>
      </w:tr>
      <w:tr w:rsidR="00AD177B" w:rsidRPr="00AD177B" w14:paraId="62C5DF58"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3CDA00B4" w14:textId="77777777" w:rsidR="00AD177B" w:rsidRPr="00AD177B" w:rsidRDefault="00AD177B" w:rsidP="0033323A">
            <w:pPr>
              <w:numPr>
                <w:ilvl w:val="2"/>
                <w:numId w:val="39"/>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1259BF3A" w14:textId="77777777" w:rsidR="00AD177B" w:rsidRPr="00AD177B" w:rsidRDefault="00AD177B" w:rsidP="00AD177B">
            <w:pPr>
              <w:spacing w:before="120"/>
              <w:rPr>
                <w:rFonts w:ascii="Arial" w:hAnsi="Arial" w:cs="Arial"/>
                <w:szCs w:val="22"/>
                <w:rtl/>
              </w:rPr>
            </w:pPr>
            <w:r w:rsidRPr="00AD177B">
              <w:rPr>
                <w:rFonts w:ascii="Arial" w:hAnsi="Arial" w:cs="Arial"/>
                <w:szCs w:val="22"/>
                <w:rtl/>
              </w:rPr>
              <w:t xml:space="preserve">שעת טיפול </w:t>
            </w:r>
            <w:proofErr w:type="spellStart"/>
            <w:r w:rsidRPr="00AD177B">
              <w:rPr>
                <w:rFonts w:ascii="Arial" w:hAnsi="Arial" w:cs="Arial"/>
                <w:szCs w:val="22"/>
                <w:rtl/>
              </w:rPr>
              <w:t>פסיכוטרפויטי</w:t>
            </w:r>
            <w:proofErr w:type="spellEnd"/>
            <w:r w:rsidRPr="00AD177B">
              <w:rPr>
                <w:rFonts w:ascii="Arial" w:hAnsi="Arial" w:cs="Arial"/>
                <w:szCs w:val="22"/>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14:paraId="1809D2A3" w14:textId="77777777" w:rsidR="00AD177B" w:rsidRPr="00AD177B" w:rsidRDefault="00AD177B" w:rsidP="00AD177B">
            <w:pPr>
              <w:jc w:val="center"/>
              <w:rPr>
                <w:rFonts w:ascii="Arial" w:hAnsi="Arial" w:cs="Arial"/>
                <w:szCs w:val="22"/>
                <w:rtl/>
              </w:rPr>
            </w:pPr>
            <w:r w:rsidRPr="00AD177B">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14:paraId="4BE28464" w14:textId="77777777" w:rsidR="00AD177B" w:rsidRPr="00AD177B" w:rsidRDefault="00AD177B" w:rsidP="00AD177B">
            <w:pPr>
              <w:jc w:val="center"/>
              <w:rPr>
                <w:rFonts w:ascii="Arial" w:hAnsi="Arial" w:cs="Arial"/>
                <w:szCs w:val="22"/>
                <w:rtl/>
              </w:rPr>
            </w:pPr>
            <w:r w:rsidRPr="00AD177B">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14:paraId="4BFDCD9D" w14:textId="77777777" w:rsidR="00AD177B" w:rsidRPr="00AD177B" w:rsidRDefault="00AD177B" w:rsidP="00AD177B">
            <w:pPr>
              <w:jc w:val="center"/>
              <w:rPr>
                <w:rFonts w:ascii="Arial" w:hAnsi="Arial" w:cs="Arial"/>
                <w:szCs w:val="22"/>
                <w:rtl/>
              </w:rPr>
            </w:pPr>
            <w:r w:rsidRPr="00AD177B">
              <w:rPr>
                <w:rFonts w:ascii="Arial" w:hAnsi="Arial" w:cstheme="minorBidi"/>
                <w:szCs w:val="22"/>
              </w:rPr>
              <w:t>420</w:t>
            </w:r>
          </w:p>
        </w:tc>
      </w:tr>
      <w:tr w:rsidR="00AD177B" w:rsidRPr="00AD177B" w14:paraId="5C761A78"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C160E9B" w14:textId="77777777" w:rsidR="00AD177B" w:rsidRPr="00AD177B" w:rsidRDefault="00AD177B" w:rsidP="0033323A">
            <w:pPr>
              <w:numPr>
                <w:ilvl w:val="2"/>
                <w:numId w:val="39"/>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553B2FC4" w14:textId="77777777" w:rsidR="00AD177B" w:rsidRPr="00AD177B" w:rsidRDefault="00AD177B" w:rsidP="00AD177B">
            <w:pPr>
              <w:spacing w:before="120"/>
              <w:rPr>
                <w:rFonts w:ascii="Arial" w:hAnsi="Arial" w:cs="Arial"/>
                <w:szCs w:val="22"/>
                <w:rtl/>
              </w:rPr>
            </w:pPr>
            <w:r w:rsidRPr="00AD177B">
              <w:rPr>
                <w:rFonts w:ascii="Arial" w:hAnsi="Arial" w:cs="Arial"/>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14:paraId="5AA45BC7" w14:textId="77777777" w:rsidR="00AD177B" w:rsidRPr="00AD177B" w:rsidRDefault="00AD177B" w:rsidP="00AD177B">
            <w:pPr>
              <w:jc w:val="center"/>
              <w:rPr>
                <w:rFonts w:ascii="Arial" w:hAnsi="Arial" w:cs="Arial"/>
                <w:szCs w:val="22"/>
                <w:rtl/>
              </w:rPr>
            </w:pPr>
            <w:r w:rsidRPr="00AD177B">
              <w:rPr>
                <w:rFonts w:ascii="Arial" w:hAnsi="Arial" w:cstheme="minorBidi"/>
                <w:szCs w:val="22"/>
              </w:rPr>
              <w:t>383</w:t>
            </w:r>
          </w:p>
        </w:tc>
        <w:tc>
          <w:tcPr>
            <w:tcW w:w="1288" w:type="dxa"/>
            <w:tcBorders>
              <w:top w:val="single" w:sz="6" w:space="0" w:color="auto"/>
              <w:left w:val="single" w:sz="6" w:space="0" w:color="auto"/>
              <w:bottom w:val="single" w:sz="6" w:space="0" w:color="auto"/>
              <w:right w:val="single" w:sz="6" w:space="0" w:color="auto"/>
            </w:tcBorders>
          </w:tcPr>
          <w:p w14:paraId="6E61B882" w14:textId="77777777" w:rsidR="00AD177B" w:rsidRPr="00AD177B" w:rsidRDefault="00AD177B" w:rsidP="00AD177B">
            <w:pPr>
              <w:jc w:val="center"/>
              <w:rPr>
                <w:rFonts w:ascii="Arial" w:hAnsi="Arial" w:cs="Arial"/>
                <w:szCs w:val="22"/>
                <w:rtl/>
              </w:rPr>
            </w:pPr>
            <w:r w:rsidRPr="00AD177B">
              <w:rPr>
                <w:rFonts w:ascii="Arial" w:hAnsi="Arial" w:cstheme="minorBidi"/>
                <w:szCs w:val="22"/>
              </w:rPr>
              <w:t>450</w:t>
            </w:r>
          </w:p>
        </w:tc>
        <w:tc>
          <w:tcPr>
            <w:tcW w:w="1878" w:type="dxa"/>
            <w:tcBorders>
              <w:top w:val="single" w:sz="6" w:space="0" w:color="auto"/>
              <w:left w:val="single" w:sz="6" w:space="0" w:color="auto"/>
              <w:bottom w:val="single" w:sz="6" w:space="0" w:color="auto"/>
              <w:right w:val="double" w:sz="4" w:space="0" w:color="auto"/>
            </w:tcBorders>
          </w:tcPr>
          <w:p w14:paraId="35F03D8D" w14:textId="77777777" w:rsidR="00AD177B" w:rsidRPr="00AD177B" w:rsidRDefault="00AD177B" w:rsidP="00AD177B">
            <w:pPr>
              <w:jc w:val="center"/>
              <w:rPr>
                <w:rFonts w:ascii="Arial" w:hAnsi="Arial" w:cs="Arial"/>
                <w:szCs w:val="22"/>
                <w:rtl/>
              </w:rPr>
            </w:pPr>
            <w:r w:rsidRPr="00AD177B">
              <w:rPr>
                <w:rFonts w:ascii="Arial" w:hAnsi="Arial" w:cstheme="minorBidi"/>
                <w:szCs w:val="22"/>
              </w:rPr>
              <w:t>504</w:t>
            </w:r>
          </w:p>
        </w:tc>
      </w:tr>
      <w:tr w:rsidR="00AD177B" w:rsidRPr="00AD177B" w14:paraId="22997A0A"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39E25C0A" w14:textId="77777777" w:rsidR="00AD177B" w:rsidRPr="00AD177B" w:rsidRDefault="00AD177B" w:rsidP="0033323A">
            <w:pPr>
              <w:numPr>
                <w:ilvl w:val="2"/>
                <w:numId w:val="39"/>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3BF1BB6F" w14:textId="77777777" w:rsidR="00AD177B" w:rsidRPr="00AD177B" w:rsidRDefault="00AD177B" w:rsidP="00AD177B">
            <w:pPr>
              <w:spacing w:before="120"/>
              <w:rPr>
                <w:rFonts w:ascii="Arial" w:hAnsi="Arial" w:cs="Arial"/>
                <w:szCs w:val="22"/>
                <w:rtl/>
              </w:rPr>
            </w:pPr>
            <w:r w:rsidRPr="00AD177B">
              <w:rPr>
                <w:rFonts w:ascii="Arial" w:hAnsi="Arial" w:cs="Arial"/>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14:paraId="43B055F5" w14:textId="77777777" w:rsidR="00AD177B" w:rsidRPr="00AD177B" w:rsidRDefault="00AD177B" w:rsidP="00AD177B">
            <w:pPr>
              <w:jc w:val="center"/>
              <w:rPr>
                <w:rFonts w:ascii="Arial" w:hAnsi="Arial" w:cs="Arial"/>
                <w:szCs w:val="22"/>
                <w:rtl/>
              </w:rPr>
            </w:pPr>
            <w:r w:rsidRPr="00AD177B">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14:paraId="5EDE8087" w14:textId="77777777" w:rsidR="00AD177B" w:rsidRPr="00AD177B" w:rsidRDefault="00AD177B" w:rsidP="00AD177B">
            <w:pPr>
              <w:jc w:val="center"/>
              <w:rPr>
                <w:rFonts w:ascii="Arial" w:hAnsi="Arial" w:cs="Arial"/>
                <w:szCs w:val="22"/>
                <w:rtl/>
              </w:rPr>
            </w:pPr>
            <w:r w:rsidRPr="00AD177B">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14:paraId="18F5A3CC" w14:textId="77777777" w:rsidR="00AD177B" w:rsidRPr="00AD177B" w:rsidRDefault="00AD177B" w:rsidP="00AD177B">
            <w:pPr>
              <w:jc w:val="center"/>
              <w:rPr>
                <w:rFonts w:ascii="Arial" w:hAnsi="Arial" w:cs="Arial"/>
                <w:szCs w:val="22"/>
                <w:rtl/>
              </w:rPr>
            </w:pPr>
            <w:r w:rsidRPr="00AD177B">
              <w:rPr>
                <w:rFonts w:ascii="Arial" w:hAnsi="Arial" w:cstheme="minorBidi"/>
                <w:szCs w:val="22"/>
              </w:rPr>
              <w:t>420</w:t>
            </w:r>
          </w:p>
        </w:tc>
      </w:tr>
      <w:tr w:rsidR="00AD177B" w:rsidRPr="00AD177B" w14:paraId="2E82DDD9"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4EB9C8F" w14:textId="77777777" w:rsidR="00AD177B" w:rsidRPr="00AD177B" w:rsidRDefault="00AD177B" w:rsidP="0033323A">
            <w:pPr>
              <w:numPr>
                <w:ilvl w:val="2"/>
                <w:numId w:val="39"/>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0DE20C5E" w14:textId="77777777" w:rsidR="00AD177B" w:rsidRPr="00AD177B" w:rsidRDefault="00AD177B" w:rsidP="00AD177B">
            <w:pPr>
              <w:spacing w:before="120"/>
              <w:rPr>
                <w:rFonts w:ascii="Arial" w:hAnsi="Arial" w:cs="Arial"/>
                <w:szCs w:val="22"/>
                <w:rtl/>
              </w:rPr>
            </w:pPr>
            <w:r w:rsidRPr="00AD177B">
              <w:rPr>
                <w:rFonts w:ascii="Arial" w:hAnsi="Arial" w:cs="Arial"/>
                <w:szCs w:val="22"/>
                <w:rtl/>
              </w:rPr>
              <w:t xml:space="preserve">שעת פיקוח אישי והדרכה </w:t>
            </w:r>
            <w:r w:rsidRPr="00AD177B">
              <w:rPr>
                <w:rFonts w:ascii="Arial" w:hAnsi="Arial" w:cs="Arial"/>
                <w:szCs w:val="22"/>
              </w:rPr>
              <w:t xml:space="preserve">Supervision </w:t>
            </w:r>
            <w:r w:rsidRPr="00AD177B">
              <w:rPr>
                <w:rFonts w:ascii="Arial" w:hAnsi="Arial" w:cs="Arial"/>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14:paraId="340133B6" w14:textId="77777777" w:rsidR="00AD177B" w:rsidRPr="00AD177B" w:rsidRDefault="00AD177B" w:rsidP="00AD177B">
            <w:pPr>
              <w:jc w:val="center"/>
              <w:rPr>
                <w:rFonts w:ascii="Arial" w:hAnsi="Arial" w:cs="Arial"/>
                <w:szCs w:val="22"/>
                <w:rtl/>
              </w:rPr>
            </w:pPr>
            <w:r w:rsidRPr="00AD177B">
              <w:rPr>
                <w:rFonts w:ascii="Arial" w:hAnsi="Arial" w:cstheme="minorBidi"/>
                <w:szCs w:val="22"/>
              </w:rPr>
              <w:t>256</w:t>
            </w:r>
          </w:p>
        </w:tc>
        <w:tc>
          <w:tcPr>
            <w:tcW w:w="1288" w:type="dxa"/>
            <w:tcBorders>
              <w:top w:val="single" w:sz="6" w:space="0" w:color="auto"/>
              <w:left w:val="single" w:sz="6" w:space="0" w:color="auto"/>
              <w:bottom w:val="single" w:sz="6" w:space="0" w:color="auto"/>
              <w:right w:val="single" w:sz="6" w:space="0" w:color="auto"/>
            </w:tcBorders>
          </w:tcPr>
          <w:p w14:paraId="2D29A47C" w14:textId="77777777" w:rsidR="00AD177B" w:rsidRPr="00AD177B" w:rsidRDefault="00AD177B" w:rsidP="00AD177B">
            <w:pPr>
              <w:jc w:val="center"/>
              <w:rPr>
                <w:rFonts w:ascii="Arial" w:hAnsi="Arial" w:cs="Arial"/>
                <w:szCs w:val="22"/>
                <w:rtl/>
              </w:rPr>
            </w:pPr>
            <w:r w:rsidRPr="00AD177B">
              <w:rPr>
                <w:rFonts w:ascii="Arial" w:hAnsi="Arial" w:cstheme="minorBidi"/>
                <w:szCs w:val="22"/>
              </w:rPr>
              <w:t>299</w:t>
            </w:r>
          </w:p>
        </w:tc>
        <w:tc>
          <w:tcPr>
            <w:tcW w:w="1878" w:type="dxa"/>
            <w:tcBorders>
              <w:top w:val="single" w:sz="6" w:space="0" w:color="auto"/>
              <w:left w:val="single" w:sz="6" w:space="0" w:color="auto"/>
              <w:bottom w:val="single" w:sz="6" w:space="0" w:color="auto"/>
              <w:right w:val="double" w:sz="4" w:space="0" w:color="auto"/>
            </w:tcBorders>
          </w:tcPr>
          <w:p w14:paraId="3197FAF2" w14:textId="77777777" w:rsidR="00AD177B" w:rsidRPr="00AD177B" w:rsidRDefault="00AD177B" w:rsidP="00AD177B">
            <w:pPr>
              <w:jc w:val="center"/>
              <w:rPr>
                <w:rFonts w:ascii="Arial" w:hAnsi="Arial" w:cs="Arial"/>
                <w:szCs w:val="22"/>
                <w:rtl/>
              </w:rPr>
            </w:pPr>
            <w:r w:rsidRPr="00AD177B">
              <w:rPr>
                <w:rFonts w:ascii="Arial" w:hAnsi="Arial" w:cstheme="minorBidi"/>
                <w:szCs w:val="22"/>
              </w:rPr>
              <w:t>337</w:t>
            </w:r>
          </w:p>
        </w:tc>
      </w:tr>
      <w:tr w:rsidR="00AD177B" w:rsidRPr="00AD177B" w14:paraId="12E77D96" w14:textId="77777777" w:rsidTr="00A21DA5">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D858FB1" w14:textId="77777777" w:rsidR="00AD177B" w:rsidRPr="00AD177B" w:rsidRDefault="00AD177B" w:rsidP="0033323A">
            <w:pPr>
              <w:numPr>
                <w:ilvl w:val="2"/>
                <w:numId w:val="39"/>
              </w:numPr>
              <w:tabs>
                <w:tab w:val="left" w:pos="430"/>
                <w:tab w:val="left" w:pos="814"/>
              </w:tabs>
              <w:jc w:val="left"/>
              <w:rPr>
                <w:rFonts w:ascii="Arial" w:hAnsi="Arial" w:cs="Arial"/>
                <w:szCs w:val="22"/>
                <w:rtl/>
              </w:rPr>
            </w:pPr>
          </w:p>
        </w:tc>
        <w:tc>
          <w:tcPr>
            <w:tcW w:w="3140" w:type="dxa"/>
            <w:tcBorders>
              <w:top w:val="single" w:sz="6" w:space="0" w:color="auto"/>
              <w:left w:val="single" w:sz="6" w:space="0" w:color="auto"/>
              <w:bottom w:val="single" w:sz="6" w:space="0" w:color="auto"/>
              <w:right w:val="single" w:sz="6" w:space="0" w:color="auto"/>
            </w:tcBorders>
          </w:tcPr>
          <w:p w14:paraId="37E66C8B" w14:textId="77777777" w:rsidR="00AD177B" w:rsidRPr="00AD177B" w:rsidRDefault="00AD177B" w:rsidP="00AD177B">
            <w:pPr>
              <w:spacing w:before="120"/>
              <w:rPr>
                <w:rFonts w:ascii="Arial" w:hAnsi="Arial" w:cs="Arial"/>
                <w:szCs w:val="22"/>
                <w:rtl/>
              </w:rPr>
            </w:pPr>
            <w:r w:rsidRPr="00AD177B">
              <w:rPr>
                <w:rFonts w:ascii="Arial" w:hAnsi="Arial" w:cs="Arial"/>
                <w:szCs w:val="22"/>
                <w:rtl/>
              </w:rPr>
              <w:t xml:space="preserve">שעת פיקוח אישי והדרכה </w:t>
            </w:r>
            <w:r w:rsidRPr="00AD177B">
              <w:rPr>
                <w:rFonts w:ascii="Arial" w:hAnsi="Arial" w:cs="Arial"/>
                <w:szCs w:val="22"/>
              </w:rPr>
              <w:t>Supervision</w:t>
            </w:r>
            <w:r w:rsidRPr="00AD177B">
              <w:rPr>
                <w:rFonts w:ascii="Arial" w:hAnsi="Arial" w:cs="Arial"/>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14:paraId="1DDED210" w14:textId="77777777" w:rsidR="00AD177B" w:rsidRPr="00AD177B" w:rsidRDefault="00AD177B" w:rsidP="00AD177B">
            <w:pPr>
              <w:jc w:val="center"/>
              <w:rPr>
                <w:rFonts w:ascii="Arial" w:hAnsi="Arial" w:cs="Arial"/>
                <w:szCs w:val="22"/>
                <w:rtl/>
              </w:rPr>
            </w:pPr>
            <w:r w:rsidRPr="00AD177B">
              <w:rPr>
                <w:rFonts w:ascii="Arial" w:hAnsi="Arial" w:cstheme="minorBidi"/>
                <w:szCs w:val="22"/>
              </w:rPr>
              <w:t>319</w:t>
            </w:r>
          </w:p>
        </w:tc>
        <w:tc>
          <w:tcPr>
            <w:tcW w:w="1288" w:type="dxa"/>
            <w:tcBorders>
              <w:top w:val="single" w:sz="6" w:space="0" w:color="auto"/>
              <w:left w:val="single" w:sz="6" w:space="0" w:color="auto"/>
              <w:bottom w:val="single" w:sz="6" w:space="0" w:color="auto"/>
              <w:right w:val="single" w:sz="6" w:space="0" w:color="auto"/>
            </w:tcBorders>
          </w:tcPr>
          <w:p w14:paraId="082D60D2" w14:textId="77777777" w:rsidR="00AD177B" w:rsidRPr="00AD177B" w:rsidRDefault="00AD177B" w:rsidP="00AD177B">
            <w:pPr>
              <w:jc w:val="center"/>
              <w:rPr>
                <w:rFonts w:ascii="Arial" w:hAnsi="Arial" w:cs="Arial"/>
                <w:szCs w:val="22"/>
                <w:rtl/>
              </w:rPr>
            </w:pPr>
            <w:r w:rsidRPr="00AD177B">
              <w:rPr>
                <w:rFonts w:ascii="Arial" w:hAnsi="Arial" w:cstheme="minorBidi"/>
                <w:szCs w:val="22"/>
              </w:rPr>
              <w:t>375</w:t>
            </w:r>
          </w:p>
        </w:tc>
        <w:tc>
          <w:tcPr>
            <w:tcW w:w="1878" w:type="dxa"/>
            <w:tcBorders>
              <w:top w:val="single" w:sz="6" w:space="0" w:color="auto"/>
              <w:left w:val="single" w:sz="6" w:space="0" w:color="auto"/>
              <w:bottom w:val="single" w:sz="6" w:space="0" w:color="auto"/>
              <w:right w:val="double" w:sz="4" w:space="0" w:color="auto"/>
            </w:tcBorders>
          </w:tcPr>
          <w:p w14:paraId="4FE803D2" w14:textId="77777777" w:rsidR="00AD177B" w:rsidRPr="00AD177B" w:rsidRDefault="00AD177B" w:rsidP="00AD177B">
            <w:pPr>
              <w:jc w:val="center"/>
              <w:rPr>
                <w:rFonts w:ascii="Arial" w:hAnsi="Arial" w:cs="Arial"/>
                <w:szCs w:val="22"/>
                <w:rtl/>
              </w:rPr>
            </w:pPr>
            <w:r w:rsidRPr="00AD177B">
              <w:rPr>
                <w:rFonts w:ascii="Arial" w:hAnsi="Arial" w:cstheme="minorBidi"/>
                <w:szCs w:val="22"/>
              </w:rPr>
              <w:t>420</w:t>
            </w:r>
          </w:p>
        </w:tc>
      </w:tr>
      <w:tr w:rsidR="00AD177B" w:rsidRPr="00AD177B" w14:paraId="351D06A3" w14:textId="77777777" w:rsidTr="00A21DA5">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55C9A55A" w14:textId="77777777" w:rsidR="00AD177B" w:rsidRPr="00AD177B" w:rsidRDefault="00AD177B" w:rsidP="0033323A">
            <w:pPr>
              <w:numPr>
                <w:ilvl w:val="2"/>
                <w:numId w:val="39"/>
              </w:numPr>
              <w:tabs>
                <w:tab w:val="left" w:pos="610"/>
                <w:tab w:val="left" w:pos="814"/>
              </w:tabs>
              <w:jc w:val="left"/>
              <w:rPr>
                <w:rFonts w:ascii="Arial" w:hAnsi="Arial" w:cs="Arial"/>
                <w:szCs w:val="22"/>
                <w:rtl/>
              </w:rPr>
            </w:pPr>
            <w:bookmarkStart w:id="199" w:name="_Ref415386652"/>
          </w:p>
        </w:tc>
        <w:bookmarkEnd w:id="199"/>
        <w:tc>
          <w:tcPr>
            <w:tcW w:w="3140" w:type="dxa"/>
            <w:tcBorders>
              <w:top w:val="single" w:sz="6" w:space="0" w:color="auto"/>
              <w:left w:val="single" w:sz="6" w:space="0" w:color="auto"/>
              <w:bottom w:val="double" w:sz="4" w:space="0" w:color="auto"/>
              <w:right w:val="single" w:sz="6" w:space="0" w:color="auto"/>
            </w:tcBorders>
          </w:tcPr>
          <w:p w14:paraId="33D960F0" w14:textId="77777777" w:rsidR="00AD177B" w:rsidRPr="00AD177B" w:rsidRDefault="00AD177B" w:rsidP="00AD177B">
            <w:pPr>
              <w:spacing w:before="120"/>
              <w:rPr>
                <w:rFonts w:ascii="Arial" w:hAnsi="Arial" w:cs="Arial"/>
                <w:szCs w:val="22"/>
                <w:rtl/>
              </w:rPr>
            </w:pPr>
            <w:r w:rsidRPr="00AD177B">
              <w:rPr>
                <w:rFonts w:ascii="Arial" w:hAnsi="Arial" w:cs="Arial"/>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14:paraId="3568989A" w14:textId="77777777" w:rsidR="00AD177B" w:rsidRPr="00AD177B" w:rsidRDefault="00AD177B" w:rsidP="00AD177B">
            <w:pPr>
              <w:jc w:val="center"/>
              <w:rPr>
                <w:rFonts w:ascii="Arial" w:hAnsi="Arial" w:cs="Arial"/>
                <w:szCs w:val="22"/>
                <w:rtl/>
              </w:rPr>
            </w:pPr>
            <w:r w:rsidRPr="00AD177B">
              <w:rPr>
                <w:rFonts w:ascii="Arial" w:hAnsi="Arial" w:cstheme="minorBidi"/>
                <w:szCs w:val="22"/>
              </w:rPr>
              <w:t>256</w:t>
            </w:r>
          </w:p>
        </w:tc>
        <w:tc>
          <w:tcPr>
            <w:tcW w:w="1288" w:type="dxa"/>
            <w:tcBorders>
              <w:top w:val="single" w:sz="6" w:space="0" w:color="auto"/>
              <w:left w:val="single" w:sz="6" w:space="0" w:color="auto"/>
              <w:bottom w:val="double" w:sz="4" w:space="0" w:color="auto"/>
              <w:right w:val="single" w:sz="6" w:space="0" w:color="auto"/>
            </w:tcBorders>
          </w:tcPr>
          <w:p w14:paraId="08B31561" w14:textId="77777777" w:rsidR="00AD177B" w:rsidRPr="00AD177B" w:rsidRDefault="00AD177B" w:rsidP="00AD177B">
            <w:pPr>
              <w:jc w:val="center"/>
              <w:rPr>
                <w:rFonts w:ascii="Arial" w:hAnsi="Arial" w:cs="Arial"/>
                <w:szCs w:val="22"/>
                <w:rtl/>
              </w:rPr>
            </w:pPr>
            <w:r w:rsidRPr="00AD177B">
              <w:rPr>
                <w:rFonts w:ascii="Arial" w:hAnsi="Arial" w:cstheme="minorBidi"/>
                <w:szCs w:val="22"/>
              </w:rPr>
              <w:t>299</w:t>
            </w:r>
          </w:p>
        </w:tc>
        <w:tc>
          <w:tcPr>
            <w:tcW w:w="1878" w:type="dxa"/>
            <w:tcBorders>
              <w:top w:val="single" w:sz="6" w:space="0" w:color="auto"/>
              <w:left w:val="single" w:sz="6" w:space="0" w:color="auto"/>
              <w:bottom w:val="double" w:sz="4" w:space="0" w:color="auto"/>
              <w:right w:val="double" w:sz="4" w:space="0" w:color="auto"/>
            </w:tcBorders>
          </w:tcPr>
          <w:p w14:paraId="5947DE03" w14:textId="77777777" w:rsidR="00AD177B" w:rsidRPr="00AD177B" w:rsidRDefault="00AD177B" w:rsidP="00AD177B">
            <w:pPr>
              <w:jc w:val="center"/>
              <w:rPr>
                <w:rFonts w:ascii="Arial" w:hAnsi="Arial" w:cs="Arial"/>
                <w:szCs w:val="22"/>
                <w:rtl/>
              </w:rPr>
            </w:pPr>
            <w:r w:rsidRPr="00AD177B">
              <w:rPr>
                <w:rFonts w:ascii="Arial" w:hAnsi="Arial" w:cstheme="minorBidi"/>
                <w:szCs w:val="22"/>
              </w:rPr>
              <w:t>337</w:t>
            </w:r>
          </w:p>
        </w:tc>
      </w:tr>
    </w:tbl>
    <w:p w14:paraId="3594641F" w14:textId="77777777" w:rsidR="00AD177B" w:rsidRPr="00AD177B" w:rsidRDefault="00AD177B" w:rsidP="00AD177B">
      <w:pPr>
        <w:tabs>
          <w:tab w:val="left" w:pos="1150"/>
        </w:tabs>
        <w:ind w:left="-51"/>
        <w:rPr>
          <w:rFonts w:ascii="Arial" w:hAnsi="Arial" w:cs="Arial"/>
          <w:rtl/>
        </w:rPr>
      </w:pPr>
      <w:r w:rsidRPr="00AD177B">
        <w:rPr>
          <w:rFonts w:ascii="Arial" w:hAnsi="Arial" w:cs="Arial"/>
          <w:rtl/>
        </w:rPr>
        <w:tab/>
      </w:r>
    </w:p>
    <w:p w14:paraId="18D1C8FD" w14:textId="77777777" w:rsidR="00AD177B" w:rsidRPr="00AD177B" w:rsidRDefault="00AD177B" w:rsidP="0033323A">
      <w:pPr>
        <w:numPr>
          <w:ilvl w:val="1"/>
          <w:numId w:val="37"/>
        </w:numPr>
        <w:ind w:left="567" w:hanging="567"/>
        <w:rPr>
          <w:rFonts w:ascii="Arial" w:eastAsia="Times New Roman" w:hAnsi="Arial" w:cstheme="minorBidi"/>
          <w:szCs w:val="22"/>
          <w:u w:val="single"/>
        </w:rPr>
      </w:pPr>
      <w:r w:rsidRPr="00AD177B">
        <w:rPr>
          <w:rFonts w:ascii="Arial" w:eastAsia="Times New Roman" w:hAnsi="Arial" w:cstheme="minorBidi" w:hint="cs"/>
          <w:szCs w:val="22"/>
          <w:u w:val="single"/>
          <w:rtl/>
        </w:rPr>
        <w:t>הערות לתעריפי השירותים של פסיכולוגים:</w:t>
      </w:r>
    </w:p>
    <w:p w14:paraId="43184F94"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u w:val="single"/>
        </w:rPr>
      </w:pPr>
      <w:r w:rsidRPr="00AD177B">
        <w:rPr>
          <w:rFonts w:ascii="Arial" w:eastAsia="Times New Roman" w:hAnsi="Arial" w:cstheme="minorBidi" w:hint="cs"/>
          <w:szCs w:val="22"/>
          <w:rtl/>
        </w:rPr>
        <w:lastRenderedPageBreak/>
        <w:t xml:space="preserve">התעריף הנכלל בסעיף שלעיל מתייחס לייעוץ של לא יותר מ-1.5 שעות. במקרה שבו הייעוץ נמשך יותר מ-1.5 שעות יהיה החישוב לפי תעריף של "כל שירותי פסיכולוגי אחר - לשעה". </w:t>
      </w:r>
    </w:p>
    <w:p w14:paraId="16B1A70D"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b/>
          <w:bCs/>
          <w:szCs w:val="22"/>
          <w:u w:val="single"/>
        </w:rPr>
      </w:pPr>
      <w:r w:rsidRPr="00AD177B">
        <w:rPr>
          <w:rFonts w:ascii="Arial" w:eastAsia="Times New Roman" w:hAnsi="Arial" w:cstheme="minorBidi" w:hint="cs"/>
          <w:szCs w:val="22"/>
          <w:rtl/>
        </w:rPr>
        <w:t>שעת טיפול הינה בת 60 דקות.</w:t>
      </w:r>
    </w:p>
    <w:p w14:paraId="38625FBC" w14:textId="77777777" w:rsidR="00AD177B" w:rsidRPr="00AD177B" w:rsidRDefault="00AD177B" w:rsidP="00AD177B">
      <w:pPr>
        <w:tabs>
          <w:tab w:val="left" w:pos="1304"/>
          <w:tab w:val="left" w:pos="2268"/>
        </w:tabs>
        <w:ind w:left="2268"/>
        <w:rPr>
          <w:rFonts w:ascii="Arial" w:eastAsia="Times New Roman" w:hAnsi="Arial" w:cstheme="minorBidi"/>
          <w:b/>
          <w:bCs/>
          <w:szCs w:val="22"/>
          <w:u w:val="single"/>
          <w:rtl/>
        </w:rPr>
      </w:pPr>
    </w:p>
    <w:p w14:paraId="30FF8A1C" w14:textId="77777777" w:rsidR="00AD177B" w:rsidRPr="00AD177B" w:rsidRDefault="00AD177B" w:rsidP="00AD177B">
      <w:pPr>
        <w:tabs>
          <w:tab w:val="left" w:pos="1304"/>
          <w:tab w:val="left" w:pos="2268"/>
        </w:tabs>
        <w:ind w:left="2268"/>
        <w:rPr>
          <w:rFonts w:ascii="Arial" w:eastAsia="Times New Roman" w:hAnsi="Arial" w:cstheme="minorBidi"/>
          <w:b/>
          <w:bCs/>
          <w:szCs w:val="22"/>
          <w:u w:val="single"/>
          <w:rtl/>
        </w:rPr>
      </w:pPr>
    </w:p>
    <w:p w14:paraId="566233B4" w14:textId="77777777" w:rsidR="00AD177B" w:rsidRPr="00AD177B" w:rsidRDefault="00AD177B" w:rsidP="0033323A">
      <w:pPr>
        <w:keepNext/>
        <w:numPr>
          <w:ilvl w:val="0"/>
          <w:numId w:val="37"/>
        </w:numPr>
        <w:shd w:val="clear" w:color="auto" w:fill="F2F2F2"/>
        <w:spacing w:before="240" w:after="180" w:line="240" w:lineRule="auto"/>
        <w:ind w:left="565" w:hanging="565"/>
        <w:jc w:val="left"/>
        <w:outlineLvl w:val="0"/>
        <w:rPr>
          <w:rFonts w:ascii="Cambria" w:eastAsia="Times New Roman" w:hAnsi="Cambria" w:cs="Times New Roman"/>
          <w:b/>
          <w:bCs/>
          <w:color w:val="365F91"/>
          <w:sz w:val="28"/>
          <w:szCs w:val="28"/>
        </w:rPr>
      </w:pPr>
      <w:bookmarkStart w:id="200" w:name="נושא_6"/>
      <w:bookmarkStart w:id="201" w:name="_Toc483399569"/>
      <w:bookmarkStart w:id="202" w:name="_Toc483399645"/>
      <w:bookmarkStart w:id="203" w:name="_Toc527052468"/>
      <w:bookmarkStart w:id="204" w:name="_Toc527896667"/>
      <w:bookmarkEnd w:id="200"/>
      <w:r w:rsidRPr="00AD177B">
        <w:rPr>
          <w:rFonts w:ascii="Cambria" w:eastAsia="Times New Roman" w:hAnsi="Cambria" w:cs="Times New Roman" w:hint="eastAsia"/>
          <w:b/>
          <w:bCs/>
          <w:color w:val="365F91"/>
          <w:sz w:val="28"/>
          <w:szCs w:val="28"/>
          <w:rtl/>
        </w:rPr>
        <w:t>ה</w:t>
      </w:r>
      <w:r w:rsidRPr="00AD177B">
        <w:rPr>
          <w:rFonts w:ascii="Cambria" w:eastAsia="Times New Roman" w:hAnsi="Cambria" w:cs="Times New Roman"/>
          <w:b/>
          <w:bCs/>
          <w:color w:val="365F91"/>
          <w:sz w:val="28"/>
          <w:szCs w:val="28"/>
          <w:rtl/>
        </w:rPr>
        <w:t>תקשרות עם רואה חשבון</w:t>
      </w:r>
      <w:bookmarkEnd w:id="201"/>
      <w:bookmarkEnd w:id="202"/>
      <w:bookmarkEnd w:id="203"/>
      <w:bookmarkEnd w:id="204"/>
    </w:p>
    <w:p w14:paraId="106670F0" w14:textId="77777777" w:rsidR="00AD177B" w:rsidRPr="00AD177B" w:rsidRDefault="00AD177B" w:rsidP="0033323A">
      <w:pPr>
        <w:numPr>
          <w:ilvl w:val="1"/>
          <w:numId w:val="37"/>
        </w:numPr>
        <w:ind w:left="567" w:hanging="567"/>
        <w:rPr>
          <w:rFonts w:ascii="Arial" w:eastAsia="Times New Roman" w:hAnsi="Arial" w:cstheme="minorBidi"/>
          <w:szCs w:val="22"/>
          <w:u w:val="single"/>
        </w:rPr>
      </w:pPr>
      <w:r w:rsidRPr="00AD177B">
        <w:rPr>
          <w:rFonts w:ascii="Arial" w:eastAsia="Times New Roman" w:hAnsi="Arial" w:cstheme="minorBidi"/>
          <w:szCs w:val="22"/>
          <w:u w:val="single"/>
          <w:rtl/>
        </w:rPr>
        <w:t>התקשרות בתעריף שעתי</w:t>
      </w:r>
    </w:p>
    <w:p w14:paraId="450753EB"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szCs w:val="22"/>
          <w:rtl/>
        </w:rPr>
        <w:t>הצעת המחיר תהיה אחידה ויחידה עבור שעת עבודה לספק (רואי חשבון</w:t>
      </w:r>
      <w:r w:rsidRPr="00AD177B">
        <w:rPr>
          <w:rFonts w:ascii="Arial" w:eastAsia="Times New Roman" w:hAnsi="Arial" w:cstheme="minorBidi" w:hint="cs"/>
          <w:szCs w:val="22"/>
          <w:rtl/>
        </w:rPr>
        <w:t xml:space="preserve"> </w:t>
      </w:r>
      <w:r w:rsidRPr="00AD177B">
        <w:rPr>
          <w:rFonts w:ascii="Arial" w:eastAsia="Times New Roman" w:hAnsi="Arial" w:cstheme="minorBidi"/>
          <w:szCs w:val="22"/>
          <w:rtl/>
        </w:rPr>
        <w:t>+</w:t>
      </w:r>
      <w:r w:rsidRPr="00AD177B">
        <w:rPr>
          <w:rFonts w:ascii="Arial" w:eastAsia="Times New Roman" w:hAnsi="Arial" w:cstheme="minorBidi" w:hint="cs"/>
          <w:szCs w:val="22"/>
          <w:rtl/>
        </w:rPr>
        <w:t xml:space="preserve"> </w:t>
      </w:r>
      <w:r w:rsidRPr="00AD177B">
        <w:rPr>
          <w:rFonts w:ascii="Arial" w:eastAsia="Times New Roman" w:hAnsi="Arial" w:cstheme="minorBidi"/>
          <w:szCs w:val="22"/>
          <w:rtl/>
        </w:rPr>
        <w:t xml:space="preserve">מתמחים), </w:t>
      </w:r>
      <w:r w:rsidRPr="00AD177B">
        <w:rPr>
          <w:rFonts w:ascii="Arial" w:eastAsia="Times New Roman" w:hAnsi="Arial" w:cstheme="minorBidi"/>
          <w:b/>
          <w:bCs/>
          <w:szCs w:val="22"/>
          <w:rtl/>
        </w:rPr>
        <w:t xml:space="preserve">ולא תעלה על </w:t>
      </w:r>
      <w:r w:rsidRPr="00AD177B">
        <w:rPr>
          <w:rFonts w:ascii="Arial" w:eastAsia="Times New Roman" w:hAnsi="Arial" w:cstheme="minorBidi" w:hint="cs"/>
          <w:b/>
          <w:bCs/>
          <w:szCs w:val="22"/>
          <w:rtl/>
        </w:rPr>
        <w:t>271</w:t>
      </w:r>
      <w:r w:rsidRPr="00AD177B">
        <w:rPr>
          <w:rFonts w:ascii="Arial" w:eastAsia="Times New Roman" w:hAnsi="Arial" w:cstheme="minorBidi"/>
          <w:b/>
          <w:bCs/>
          <w:szCs w:val="22"/>
          <w:rtl/>
        </w:rPr>
        <w:t xml:space="preserve"> </w:t>
      </w:r>
      <w:r w:rsidRPr="00AD177B">
        <w:rPr>
          <w:rFonts w:ascii="Arial" w:eastAsia="Times New Roman" w:hAnsi="Arial" w:cstheme="minorBidi" w:hint="cs"/>
          <w:b/>
          <w:bCs/>
          <w:szCs w:val="22"/>
          <w:rtl/>
        </w:rPr>
        <w:t>שקלים חדשים</w:t>
      </w:r>
      <w:r w:rsidRPr="00AD177B">
        <w:rPr>
          <w:rFonts w:ascii="Arial" w:eastAsia="Times New Roman" w:hAnsi="Arial" w:cstheme="minorBidi"/>
          <w:szCs w:val="22"/>
          <w:rtl/>
        </w:rPr>
        <w:t xml:space="preserve"> בתוספת מע"מ כדין.</w:t>
      </w:r>
    </w:p>
    <w:p w14:paraId="452B4912" w14:textId="4CE61A23" w:rsidR="00AD177B" w:rsidRPr="00AD177B" w:rsidRDefault="00AD177B" w:rsidP="0033323A">
      <w:pPr>
        <w:keepNext/>
        <w:numPr>
          <w:ilvl w:val="0"/>
          <w:numId w:val="37"/>
        </w:numPr>
        <w:shd w:val="clear" w:color="auto" w:fill="F2F2F2"/>
        <w:spacing w:before="240" w:after="180" w:line="240" w:lineRule="auto"/>
        <w:ind w:left="565" w:hanging="565"/>
        <w:jc w:val="left"/>
        <w:outlineLvl w:val="0"/>
        <w:rPr>
          <w:rFonts w:ascii="Cambria" w:eastAsia="Times New Roman" w:hAnsi="Cambria" w:cs="Times New Roman"/>
          <w:b/>
          <w:bCs/>
          <w:color w:val="365F91"/>
          <w:sz w:val="28"/>
          <w:szCs w:val="28"/>
        </w:rPr>
      </w:pPr>
      <w:bookmarkStart w:id="205" w:name="נושא_7"/>
      <w:bookmarkStart w:id="206" w:name="_Toc483399570"/>
      <w:bookmarkStart w:id="207" w:name="_Toc483399646"/>
      <w:bookmarkStart w:id="208" w:name="_Toc527052469"/>
      <w:bookmarkStart w:id="209" w:name="_Toc527896668"/>
      <w:bookmarkEnd w:id="205"/>
      <w:r w:rsidRPr="00AD177B">
        <w:rPr>
          <w:rFonts w:ascii="Cambria" w:eastAsia="Times New Roman" w:hAnsi="Cambria" w:cs="Times New Roman" w:hint="eastAsia"/>
          <w:b/>
          <w:bCs/>
          <w:color w:val="365F91"/>
          <w:sz w:val="28"/>
          <w:szCs w:val="28"/>
          <w:rtl/>
        </w:rPr>
        <w:t>ה</w:t>
      </w:r>
      <w:r w:rsidRPr="00AD177B">
        <w:rPr>
          <w:rFonts w:ascii="Cambria" w:eastAsia="Times New Roman" w:hAnsi="Cambria" w:cs="Times New Roman"/>
          <w:b/>
          <w:bCs/>
          <w:color w:val="365F91"/>
          <w:sz w:val="28"/>
          <w:szCs w:val="28"/>
          <w:rtl/>
        </w:rPr>
        <w:t xml:space="preserve">תקשרות עם </w:t>
      </w:r>
      <w:r w:rsidRPr="00AD177B">
        <w:rPr>
          <w:rFonts w:ascii="Cambria" w:eastAsia="Times New Roman" w:hAnsi="Cambria" w:cs="Times New Roman" w:hint="eastAsia"/>
          <w:b/>
          <w:bCs/>
          <w:color w:val="365F91"/>
          <w:sz w:val="28"/>
          <w:szCs w:val="28"/>
          <w:rtl/>
        </w:rPr>
        <w:t>מעריכי</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בחינות</w:t>
      </w:r>
      <w:r w:rsidRPr="00AD177B">
        <w:rPr>
          <w:rFonts w:ascii="Cambria" w:eastAsia="Times New Roman" w:hAnsi="Cambria" w:cs="Times New Roman"/>
          <w:b/>
          <w:bCs/>
          <w:color w:val="365F91"/>
          <w:sz w:val="28"/>
          <w:szCs w:val="28"/>
          <w:rtl/>
        </w:rPr>
        <w:t xml:space="preserve"> </w:t>
      </w:r>
      <w:r w:rsidRPr="00AD177B">
        <w:rPr>
          <w:rFonts w:ascii="Cambria" w:eastAsia="Times New Roman" w:hAnsi="Cambria" w:cs="Times New Roman" w:hint="eastAsia"/>
          <w:b/>
          <w:bCs/>
          <w:color w:val="365F91"/>
          <w:sz w:val="28"/>
          <w:szCs w:val="28"/>
          <w:rtl/>
        </w:rPr>
        <w:t>בגרות</w:t>
      </w:r>
      <w:bookmarkEnd w:id="206"/>
      <w:bookmarkEnd w:id="207"/>
      <w:bookmarkEnd w:id="208"/>
      <w:bookmarkEnd w:id="209"/>
    </w:p>
    <w:p w14:paraId="289F0431" w14:textId="77777777" w:rsidR="00AD177B" w:rsidRPr="00AD177B" w:rsidRDefault="00AD177B" w:rsidP="0033323A">
      <w:pPr>
        <w:numPr>
          <w:ilvl w:val="1"/>
          <w:numId w:val="37"/>
        </w:numPr>
        <w:ind w:left="567" w:hanging="567"/>
        <w:rPr>
          <w:rFonts w:ascii="Arial" w:eastAsia="Times New Roman" w:hAnsi="Arial" w:cstheme="minorBidi"/>
          <w:szCs w:val="22"/>
          <w:u w:val="single"/>
        </w:rPr>
      </w:pPr>
      <w:r w:rsidRPr="00AD177B">
        <w:rPr>
          <w:rFonts w:ascii="Arial" w:eastAsia="Times New Roman" w:hAnsi="Arial" w:cstheme="minorBidi"/>
          <w:szCs w:val="22"/>
          <w:u w:val="single"/>
          <w:rtl/>
        </w:rPr>
        <w:t>התקשרות בתעריף שעתי</w:t>
      </w:r>
    </w:p>
    <w:p w14:paraId="77709EAB"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Pr>
      </w:pPr>
      <w:r w:rsidRPr="00AD177B">
        <w:rPr>
          <w:rFonts w:ascii="Arial" w:eastAsia="Times New Roman" w:hAnsi="Arial" w:cstheme="minorBidi" w:hint="cs"/>
          <w:szCs w:val="22"/>
          <w:rtl/>
        </w:rPr>
        <w:t>תעריף ההתקשרות</w:t>
      </w:r>
      <w:r w:rsidRPr="00AD177B">
        <w:rPr>
          <w:rFonts w:ascii="Arial" w:eastAsia="Times New Roman" w:hAnsi="Arial" w:cstheme="minorBidi"/>
          <w:szCs w:val="22"/>
          <w:rtl/>
        </w:rPr>
        <w:t xml:space="preserve"> </w:t>
      </w:r>
      <w:r w:rsidRPr="00AD177B">
        <w:rPr>
          <w:rFonts w:ascii="Arial" w:eastAsia="Times New Roman" w:hAnsi="Arial" w:cstheme="minorBidi"/>
          <w:b/>
          <w:bCs/>
          <w:szCs w:val="22"/>
          <w:rtl/>
        </w:rPr>
        <w:t xml:space="preserve">לא </w:t>
      </w:r>
      <w:r w:rsidRPr="00AD177B">
        <w:rPr>
          <w:rFonts w:ascii="Arial" w:eastAsia="Times New Roman" w:hAnsi="Arial" w:cstheme="minorBidi" w:hint="cs"/>
          <w:b/>
          <w:bCs/>
          <w:szCs w:val="22"/>
          <w:rtl/>
        </w:rPr>
        <w:t>י</w:t>
      </w:r>
      <w:r w:rsidRPr="00AD177B">
        <w:rPr>
          <w:rFonts w:ascii="Arial" w:eastAsia="Times New Roman" w:hAnsi="Arial" w:cstheme="minorBidi"/>
          <w:b/>
          <w:bCs/>
          <w:szCs w:val="22"/>
          <w:rtl/>
        </w:rPr>
        <w:t xml:space="preserve">עלה על </w:t>
      </w:r>
      <w:r w:rsidRPr="00AD177B">
        <w:rPr>
          <w:rFonts w:ascii="Arial" w:eastAsia="Times New Roman" w:hAnsi="Arial" w:cstheme="minorBidi" w:hint="cs"/>
          <w:b/>
          <w:bCs/>
          <w:szCs w:val="22"/>
          <w:rtl/>
        </w:rPr>
        <w:t>170</w:t>
      </w:r>
      <w:r w:rsidRPr="00AD177B">
        <w:rPr>
          <w:rFonts w:ascii="Arial" w:eastAsia="Times New Roman" w:hAnsi="Arial" w:cstheme="minorBidi"/>
          <w:b/>
          <w:bCs/>
          <w:szCs w:val="22"/>
          <w:rtl/>
        </w:rPr>
        <w:t xml:space="preserve"> </w:t>
      </w:r>
      <w:r w:rsidRPr="00AD177B">
        <w:rPr>
          <w:rFonts w:ascii="Arial" w:eastAsia="Times New Roman" w:hAnsi="Arial" w:cstheme="minorBidi" w:hint="cs"/>
          <w:b/>
          <w:bCs/>
          <w:szCs w:val="22"/>
          <w:rtl/>
        </w:rPr>
        <w:t>שקלים חדשים</w:t>
      </w:r>
      <w:r w:rsidRPr="00AD177B">
        <w:rPr>
          <w:rFonts w:ascii="Arial" w:eastAsia="Times New Roman" w:hAnsi="Arial" w:cstheme="minorBidi"/>
          <w:szCs w:val="22"/>
          <w:rtl/>
        </w:rPr>
        <w:t xml:space="preserve"> בתוספת מע"מ כדין.</w:t>
      </w:r>
    </w:p>
    <w:p w14:paraId="36840247" w14:textId="77777777" w:rsidR="00AD177B" w:rsidRPr="00AD177B" w:rsidRDefault="00AD177B" w:rsidP="0033323A">
      <w:pPr>
        <w:numPr>
          <w:ilvl w:val="2"/>
          <w:numId w:val="37"/>
        </w:numPr>
        <w:tabs>
          <w:tab w:val="left" w:pos="1304"/>
        </w:tabs>
        <w:ind w:left="1304" w:hanging="737"/>
        <w:rPr>
          <w:rFonts w:ascii="Arial" w:eastAsia="Times New Roman" w:hAnsi="Arial" w:cstheme="minorBidi"/>
          <w:szCs w:val="22"/>
          <w:rtl/>
        </w:rPr>
      </w:pPr>
      <w:r w:rsidRPr="00AD177B">
        <w:rPr>
          <w:rFonts w:ascii="Arial" w:eastAsia="Times New Roman" w:hAnsi="Arial" w:cstheme="minorBidi" w:hint="cs"/>
          <w:szCs w:val="22"/>
          <w:rtl/>
        </w:rPr>
        <w:t xml:space="preserve">יובהר כי, </w:t>
      </w:r>
      <w:r w:rsidRPr="00AD177B">
        <w:rPr>
          <w:rFonts w:ascii="Arial" w:eastAsia="Times New Roman" w:hAnsi="Arial" w:cstheme="minorBidi"/>
          <w:szCs w:val="22"/>
          <w:rtl/>
        </w:rPr>
        <w:t xml:space="preserve">התעריף כולל את כלל התשלומים המגיעים לנותן השירותים במסגרת ההתקשרות, למעט תשלומים בעד החזר הוצאות נסיעה. </w:t>
      </w:r>
    </w:p>
    <w:p w14:paraId="015836E3" w14:textId="68095AC4" w:rsidR="00AD177B" w:rsidRPr="00AD177B" w:rsidRDefault="00AD177B" w:rsidP="0033323A">
      <w:pPr>
        <w:keepNext/>
        <w:numPr>
          <w:ilvl w:val="0"/>
          <w:numId w:val="37"/>
        </w:numPr>
        <w:shd w:val="clear" w:color="auto" w:fill="F2F2F2"/>
        <w:spacing w:before="240" w:after="180" w:line="240" w:lineRule="auto"/>
        <w:ind w:left="565" w:hanging="565"/>
        <w:jc w:val="left"/>
        <w:outlineLvl w:val="0"/>
        <w:rPr>
          <w:rFonts w:ascii="Cambria" w:eastAsia="Times New Roman" w:hAnsi="Cambria" w:cs="Times New Roman"/>
          <w:b/>
          <w:bCs/>
          <w:color w:val="365F91"/>
          <w:sz w:val="28"/>
          <w:szCs w:val="28"/>
        </w:rPr>
      </w:pPr>
      <w:bookmarkStart w:id="210" w:name="נושא_8"/>
      <w:bookmarkStart w:id="211" w:name="_Toc483399571"/>
      <w:bookmarkStart w:id="212" w:name="_Toc483399647"/>
      <w:bookmarkStart w:id="213" w:name="_Toc527052470"/>
      <w:bookmarkStart w:id="214" w:name="_Toc527896669"/>
      <w:bookmarkEnd w:id="210"/>
      <w:r w:rsidRPr="00AD177B">
        <w:rPr>
          <w:rFonts w:ascii="Cambria" w:eastAsia="Times New Roman" w:hAnsi="Cambria" w:cs="Times New Roman" w:hint="eastAsia"/>
          <w:b/>
          <w:bCs/>
          <w:color w:val="365F91"/>
          <w:sz w:val="28"/>
          <w:szCs w:val="28"/>
          <w:rtl/>
        </w:rPr>
        <w:t>התקשרות</w:t>
      </w:r>
      <w:r w:rsidRPr="00AD177B">
        <w:rPr>
          <w:rFonts w:ascii="Cambria" w:eastAsia="Times New Roman" w:hAnsi="Cambria" w:cs="Times New Roman"/>
          <w:b/>
          <w:bCs/>
          <w:color w:val="365F91"/>
          <w:sz w:val="28"/>
          <w:szCs w:val="28"/>
          <w:rtl/>
        </w:rPr>
        <w:t xml:space="preserve"> עם נותני שירותים במקצועות הסייבר</w:t>
      </w:r>
      <w:bookmarkEnd w:id="211"/>
      <w:bookmarkEnd w:id="212"/>
      <w:bookmarkEnd w:id="213"/>
      <w:bookmarkEnd w:id="214"/>
    </w:p>
    <w:p w14:paraId="303E54D1" w14:textId="3943A3D3" w:rsidR="00AD177B" w:rsidRPr="00AD177B" w:rsidRDefault="00AD177B" w:rsidP="0033323A">
      <w:pPr>
        <w:numPr>
          <w:ilvl w:val="1"/>
          <w:numId w:val="37"/>
        </w:numPr>
        <w:ind w:left="567" w:hanging="567"/>
        <w:rPr>
          <w:rFonts w:ascii="Arial" w:eastAsia="Times New Roman" w:hAnsi="Arial" w:cstheme="minorBidi"/>
          <w:szCs w:val="22"/>
          <w:u w:val="single"/>
        </w:rPr>
      </w:pPr>
      <w:bookmarkStart w:id="215" w:name="_Ref520899685"/>
      <w:r w:rsidRPr="00AD177B">
        <w:rPr>
          <w:rFonts w:ascii="Arial" w:eastAsia="Times New Roman" w:hAnsi="Arial" w:cstheme="minorBidi" w:hint="cs"/>
          <w:szCs w:val="22"/>
          <w:u w:val="single"/>
          <w:rtl/>
        </w:rPr>
        <w:t>תעריפים מרביים ל</w:t>
      </w:r>
      <w:r w:rsidRPr="00AD177B">
        <w:rPr>
          <w:rFonts w:ascii="Arial" w:eastAsia="Times New Roman" w:hAnsi="Arial" w:cstheme="minorBidi"/>
          <w:szCs w:val="22"/>
          <w:u w:val="single"/>
          <w:rtl/>
        </w:rPr>
        <w:t xml:space="preserve">התקשרות </w:t>
      </w:r>
      <w:r w:rsidRPr="00AD177B">
        <w:rPr>
          <w:rFonts w:ascii="Arial" w:eastAsia="Times New Roman" w:hAnsi="Arial" w:cstheme="minorBidi" w:hint="cs"/>
          <w:szCs w:val="22"/>
          <w:u w:val="single"/>
          <w:rtl/>
        </w:rPr>
        <w:t>עם יועץ שאינו תאגיד</w:t>
      </w:r>
      <w:bookmarkEnd w:id="215"/>
    </w:p>
    <w:p w14:paraId="6248B229" w14:textId="77777777" w:rsidR="00AD177B" w:rsidRPr="00AD177B" w:rsidRDefault="00AD177B" w:rsidP="00AD177B">
      <w:pPr>
        <w:ind w:left="567"/>
        <w:rPr>
          <w:rFonts w:ascii="Arial" w:eastAsia="Times New Roman" w:hAnsi="Arial" w:cstheme="minorBidi"/>
          <w:szCs w:val="22"/>
          <w:u w:val="single"/>
        </w:rPr>
      </w:pPr>
    </w:p>
    <w:tbl>
      <w:tblPr>
        <w:bidiVisual/>
        <w:tblW w:w="0" w:type="auto"/>
        <w:tblInd w:w="531" w:type="dxa"/>
        <w:tblLook w:val="01E0" w:firstRow="1" w:lastRow="1" w:firstColumn="1" w:lastColumn="1" w:noHBand="0" w:noVBand="0"/>
      </w:tblPr>
      <w:tblGrid>
        <w:gridCol w:w="5431"/>
        <w:gridCol w:w="1544"/>
        <w:gridCol w:w="1541"/>
      </w:tblGrid>
      <w:tr w:rsidR="00AD177B" w:rsidRPr="00AD177B" w14:paraId="2236DF33" w14:textId="77777777" w:rsidTr="00A21DA5">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9E7CB3E" w14:textId="77777777" w:rsidR="00AD177B" w:rsidRPr="00AD177B" w:rsidRDefault="00AD177B" w:rsidP="00AD177B">
            <w:pPr>
              <w:spacing w:line="276" w:lineRule="auto"/>
              <w:jc w:val="center"/>
              <w:rPr>
                <w:rFonts w:ascii="Arial" w:hAnsi="Arial" w:cs="Arial"/>
                <w:szCs w:val="22"/>
                <w:rtl/>
              </w:rPr>
            </w:pPr>
            <w:r w:rsidRPr="00AD177B">
              <w:rPr>
                <w:rFonts w:ascii="Arial" w:hAnsi="Arial" w:cs="Arial"/>
                <w:b/>
                <w:bCs/>
                <w:szCs w:val="22"/>
                <w:rtl/>
              </w:rPr>
              <w:t xml:space="preserve">סוג </w:t>
            </w:r>
            <w:r w:rsidRPr="00AD177B">
              <w:rPr>
                <w:rFonts w:ascii="Arial" w:hAnsi="Arial" w:cs="Arial" w:hint="cs"/>
                <w:b/>
                <w:bCs/>
                <w:szCs w:val="22"/>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6C6CBA60" w14:textId="77777777" w:rsidR="00AD177B" w:rsidRPr="00AD177B" w:rsidRDefault="00AD177B" w:rsidP="00AD177B">
            <w:pPr>
              <w:spacing w:line="276" w:lineRule="auto"/>
              <w:jc w:val="center"/>
              <w:rPr>
                <w:rFonts w:ascii="Arial" w:hAnsi="Arial" w:cs="Arial"/>
                <w:b/>
                <w:bCs/>
                <w:szCs w:val="22"/>
                <w:rtl/>
              </w:rPr>
            </w:pPr>
            <w:r w:rsidRPr="00AD177B">
              <w:rPr>
                <w:rFonts w:ascii="Arial" w:hAnsi="Arial" w:cs="Arial"/>
                <w:b/>
                <w:bCs/>
                <w:szCs w:val="22"/>
                <w:rtl/>
              </w:rPr>
              <w:t xml:space="preserve">הסכום בשקלים חדשים </w:t>
            </w:r>
            <w:r w:rsidRPr="00AD177B">
              <w:rPr>
                <w:rFonts w:ascii="Arial" w:hAnsi="Arial" w:cs="Arial" w:hint="cs"/>
                <w:b/>
                <w:bCs/>
                <w:szCs w:val="22"/>
                <w:rtl/>
              </w:rPr>
              <w:t xml:space="preserve">לשעה </w:t>
            </w:r>
            <w:r w:rsidRPr="00AD177B">
              <w:rPr>
                <w:rFonts w:ascii="Arial" w:hAnsi="Arial" w:cs="Arial"/>
                <w:b/>
                <w:bCs/>
                <w:szCs w:val="22"/>
                <w:rtl/>
              </w:rPr>
              <w:t>(תעריף מרבי)</w:t>
            </w:r>
          </w:p>
        </w:tc>
      </w:tr>
      <w:tr w:rsidR="00AD177B" w:rsidRPr="00AD177B" w14:paraId="52704D01" w14:textId="77777777" w:rsidTr="00A21DA5">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2E1D77C7" w14:textId="77777777" w:rsidR="00AD177B" w:rsidRPr="00AD177B" w:rsidRDefault="00AD177B" w:rsidP="00AD177B">
            <w:pPr>
              <w:spacing w:line="276" w:lineRule="auto"/>
              <w:jc w:val="center"/>
              <w:rPr>
                <w:rFonts w:ascii="Arial" w:hAnsi="Arial" w:cs="Arial"/>
                <w:b/>
                <w:bCs/>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14:paraId="3B88D560" w14:textId="77777777" w:rsidR="00AD177B" w:rsidRPr="00AD177B" w:rsidRDefault="00AD177B" w:rsidP="00AD177B">
            <w:pPr>
              <w:spacing w:line="276" w:lineRule="auto"/>
              <w:jc w:val="center"/>
              <w:rPr>
                <w:rFonts w:ascii="Arial" w:hAnsi="Arial" w:cs="Arial"/>
                <w:b/>
                <w:bCs/>
                <w:szCs w:val="22"/>
                <w:rtl/>
              </w:rPr>
            </w:pPr>
            <w:r w:rsidRPr="00AD177B">
              <w:rPr>
                <w:rFonts w:ascii="Arial" w:hAnsi="Arial" w:cs="Arial" w:hint="cs"/>
                <w:b/>
                <w:bCs/>
                <w:szCs w:val="22"/>
                <w:rtl/>
              </w:rPr>
              <w:t xml:space="preserve">מקצוע </w:t>
            </w:r>
          </w:p>
          <w:p w14:paraId="0B6E93AD" w14:textId="77777777" w:rsidR="00AD177B" w:rsidRPr="00AD177B" w:rsidRDefault="00AD177B" w:rsidP="00AD177B">
            <w:pPr>
              <w:spacing w:line="276" w:lineRule="auto"/>
              <w:jc w:val="center"/>
              <w:rPr>
                <w:rFonts w:ascii="Arial" w:hAnsi="Arial" w:cs="Arial"/>
                <w:b/>
                <w:bCs/>
                <w:szCs w:val="22"/>
                <w:rtl/>
              </w:rPr>
            </w:pPr>
            <w:r w:rsidRPr="00AD177B">
              <w:rPr>
                <w:rFonts w:ascii="Arial" w:hAnsi="Arial" w:cs="Arial" w:hint="cs"/>
                <w:b/>
                <w:bCs/>
                <w:szCs w:val="22"/>
                <w:rtl/>
              </w:rPr>
              <w:t>בודק</w:t>
            </w:r>
            <w:r w:rsidRPr="00AD177B">
              <w:rPr>
                <w:rFonts w:ascii="Arial" w:hAnsi="Arial" w:cs="Arial"/>
                <w:b/>
                <w:bCs/>
                <w:szCs w:val="22"/>
                <w:rtl/>
              </w:rPr>
              <w:t xml:space="preserve"> </w:t>
            </w:r>
            <w:proofErr w:type="spellStart"/>
            <w:r w:rsidRPr="00AD177B">
              <w:rPr>
                <w:rFonts w:ascii="Arial" w:hAnsi="Arial" w:cs="Arial" w:hint="cs"/>
                <w:b/>
                <w:bCs/>
                <w:szCs w:val="22"/>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14:paraId="2C24187C" w14:textId="77777777" w:rsidR="00AD177B" w:rsidRPr="00AD177B" w:rsidRDefault="00AD177B" w:rsidP="00AD177B">
            <w:pPr>
              <w:tabs>
                <w:tab w:val="left" w:pos="215"/>
                <w:tab w:val="center" w:pos="745"/>
              </w:tabs>
              <w:spacing w:line="276" w:lineRule="auto"/>
              <w:jc w:val="center"/>
              <w:rPr>
                <w:rFonts w:ascii="Arial" w:hAnsi="Arial" w:cs="Arial"/>
                <w:b/>
                <w:bCs/>
                <w:szCs w:val="22"/>
                <w:rtl/>
              </w:rPr>
            </w:pPr>
            <w:r w:rsidRPr="00AD177B">
              <w:rPr>
                <w:rFonts w:ascii="Arial" w:hAnsi="Arial" w:cs="Arial" w:hint="cs"/>
                <w:b/>
                <w:bCs/>
                <w:szCs w:val="22"/>
                <w:rtl/>
              </w:rPr>
              <w:t>מקצוע</w:t>
            </w:r>
          </w:p>
          <w:p w14:paraId="7FCC0F34" w14:textId="77777777" w:rsidR="00AD177B" w:rsidRPr="00AD177B" w:rsidRDefault="00AD177B" w:rsidP="00AD177B">
            <w:pPr>
              <w:tabs>
                <w:tab w:val="left" w:pos="215"/>
                <w:tab w:val="center" w:pos="745"/>
              </w:tabs>
              <w:spacing w:line="276" w:lineRule="auto"/>
              <w:jc w:val="center"/>
              <w:rPr>
                <w:rFonts w:ascii="Arial" w:hAnsi="Arial" w:cs="Arial"/>
                <w:b/>
                <w:bCs/>
                <w:szCs w:val="22"/>
                <w:rtl/>
              </w:rPr>
            </w:pPr>
            <w:r w:rsidRPr="00AD177B">
              <w:rPr>
                <w:rFonts w:ascii="Arial" w:hAnsi="Arial" w:cs="Arial" w:hint="cs"/>
                <w:b/>
                <w:bCs/>
                <w:szCs w:val="22"/>
                <w:rtl/>
              </w:rPr>
              <w:t>חוקר</w:t>
            </w:r>
            <w:r w:rsidRPr="00AD177B">
              <w:rPr>
                <w:rFonts w:ascii="Arial" w:hAnsi="Arial" w:cs="Arial"/>
                <w:b/>
                <w:bCs/>
                <w:szCs w:val="22"/>
                <w:rtl/>
              </w:rPr>
              <w:t xml:space="preserve"> סייבר</w:t>
            </w:r>
          </w:p>
        </w:tc>
      </w:tr>
      <w:tr w:rsidR="00AD177B" w:rsidRPr="00AD177B" w14:paraId="5623C7A9" w14:textId="77777777" w:rsidTr="00A21DA5">
        <w:trPr>
          <w:trHeight w:val="152"/>
        </w:trPr>
        <w:tc>
          <w:tcPr>
            <w:tcW w:w="5431" w:type="dxa"/>
            <w:tcBorders>
              <w:top w:val="double" w:sz="4" w:space="0" w:color="auto"/>
              <w:left w:val="single" w:sz="6" w:space="0" w:color="auto"/>
              <w:bottom w:val="single" w:sz="6" w:space="0" w:color="auto"/>
              <w:right w:val="single" w:sz="6" w:space="0" w:color="auto"/>
            </w:tcBorders>
          </w:tcPr>
          <w:p w14:paraId="3946F6CE"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u w:val="single"/>
                <w:rtl/>
              </w:rPr>
            </w:pPr>
            <w:r w:rsidRPr="00AD177B">
              <w:rPr>
                <w:rFonts w:ascii="Arial" w:eastAsia="Times New Roman" w:hAnsi="Arial" w:cstheme="minorBidi"/>
                <w:b/>
                <w:bCs/>
                <w:szCs w:val="22"/>
                <w:u w:val="single"/>
                <w:rtl/>
              </w:rPr>
              <w:t>מומחה סייבר</w:t>
            </w:r>
          </w:p>
          <w:p w14:paraId="727715B3" w14:textId="77777777" w:rsidR="00AD177B" w:rsidRPr="00AD177B" w:rsidRDefault="00AD177B" w:rsidP="00AD177B">
            <w:pPr>
              <w:tabs>
                <w:tab w:val="left" w:pos="1304"/>
              </w:tabs>
              <w:ind w:left="1304"/>
              <w:rPr>
                <w:rFonts w:ascii="Arial" w:eastAsia="Times New Roman" w:hAnsi="Arial" w:cstheme="minorBidi"/>
                <w:szCs w:val="22"/>
                <w:rtl/>
              </w:rPr>
            </w:pPr>
            <w:r w:rsidRPr="00AD177B">
              <w:rPr>
                <w:rFonts w:ascii="Arial" w:eastAsia="Times New Roman" w:hAnsi="Arial" w:cstheme="minorBidi"/>
                <w:szCs w:val="22"/>
                <w:rtl/>
              </w:rPr>
              <w:t>יועץ העונה על התנאים הבאים, במצטבר:</w:t>
            </w:r>
          </w:p>
          <w:p w14:paraId="5D885E33"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 xml:space="preserve">בעל </w:t>
            </w:r>
            <w:r w:rsidRPr="00AD177B">
              <w:rPr>
                <w:rFonts w:ascii="Arial" w:eastAsia="Times New Roman" w:hAnsi="Arial" w:cstheme="minorBidi" w:hint="eastAsia"/>
                <w:szCs w:val="22"/>
                <w:rtl/>
              </w:rPr>
              <w:t>תעודת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הסמכה</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מהרשות</w:t>
            </w:r>
            <w:r w:rsidRPr="00AD177B">
              <w:rPr>
                <w:rFonts w:ascii="Arial" w:eastAsia="Times New Roman" w:hAnsi="Arial" w:cstheme="minorBidi"/>
                <w:szCs w:val="22"/>
                <w:rtl/>
              </w:rPr>
              <w:t xml:space="preserve"> </w:t>
            </w:r>
            <w:r w:rsidRPr="00AD177B">
              <w:rPr>
                <w:rFonts w:ascii="Arial" w:eastAsia="Times New Roman" w:hAnsi="Arial" w:cstheme="minorBidi" w:hint="eastAsia"/>
                <w:szCs w:val="22"/>
                <w:rtl/>
              </w:rPr>
              <w:t>הלאומית</w:t>
            </w:r>
            <w:r w:rsidRPr="00AD177B">
              <w:rPr>
                <w:rFonts w:ascii="Arial" w:eastAsia="Times New Roman" w:hAnsi="Arial" w:cstheme="minorBidi"/>
                <w:szCs w:val="22"/>
                <w:rtl/>
              </w:rPr>
              <w:t xml:space="preserve"> להגנת </w:t>
            </w:r>
            <w:r w:rsidRPr="00AD177B">
              <w:rPr>
                <w:rFonts w:ascii="Arial" w:eastAsia="Times New Roman" w:hAnsi="Arial" w:cstheme="minorBidi" w:hint="eastAsia"/>
                <w:szCs w:val="22"/>
                <w:rtl/>
              </w:rPr>
              <w:t>הסייבר</w:t>
            </w:r>
            <w:r w:rsidRPr="00AD177B">
              <w:rPr>
                <w:rFonts w:ascii="Arial" w:eastAsia="Times New Roman" w:hAnsi="Arial" w:cstheme="minorBidi" w:hint="cs"/>
                <w:szCs w:val="22"/>
                <w:rtl/>
              </w:rPr>
              <w:t>.</w:t>
            </w:r>
          </w:p>
          <w:p w14:paraId="5392B334"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szCs w:val="22"/>
                <w:rtl/>
              </w:rPr>
              <w:lastRenderedPageBreak/>
              <w:t xml:space="preserve">בעל ניסיון </w:t>
            </w:r>
            <w:r w:rsidRPr="00AD177B">
              <w:rPr>
                <w:rFonts w:ascii="Arial" w:eastAsia="Times New Roman" w:hAnsi="Arial" w:cstheme="minorBidi" w:hint="cs"/>
                <w:szCs w:val="22"/>
                <w:rtl/>
              </w:rPr>
              <w:t xml:space="preserve">של </w:t>
            </w:r>
            <w:r w:rsidRPr="00AD177B">
              <w:rPr>
                <w:rFonts w:ascii="Arial" w:eastAsia="Times New Roman" w:hAnsi="Arial" w:cstheme="minorBidi"/>
                <w:szCs w:val="22"/>
                <w:rtl/>
              </w:rPr>
              <w:t xml:space="preserve">מעל </w:t>
            </w:r>
            <w:r w:rsidRPr="00AD177B">
              <w:rPr>
                <w:rFonts w:ascii="Arial" w:eastAsia="Times New Roman" w:hAnsi="Arial" w:cstheme="minorBidi" w:hint="cs"/>
                <w:szCs w:val="22"/>
                <w:rtl/>
              </w:rPr>
              <w:t>3</w:t>
            </w:r>
            <w:r w:rsidRPr="00AD177B">
              <w:rPr>
                <w:rFonts w:ascii="Arial" w:eastAsia="Times New Roman" w:hAnsi="Arial" w:cstheme="minorBidi"/>
                <w:szCs w:val="22"/>
                <w:rtl/>
              </w:rPr>
              <w:t xml:space="preserve"> שנים </w:t>
            </w:r>
            <w:r w:rsidRPr="00AD177B">
              <w:rPr>
                <w:rFonts w:ascii="Arial" w:eastAsia="Times New Roman" w:hAnsi="Arial" w:cstheme="minorBidi" w:hint="cs"/>
                <w:szCs w:val="22"/>
                <w:rtl/>
              </w:rPr>
              <w:t xml:space="preserve">בניהול צוות </w:t>
            </w:r>
            <w:r w:rsidRPr="00AD177B">
              <w:rPr>
                <w:rFonts w:ascii="Arial" w:eastAsia="Times New Roman" w:hAnsi="Arial" w:cstheme="minorBidi"/>
                <w:szCs w:val="22"/>
              </w:rPr>
              <w:t>forensic</w:t>
            </w:r>
            <w:r w:rsidRPr="00AD177B">
              <w:rPr>
                <w:rFonts w:ascii="Arial" w:eastAsia="Times New Roman" w:hAnsi="Arial" w:cstheme="minorBidi" w:hint="cs"/>
                <w:szCs w:val="22"/>
                <w:rtl/>
              </w:rPr>
              <w:t xml:space="preserve"> בגוף משמעותי המפתח מוצרי סייבר.</w:t>
            </w:r>
          </w:p>
          <w:p w14:paraId="3DF1A237"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התקשרות עם יועץ זה תתבצע אך ורק בגופי הביטחון, מערך הסייבר הלאומי ורשות התקשוב הממשלתית.</w:t>
            </w:r>
          </w:p>
          <w:p w14:paraId="79E8E707"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Pr>
            </w:pPr>
            <w:r w:rsidRPr="00AD177B">
              <w:rPr>
                <w:rFonts w:ascii="Arial" w:eastAsia="Times New Roman" w:hAnsi="Arial" w:cstheme="minorBidi" w:hint="cs"/>
                <w:szCs w:val="22"/>
                <w:rtl/>
              </w:rPr>
              <w:t>בתום כל שנת תקציב, יעביר כל גוף לסגן בכיר לחשב הכללי את היקף השעות שנוצלו על ידי יועץ מסוג זה.</w:t>
            </w:r>
          </w:p>
          <w:p w14:paraId="76F3E995" w14:textId="77777777" w:rsidR="00AD177B" w:rsidRPr="00AD177B" w:rsidRDefault="00AD177B" w:rsidP="00AD177B">
            <w:pPr>
              <w:tabs>
                <w:tab w:val="left" w:pos="1304"/>
                <w:tab w:val="left" w:pos="2268"/>
              </w:tabs>
              <w:ind w:left="2268"/>
              <w:rPr>
                <w:rFonts w:ascii="Arial" w:eastAsia="Times New Roman" w:hAnsi="Arial" w:cstheme="minorBidi"/>
                <w:szCs w:val="22"/>
                <w:rtl/>
              </w:rPr>
            </w:pPr>
          </w:p>
        </w:tc>
        <w:tc>
          <w:tcPr>
            <w:tcW w:w="1544" w:type="dxa"/>
            <w:tcBorders>
              <w:top w:val="double" w:sz="4" w:space="0" w:color="auto"/>
              <w:left w:val="single" w:sz="6" w:space="0" w:color="auto"/>
              <w:bottom w:val="single" w:sz="6" w:space="0" w:color="auto"/>
              <w:right w:val="single" w:sz="6" w:space="0" w:color="auto"/>
            </w:tcBorders>
            <w:vAlign w:val="center"/>
          </w:tcPr>
          <w:p w14:paraId="0654E4A8" w14:textId="77777777" w:rsidR="00AD177B" w:rsidRPr="00AD177B" w:rsidRDefault="00AD177B" w:rsidP="00AD177B">
            <w:pPr>
              <w:spacing w:before="120"/>
              <w:jc w:val="center"/>
              <w:rPr>
                <w:rFonts w:ascii="Arial" w:hAnsi="Arial" w:cs="Arial"/>
                <w:szCs w:val="22"/>
                <w:rtl/>
              </w:rPr>
            </w:pPr>
            <w:r w:rsidRPr="00AD177B">
              <w:rPr>
                <w:rFonts w:ascii="Arial" w:hAnsi="Arial" w:cs="Arial"/>
                <w:szCs w:val="22"/>
                <w:rtl/>
              </w:rPr>
              <w:lastRenderedPageBreak/>
              <w:t>302</w:t>
            </w:r>
          </w:p>
        </w:tc>
        <w:tc>
          <w:tcPr>
            <w:tcW w:w="1541" w:type="dxa"/>
            <w:tcBorders>
              <w:top w:val="double" w:sz="4" w:space="0" w:color="auto"/>
              <w:left w:val="single" w:sz="6" w:space="0" w:color="auto"/>
              <w:bottom w:val="single" w:sz="6" w:space="0" w:color="auto"/>
              <w:right w:val="double" w:sz="4" w:space="0" w:color="auto"/>
            </w:tcBorders>
            <w:vAlign w:val="center"/>
          </w:tcPr>
          <w:p w14:paraId="01D4A753" w14:textId="77777777" w:rsidR="00AD177B" w:rsidRPr="00AD177B" w:rsidRDefault="00AD177B" w:rsidP="00AD177B">
            <w:pPr>
              <w:spacing w:before="120"/>
              <w:jc w:val="center"/>
              <w:rPr>
                <w:rFonts w:ascii="Arial" w:hAnsi="Arial" w:cs="Arial"/>
                <w:szCs w:val="22"/>
                <w:rtl/>
              </w:rPr>
            </w:pPr>
            <w:r w:rsidRPr="00AD177B">
              <w:rPr>
                <w:rFonts w:ascii="Arial" w:hAnsi="Arial" w:cs="Arial"/>
                <w:szCs w:val="22"/>
                <w:rtl/>
              </w:rPr>
              <w:t>332</w:t>
            </w:r>
          </w:p>
        </w:tc>
      </w:tr>
      <w:tr w:rsidR="00AD177B" w:rsidRPr="00AD177B" w14:paraId="1F143A0B" w14:textId="77777777" w:rsidTr="00A21DA5">
        <w:trPr>
          <w:trHeight w:val="152"/>
        </w:trPr>
        <w:tc>
          <w:tcPr>
            <w:tcW w:w="5431" w:type="dxa"/>
            <w:tcBorders>
              <w:top w:val="single" w:sz="6" w:space="0" w:color="auto"/>
              <w:left w:val="single" w:sz="6" w:space="0" w:color="auto"/>
              <w:bottom w:val="single" w:sz="6" w:space="0" w:color="auto"/>
              <w:right w:val="single" w:sz="6" w:space="0" w:color="auto"/>
            </w:tcBorders>
          </w:tcPr>
          <w:p w14:paraId="35AF7431"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u w:val="single"/>
                <w:rtl/>
              </w:rPr>
            </w:pPr>
            <w:r w:rsidRPr="00AD177B">
              <w:rPr>
                <w:rFonts w:ascii="Arial" w:eastAsia="Times New Roman" w:hAnsi="Arial" w:cstheme="minorBidi"/>
                <w:b/>
                <w:bCs/>
                <w:szCs w:val="22"/>
                <w:u w:val="single"/>
                <w:rtl/>
              </w:rPr>
              <w:t>יועץ סייבר 1</w:t>
            </w:r>
          </w:p>
          <w:p w14:paraId="27094575" w14:textId="77777777" w:rsidR="00AD177B" w:rsidRPr="00AD177B" w:rsidRDefault="00AD177B" w:rsidP="00AD177B">
            <w:pPr>
              <w:tabs>
                <w:tab w:val="left" w:pos="1304"/>
              </w:tabs>
              <w:ind w:left="1304"/>
              <w:rPr>
                <w:rFonts w:ascii="Arial" w:eastAsia="Times New Roman" w:hAnsi="Arial" w:cstheme="minorBidi"/>
                <w:szCs w:val="22"/>
                <w:rtl/>
              </w:rPr>
            </w:pPr>
            <w:r w:rsidRPr="00AD177B">
              <w:rPr>
                <w:rFonts w:ascii="Arial" w:eastAsia="Times New Roman" w:hAnsi="Arial" w:cstheme="minorBidi"/>
                <w:szCs w:val="22"/>
                <w:rtl/>
              </w:rPr>
              <w:t>יועץ העונה על התנאים הבאים, במצטבר:</w:t>
            </w:r>
          </w:p>
          <w:p w14:paraId="29BA6230"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 xml:space="preserve">בעל </w:t>
            </w:r>
            <w:r w:rsidRPr="00AD177B">
              <w:rPr>
                <w:rFonts w:ascii="Arial" w:eastAsia="Times New Roman" w:hAnsi="Arial" w:cstheme="minorBidi" w:hint="cs"/>
                <w:szCs w:val="22"/>
                <w:rtl/>
              </w:rPr>
              <w:t>תעודת הסמכה מהרשות הלאומית להגנת הסייבר.</w:t>
            </w:r>
          </w:p>
          <w:p w14:paraId="6E558641"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 xml:space="preserve">בעל ניסיון מקצועי מעל </w:t>
            </w:r>
            <w:r w:rsidRPr="00AD177B">
              <w:rPr>
                <w:rFonts w:ascii="Arial" w:eastAsia="Times New Roman" w:hAnsi="Arial" w:cstheme="minorBidi" w:hint="cs"/>
                <w:szCs w:val="22"/>
                <w:rtl/>
              </w:rPr>
              <w:t>6</w:t>
            </w:r>
            <w:r w:rsidRPr="00AD177B">
              <w:rPr>
                <w:rFonts w:ascii="Arial" w:eastAsia="Times New Roman" w:hAnsi="Arial" w:cstheme="minorBidi"/>
                <w:szCs w:val="22"/>
                <w:rtl/>
              </w:rPr>
              <w:t xml:space="preserve"> שנים בתחום הרלוונטי בו נדרשת עבודת הייעוץ</w:t>
            </w:r>
            <w:r w:rsidRPr="00AD177B">
              <w:rPr>
                <w:rFonts w:ascii="Arial" w:eastAsia="Times New Roman" w:hAnsi="Arial" w:cstheme="minorBidi" w:hint="cs"/>
                <w:szCs w:val="22"/>
                <w:rtl/>
              </w:rPr>
              <w:t>.</w:t>
            </w:r>
          </w:p>
        </w:tc>
        <w:tc>
          <w:tcPr>
            <w:tcW w:w="1544" w:type="dxa"/>
            <w:tcBorders>
              <w:top w:val="single" w:sz="6" w:space="0" w:color="auto"/>
              <w:left w:val="single" w:sz="6" w:space="0" w:color="auto"/>
              <w:bottom w:val="single" w:sz="6" w:space="0" w:color="auto"/>
              <w:right w:val="single" w:sz="6" w:space="0" w:color="auto"/>
            </w:tcBorders>
          </w:tcPr>
          <w:p w14:paraId="620C5C01" w14:textId="77777777" w:rsidR="00AD177B" w:rsidRPr="00AD177B" w:rsidRDefault="00AD177B" w:rsidP="00AD177B">
            <w:pPr>
              <w:jc w:val="center"/>
              <w:rPr>
                <w:rFonts w:ascii="Arial" w:hAnsi="Arial" w:cs="Arial"/>
                <w:szCs w:val="22"/>
                <w:rtl/>
              </w:rPr>
            </w:pPr>
            <w:r w:rsidRPr="00AD177B">
              <w:rPr>
                <w:rFonts w:ascii="Arial" w:hAnsi="Arial" w:cs="Arial"/>
                <w:szCs w:val="22"/>
                <w:rtl/>
              </w:rPr>
              <w:t>261</w:t>
            </w:r>
          </w:p>
        </w:tc>
        <w:tc>
          <w:tcPr>
            <w:tcW w:w="1541" w:type="dxa"/>
            <w:tcBorders>
              <w:top w:val="single" w:sz="6" w:space="0" w:color="auto"/>
              <w:left w:val="single" w:sz="6" w:space="0" w:color="auto"/>
              <w:bottom w:val="single" w:sz="6" w:space="0" w:color="auto"/>
              <w:right w:val="double" w:sz="4" w:space="0" w:color="auto"/>
            </w:tcBorders>
          </w:tcPr>
          <w:p w14:paraId="0F327DE4" w14:textId="77777777" w:rsidR="00AD177B" w:rsidRPr="00AD177B" w:rsidRDefault="00AD177B" w:rsidP="00AD177B">
            <w:pPr>
              <w:jc w:val="center"/>
              <w:rPr>
                <w:rFonts w:ascii="Arial" w:hAnsi="Arial" w:cs="Arial"/>
                <w:szCs w:val="22"/>
                <w:rtl/>
              </w:rPr>
            </w:pPr>
            <w:r w:rsidRPr="00AD177B">
              <w:rPr>
                <w:rFonts w:ascii="Arial" w:hAnsi="Arial" w:cs="Arial"/>
                <w:szCs w:val="22"/>
                <w:rtl/>
              </w:rPr>
              <w:t>277</w:t>
            </w:r>
          </w:p>
        </w:tc>
      </w:tr>
      <w:tr w:rsidR="00AD177B" w:rsidRPr="00AD177B" w14:paraId="44543D11" w14:textId="77777777" w:rsidTr="00A21DA5">
        <w:trPr>
          <w:trHeight w:val="152"/>
        </w:trPr>
        <w:tc>
          <w:tcPr>
            <w:tcW w:w="5431" w:type="dxa"/>
            <w:tcBorders>
              <w:top w:val="single" w:sz="6" w:space="0" w:color="auto"/>
              <w:left w:val="single" w:sz="6" w:space="0" w:color="auto"/>
              <w:bottom w:val="single" w:sz="6" w:space="0" w:color="auto"/>
              <w:right w:val="single" w:sz="6" w:space="0" w:color="auto"/>
            </w:tcBorders>
          </w:tcPr>
          <w:p w14:paraId="660383E5"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u w:val="single"/>
                <w:rtl/>
              </w:rPr>
            </w:pPr>
            <w:r w:rsidRPr="00AD177B">
              <w:rPr>
                <w:rFonts w:ascii="Arial" w:eastAsia="Times New Roman" w:hAnsi="Arial" w:cstheme="minorBidi"/>
                <w:b/>
                <w:bCs/>
                <w:szCs w:val="22"/>
                <w:u w:val="single"/>
                <w:rtl/>
              </w:rPr>
              <w:t>יועץ סייבר 2</w:t>
            </w:r>
          </w:p>
          <w:p w14:paraId="2FE7E878" w14:textId="77777777" w:rsidR="00AD177B" w:rsidRPr="00AD177B" w:rsidRDefault="00AD177B" w:rsidP="00AD177B">
            <w:pPr>
              <w:tabs>
                <w:tab w:val="left" w:pos="1304"/>
              </w:tabs>
              <w:ind w:left="1304"/>
              <w:rPr>
                <w:rFonts w:ascii="Arial" w:eastAsia="Times New Roman" w:hAnsi="Arial" w:cstheme="minorBidi"/>
                <w:szCs w:val="22"/>
                <w:rtl/>
              </w:rPr>
            </w:pPr>
            <w:r w:rsidRPr="00AD177B">
              <w:rPr>
                <w:rFonts w:ascii="Arial" w:eastAsia="Times New Roman" w:hAnsi="Arial" w:cstheme="minorBidi"/>
                <w:szCs w:val="22"/>
                <w:rtl/>
              </w:rPr>
              <w:t>יועץ העונה על התנאים הבאים, במצטבר:</w:t>
            </w:r>
          </w:p>
          <w:p w14:paraId="6ECE1C3B"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 xml:space="preserve">בעל </w:t>
            </w:r>
            <w:r w:rsidRPr="00AD177B">
              <w:rPr>
                <w:rFonts w:ascii="Arial" w:eastAsia="Times New Roman" w:hAnsi="Arial" w:cstheme="minorBidi" w:hint="cs"/>
                <w:szCs w:val="22"/>
                <w:rtl/>
              </w:rPr>
              <w:t>תעודת הסמכה מהרשות הלאומית להגנת הסייבר.</w:t>
            </w:r>
          </w:p>
          <w:p w14:paraId="741DFF10"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 xml:space="preserve">בעל ניסיון מקצועי מעל </w:t>
            </w:r>
            <w:r w:rsidRPr="00AD177B">
              <w:rPr>
                <w:rFonts w:ascii="Arial" w:eastAsia="Times New Roman" w:hAnsi="Arial" w:cstheme="minorBidi" w:hint="cs"/>
                <w:szCs w:val="22"/>
                <w:rtl/>
              </w:rPr>
              <w:t>3</w:t>
            </w:r>
            <w:r w:rsidRPr="00AD177B">
              <w:rPr>
                <w:rFonts w:ascii="Arial" w:eastAsia="Times New Roman" w:hAnsi="Arial" w:cstheme="minorBidi"/>
                <w:szCs w:val="22"/>
                <w:rtl/>
              </w:rPr>
              <w:t xml:space="preserve"> שנים בתחום הרלוונטי בו נדרשת עבודת הייעוץ</w:t>
            </w:r>
            <w:r w:rsidRPr="00AD177B">
              <w:rPr>
                <w:rFonts w:ascii="Arial" w:eastAsia="Times New Roman" w:hAnsi="Arial" w:cstheme="minorBidi" w:hint="cs"/>
                <w:szCs w:val="22"/>
                <w:rtl/>
              </w:rPr>
              <w:t>.</w:t>
            </w:r>
          </w:p>
        </w:tc>
        <w:tc>
          <w:tcPr>
            <w:tcW w:w="1544" w:type="dxa"/>
            <w:tcBorders>
              <w:top w:val="single" w:sz="6" w:space="0" w:color="auto"/>
              <w:left w:val="single" w:sz="6" w:space="0" w:color="auto"/>
              <w:bottom w:val="single" w:sz="6" w:space="0" w:color="auto"/>
              <w:right w:val="single" w:sz="6" w:space="0" w:color="auto"/>
            </w:tcBorders>
          </w:tcPr>
          <w:p w14:paraId="3DCEFDED" w14:textId="77777777" w:rsidR="00AD177B" w:rsidRPr="00AD177B" w:rsidRDefault="00AD177B" w:rsidP="00AD177B">
            <w:pPr>
              <w:jc w:val="center"/>
              <w:rPr>
                <w:rFonts w:ascii="Arial" w:hAnsi="Arial" w:cs="Arial"/>
                <w:szCs w:val="22"/>
                <w:rtl/>
              </w:rPr>
            </w:pPr>
            <w:r w:rsidRPr="00AD177B">
              <w:rPr>
                <w:rFonts w:ascii="Arial" w:hAnsi="Arial" w:cs="Arial"/>
                <w:szCs w:val="22"/>
                <w:rtl/>
              </w:rPr>
              <w:t>221</w:t>
            </w:r>
          </w:p>
        </w:tc>
        <w:tc>
          <w:tcPr>
            <w:tcW w:w="1541" w:type="dxa"/>
            <w:tcBorders>
              <w:top w:val="single" w:sz="6" w:space="0" w:color="auto"/>
              <w:left w:val="single" w:sz="6" w:space="0" w:color="auto"/>
              <w:bottom w:val="single" w:sz="6" w:space="0" w:color="auto"/>
              <w:right w:val="double" w:sz="4" w:space="0" w:color="auto"/>
            </w:tcBorders>
          </w:tcPr>
          <w:p w14:paraId="48F04357" w14:textId="77777777" w:rsidR="00AD177B" w:rsidRPr="00AD177B" w:rsidRDefault="00AD177B" w:rsidP="00AD177B">
            <w:pPr>
              <w:jc w:val="center"/>
              <w:rPr>
                <w:rFonts w:ascii="Arial" w:hAnsi="Arial" w:cs="Arial"/>
                <w:szCs w:val="22"/>
                <w:rtl/>
              </w:rPr>
            </w:pPr>
            <w:r w:rsidRPr="00AD177B">
              <w:rPr>
                <w:rFonts w:ascii="Arial" w:hAnsi="Arial" w:cs="Arial"/>
                <w:szCs w:val="22"/>
                <w:rtl/>
              </w:rPr>
              <w:t>261</w:t>
            </w:r>
          </w:p>
        </w:tc>
      </w:tr>
      <w:tr w:rsidR="00AD177B" w:rsidRPr="00AD177B" w14:paraId="0D967EB9" w14:textId="77777777" w:rsidTr="00A21DA5">
        <w:trPr>
          <w:trHeight w:val="152"/>
        </w:trPr>
        <w:tc>
          <w:tcPr>
            <w:tcW w:w="5431" w:type="dxa"/>
            <w:tcBorders>
              <w:top w:val="single" w:sz="6" w:space="0" w:color="auto"/>
              <w:left w:val="single" w:sz="6" w:space="0" w:color="auto"/>
              <w:bottom w:val="single" w:sz="6" w:space="0" w:color="auto"/>
              <w:right w:val="single" w:sz="6" w:space="0" w:color="auto"/>
            </w:tcBorders>
          </w:tcPr>
          <w:p w14:paraId="6EB7948F" w14:textId="77777777" w:rsidR="00AD177B" w:rsidRPr="00AD177B" w:rsidRDefault="00AD177B" w:rsidP="0033323A">
            <w:pPr>
              <w:numPr>
                <w:ilvl w:val="2"/>
                <w:numId w:val="37"/>
              </w:numPr>
              <w:tabs>
                <w:tab w:val="left" w:pos="1304"/>
              </w:tabs>
              <w:ind w:left="1304" w:hanging="737"/>
              <w:rPr>
                <w:rFonts w:ascii="Arial" w:eastAsia="Times New Roman" w:hAnsi="Arial" w:cstheme="minorBidi"/>
                <w:b/>
                <w:bCs/>
                <w:szCs w:val="22"/>
                <w:u w:val="single"/>
                <w:rtl/>
              </w:rPr>
            </w:pPr>
            <w:r w:rsidRPr="00AD177B">
              <w:rPr>
                <w:rFonts w:ascii="Arial" w:eastAsia="Times New Roman" w:hAnsi="Arial" w:cstheme="minorBidi"/>
                <w:b/>
                <w:bCs/>
                <w:szCs w:val="22"/>
                <w:u w:val="single"/>
                <w:rtl/>
              </w:rPr>
              <w:lastRenderedPageBreak/>
              <w:t>יועץ סייבר 3</w:t>
            </w:r>
          </w:p>
          <w:p w14:paraId="13CB148F" w14:textId="77777777" w:rsidR="00AD177B" w:rsidRPr="00AD177B" w:rsidRDefault="00AD177B" w:rsidP="00AD177B">
            <w:pPr>
              <w:tabs>
                <w:tab w:val="left" w:pos="1304"/>
              </w:tabs>
              <w:ind w:left="1304"/>
              <w:rPr>
                <w:rFonts w:ascii="Arial" w:eastAsia="Times New Roman" w:hAnsi="Arial" w:cstheme="minorBidi"/>
                <w:szCs w:val="22"/>
                <w:rtl/>
              </w:rPr>
            </w:pPr>
            <w:r w:rsidRPr="00AD177B">
              <w:rPr>
                <w:rFonts w:ascii="Arial" w:eastAsia="Times New Roman" w:hAnsi="Arial" w:cstheme="minorBidi"/>
                <w:szCs w:val="22"/>
                <w:rtl/>
              </w:rPr>
              <w:t>יועץ העונה על התנאים הבאים, במצטבר:</w:t>
            </w:r>
          </w:p>
          <w:p w14:paraId="70E066EC"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 xml:space="preserve">בעל </w:t>
            </w:r>
            <w:r w:rsidRPr="00AD177B">
              <w:rPr>
                <w:rFonts w:ascii="Arial" w:eastAsia="Times New Roman" w:hAnsi="Arial" w:cstheme="minorBidi" w:hint="cs"/>
                <w:szCs w:val="22"/>
                <w:rtl/>
              </w:rPr>
              <w:t>תעודת הסמכה מהרשות הלאומית להגנת הסייבר</w:t>
            </w:r>
            <w:r w:rsidRPr="00AD177B">
              <w:rPr>
                <w:rFonts w:ascii="Arial" w:eastAsia="Times New Roman" w:hAnsi="Arial" w:cstheme="minorBidi"/>
                <w:szCs w:val="22"/>
                <w:rtl/>
              </w:rPr>
              <w:t>;</w:t>
            </w:r>
          </w:p>
          <w:p w14:paraId="6BD955AE" w14:textId="77777777" w:rsidR="00AD177B" w:rsidRPr="00AD177B" w:rsidRDefault="00AD177B" w:rsidP="0033323A">
            <w:pPr>
              <w:numPr>
                <w:ilvl w:val="3"/>
                <w:numId w:val="37"/>
              </w:numPr>
              <w:tabs>
                <w:tab w:val="left" w:pos="1304"/>
                <w:tab w:val="left" w:pos="2268"/>
              </w:tabs>
              <w:ind w:left="2268" w:hanging="964"/>
              <w:rPr>
                <w:rFonts w:ascii="Arial" w:eastAsia="Times New Roman" w:hAnsi="Arial" w:cstheme="minorBidi"/>
                <w:szCs w:val="22"/>
                <w:rtl/>
              </w:rPr>
            </w:pPr>
            <w:r w:rsidRPr="00AD177B">
              <w:rPr>
                <w:rFonts w:ascii="Arial" w:eastAsia="Times New Roman" w:hAnsi="Arial" w:cstheme="minorBidi"/>
                <w:szCs w:val="22"/>
                <w:rtl/>
              </w:rPr>
              <w:t xml:space="preserve">בעל ניסיון מקצועי </w:t>
            </w:r>
            <w:r w:rsidRPr="00AD177B">
              <w:rPr>
                <w:rFonts w:ascii="Arial" w:eastAsia="Times New Roman" w:hAnsi="Arial" w:cstheme="minorBidi" w:hint="cs"/>
                <w:szCs w:val="22"/>
                <w:rtl/>
              </w:rPr>
              <w:t>של עד</w:t>
            </w:r>
            <w:r w:rsidRPr="00AD177B">
              <w:rPr>
                <w:rFonts w:ascii="Arial" w:eastAsia="Times New Roman" w:hAnsi="Arial" w:cstheme="minorBidi"/>
                <w:szCs w:val="22"/>
                <w:rtl/>
              </w:rPr>
              <w:t xml:space="preserve"> </w:t>
            </w:r>
            <w:r w:rsidRPr="00AD177B">
              <w:rPr>
                <w:rFonts w:ascii="Arial" w:eastAsia="Times New Roman" w:hAnsi="Arial" w:cstheme="minorBidi" w:hint="cs"/>
                <w:szCs w:val="22"/>
                <w:rtl/>
              </w:rPr>
              <w:t>3</w:t>
            </w:r>
            <w:r w:rsidRPr="00AD177B">
              <w:rPr>
                <w:rFonts w:ascii="Arial" w:eastAsia="Times New Roman" w:hAnsi="Arial" w:cstheme="minorBidi"/>
                <w:szCs w:val="22"/>
                <w:rtl/>
              </w:rPr>
              <w:t xml:space="preserve"> שנים בתחום הרלוונטי בו נדרשת עבודת הייעוץ</w:t>
            </w:r>
            <w:r w:rsidRPr="00AD177B">
              <w:rPr>
                <w:rFonts w:ascii="Arial" w:eastAsia="Times New Roman" w:hAnsi="Arial" w:cstheme="minorBidi" w:hint="cs"/>
                <w:szCs w:val="22"/>
                <w:rtl/>
              </w:rPr>
              <w:t>.</w:t>
            </w:r>
          </w:p>
        </w:tc>
        <w:tc>
          <w:tcPr>
            <w:tcW w:w="1544" w:type="dxa"/>
            <w:tcBorders>
              <w:top w:val="single" w:sz="6" w:space="0" w:color="auto"/>
              <w:left w:val="single" w:sz="6" w:space="0" w:color="auto"/>
              <w:bottom w:val="single" w:sz="6" w:space="0" w:color="auto"/>
              <w:right w:val="single" w:sz="6" w:space="0" w:color="auto"/>
            </w:tcBorders>
          </w:tcPr>
          <w:p w14:paraId="0BB8EE6C" w14:textId="77777777" w:rsidR="00AD177B" w:rsidRPr="00AD177B" w:rsidRDefault="00AD177B" w:rsidP="00AD177B">
            <w:pPr>
              <w:jc w:val="center"/>
              <w:rPr>
                <w:rFonts w:ascii="Arial" w:hAnsi="Arial" w:cs="Arial"/>
                <w:szCs w:val="22"/>
                <w:rtl/>
              </w:rPr>
            </w:pPr>
            <w:r w:rsidRPr="00AD177B">
              <w:rPr>
                <w:rFonts w:ascii="Arial" w:hAnsi="Arial" w:cs="Arial"/>
                <w:szCs w:val="22"/>
                <w:rtl/>
              </w:rPr>
              <w:t>166</w:t>
            </w:r>
          </w:p>
        </w:tc>
        <w:tc>
          <w:tcPr>
            <w:tcW w:w="1541" w:type="dxa"/>
            <w:tcBorders>
              <w:top w:val="single" w:sz="6" w:space="0" w:color="auto"/>
              <w:left w:val="single" w:sz="6" w:space="0" w:color="auto"/>
              <w:bottom w:val="single" w:sz="6" w:space="0" w:color="auto"/>
              <w:right w:val="double" w:sz="4" w:space="0" w:color="auto"/>
            </w:tcBorders>
          </w:tcPr>
          <w:p w14:paraId="509F629A" w14:textId="77777777" w:rsidR="00AD177B" w:rsidRPr="00AD177B" w:rsidRDefault="00AD177B" w:rsidP="00AD177B">
            <w:pPr>
              <w:jc w:val="center"/>
              <w:rPr>
                <w:rFonts w:ascii="Arial" w:hAnsi="Arial" w:cs="Arial"/>
                <w:szCs w:val="22"/>
                <w:rtl/>
              </w:rPr>
            </w:pPr>
            <w:r w:rsidRPr="00AD177B">
              <w:rPr>
                <w:rFonts w:ascii="Arial" w:hAnsi="Arial" w:cs="Arial"/>
                <w:szCs w:val="22"/>
                <w:rtl/>
              </w:rPr>
              <w:t>191</w:t>
            </w:r>
          </w:p>
        </w:tc>
      </w:tr>
    </w:tbl>
    <w:p w14:paraId="61882B57" w14:textId="77777777" w:rsidR="00AD177B" w:rsidRPr="00AD177B" w:rsidRDefault="00AD177B" w:rsidP="00AD177B">
      <w:pPr>
        <w:tabs>
          <w:tab w:val="left" w:pos="1150"/>
        </w:tabs>
        <w:ind w:left="-51"/>
        <w:rPr>
          <w:rFonts w:ascii="Arial" w:hAnsi="Arial" w:cs="Arial"/>
          <w:rtl/>
        </w:rPr>
      </w:pPr>
      <w:r w:rsidRPr="00AD177B">
        <w:rPr>
          <w:rFonts w:ascii="Arial" w:hAnsi="Arial" w:cs="Arial"/>
          <w:rtl/>
        </w:rPr>
        <w:tab/>
      </w:r>
    </w:p>
    <w:p w14:paraId="3FF381EC" w14:textId="77777777" w:rsidR="00AD177B" w:rsidRPr="00AD177B" w:rsidRDefault="00AD177B" w:rsidP="0033323A">
      <w:pPr>
        <w:numPr>
          <w:ilvl w:val="1"/>
          <w:numId w:val="37"/>
        </w:numPr>
        <w:ind w:left="567" w:hanging="567"/>
        <w:rPr>
          <w:rFonts w:ascii="Arial" w:eastAsia="Times New Roman" w:hAnsi="Arial" w:cstheme="minorBidi"/>
          <w:szCs w:val="22"/>
        </w:rPr>
      </w:pPr>
      <w:r w:rsidRPr="00AD177B">
        <w:rPr>
          <w:rFonts w:ascii="Arial" w:eastAsia="Times New Roman" w:hAnsi="Arial" w:cstheme="minorBidi" w:hint="cs"/>
          <w:szCs w:val="22"/>
          <w:rtl/>
        </w:rPr>
        <w:t>התעריפים המרביים ל</w:t>
      </w:r>
      <w:r w:rsidRPr="00AD177B">
        <w:rPr>
          <w:rFonts w:ascii="Arial" w:eastAsia="Times New Roman" w:hAnsi="Arial" w:cstheme="minorBidi"/>
          <w:szCs w:val="22"/>
          <w:rtl/>
        </w:rPr>
        <w:t xml:space="preserve">התקשרות </w:t>
      </w:r>
      <w:r w:rsidRPr="00AD177B">
        <w:rPr>
          <w:rFonts w:ascii="Arial" w:eastAsia="Times New Roman" w:hAnsi="Arial" w:cstheme="minorBidi" w:hint="eastAsia"/>
          <w:szCs w:val="22"/>
          <w:rtl/>
        </w:rPr>
        <w:t>עם</w:t>
      </w:r>
      <w:r w:rsidRPr="00AD177B">
        <w:rPr>
          <w:rFonts w:ascii="Arial" w:eastAsia="Times New Roman" w:hAnsi="Arial" w:cstheme="minorBidi"/>
          <w:szCs w:val="22"/>
          <w:rtl/>
        </w:rPr>
        <w:t xml:space="preserve"> מציע </w:t>
      </w:r>
      <w:r w:rsidRPr="00AD177B">
        <w:rPr>
          <w:rFonts w:ascii="Arial" w:eastAsia="Times New Roman" w:hAnsi="Arial" w:cstheme="minorBidi" w:hint="cs"/>
          <w:szCs w:val="22"/>
          <w:rtl/>
        </w:rPr>
        <w:t xml:space="preserve">שהינו תאגיד יהיו גבוהים ב- 15% מהתעריפים האמורים בסעיף </w:t>
      </w:r>
      <w:r w:rsidRPr="00AD177B">
        <w:rPr>
          <w:rFonts w:ascii="Arial" w:eastAsia="Times New Roman" w:hAnsi="Arial" w:cstheme="minorBidi"/>
          <w:szCs w:val="22"/>
          <w:rtl/>
        </w:rPr>
        <w:fldChar w:fldCharType="begin"/>
      </w:r>
      <w:r w:rsidRPr="00AD177B">
        <w:rPr>
          <w:rFonts w:ascii="Arial" w:eastAsia="Times New Roman" w:hAnsi="Arial" w:cstheme="minorBidi"/>
          <w:szCs w:val="22"/>
        </w:rPr>
        <w:instrText xml:space="preserve"> REF _Ref520899685 \r \h </w:instrText>
      </w:r>
      <w:r w:rsidRPr="00AD177B">
        <w:rPr>
          <w:rFonts w:ascii="Arial" w:eastAsia="Times New Roman" w:hAnsi="Arial" w:cstheme="minorBidi"/>
          <w:szCs w:val="22"/>
          <w:rtl/>
        </w:rPr>
      </w:r>
      <w:r w:rsidRPr="00AD177B">
        <w:rPr>
          <w:rFonts w:ascii="Arial" w:eastAsia="Times New Roman" w:hAnsi="Arial" w:cstheme="minorBidi"/>
          <w:szCs w:val="22"/>
          <w:rtl/>
        </w:rPr>
        <w:fldChar w:fldCharType="separate"/>
      </w:r>
      <w:r w:rsidRPr="00AD177B">
        <w:rPr>
          <w:rFonts w:ascii="Arial" w:eastAsia="Times New Roman" w:hAnsi="Arial" w:cstheme="minorBidi"/>
          <w:szCs w:val="22"/>
          <w:cs/>
        </w:rPr>
        <w:t>‎</w:t>
      </w:r>
      <w:r w:rsidRPr="00AD177B">
        <w:rPr>
          <w:rFonts w:ascii="Arial" w:eastAsia="Times New Roman" w:hAnsi="Arial" w:cstheme="minorBidi"/>
          <w:szCs w:val="22"/>
        </w:rPr>
        <w:t>8.1</w:t>
      </w:r>
      <w:r w:rsidRPr="00AD177B">
        <w:rPr>
          <w:rFonts w:ascii="Arial" w:eastAsia="Times New Roman" w:hAnsi="Arial" w:cstheme="minorBidi"/>
          <w:szCs w:val="22"/>
          <w:rtl/>
        </w:rPr>
        <w:fldChar w:fldCharType="end"/>
      </w:r>
    </w:p>
    <w:p w14:paraId="7BCC01FD" w14:textId="77777777" w:rsidR="00AD177B" w:rsidRPr="00AD177B" w:rsidRDefault="00AD177B" w:rsidP="00AD177B">
      <w:pPr>
        <w:pageBreakBefore/>
        <w:pBdr>
          <w:top w:val="single" w:sz="6" w:space="1" w:color="auto"/>
          <w:bottom w:val="single" w:sz="6" w:space="1" w:color="auto"/>
        </w:pBdr>
        <w:shd w:val="clear" w:color="auto" w:fill="4F81BD"/>
        <w:spacing w:before="240" w:after="60" w:line="240" w:lineRule="auto"/>
        <w:jc w:val="center"/>
        <w:outlineLvl w:val="0"/>
        <w:rPr>
          <w:rFonts w:ascii="Arial" w:eastAsiaTheme="majorEastAsia" w:hAnsi="Arial" w:cstheme="majorBidi"/>
          <w:b/>
          <w:bCs/>
          <w:color w:val="FFFFFF"/>
          <w:spacing w:val="-10"/>
          <w:kern w:val="28"/>
          <w:szCs w:val="22"/>
          <w:rtl/>
        </w:rPr>
      </w:pPr>
      <w:bookmarkStart w:id="216" w:name="_Toc527052471"/>
      <w:bookmarkStart w:id="217" w:name="_Toc483399574"/>
      <w:bookmarkStart w:id="218" w:name="_Toc483399650"/>
      <w:bookmarkStart w:id="219" w:name="_Toc527896670"/>
      <w:r w:rsidRPr="00AD177B">
        <w:rPr>
          <w:rFonts w:ascii="Arial" w:eastAsiaTheme="majorEastAsia" w:hAnsi="Arial" w:cstheme="majorBidi" w:hint="cs"/>
          <w:b/>
          <w:bCs/>
          <w:color w:val="FFFFFF"/>
          <w:spacing w:val="-10"/>
          <w:kern w:val="28"/>
          <w:szCs w:val="22"/>
          <w:rtl/>
        </w:rPr>
        <w:lastRenderedPageBreak/>
        <w:t>נספח א</w:t>
      </w:r>
      <w:bookmarkEnd w:id="216"/>
      <w:bookmarkEnd w:id="219"/>
      <w:r w:rsidRPr="00AD177B">
        <w:rPr>
          <w:rFonts w:ascii="Arial" w:eastAsiaTheme="majorEastAsia" w:hAnsi="Arial" w:cstheme="majorBidi" w:hint="cs"/>
          <w:b/>
          <w:bCs/>
          <w:color w:val="FFFFFF"/>
          <w:spacing w:val="-10"/>
          <w:kern w:val="28"/>
          <w:szCs w:val="22"/>
          <w:rtl/>
        </w:rPr>
        <w:t xml:space="preserve"> </w:t>
      </w:r>
    </w:p>
    <w:p w14:paraId="5C753D25" w14:textId="77777777" w:rsidR="00AD177B" w:rsidRPr="00AD177B" w:rsidRDefault="00AD177B" w:rsidP="00AD177B">
      <w:pPr>
        <w:pBdr>
          <w:bottom w:val="single" w:sz="6" w:space="1" w:color="1F497D"/>
        </w:pBdr>
        <w:spacing w:after="60" w:line="240" w:lineRule="auto"/>
        <w:jc w:val="center"/>
        <w:outlineLvl w:val="1"/>
        <w:rPr>
          <w:rFonts w:asciiTheme="minorHAnsi" w:eastAsiaTheme="minorEastAsia" w:hAnsiTheme="minorHAnsi" w:cstheme="minorBidi"/>
          <w:color w:val="5A5A5A" w:themeColor="text1" w:themeTint="A5"/>
          <w:spacing w:val="15"/>
          <w:szCs w:val="22"/>
          <w:rtl/>
        </w:rPr>
      </w:pPr>
      <w:bookmarkStart w:id="220" w:name="_Toc527052472"/>
      <w:bookmarkStart w:id="221" w:name="_Toc527896671"/>
      <w:r w:rsidRPr="00AD177B">
        <w:rPr>
          <w:rFonts w:asciiTheme="minorHAnsi" w:eastAsiaTheme="minorEastAsia" w:hAnsiTheme="minorHAnsi" w:cstheme="minorBidi" w:hint="cs"/>
          <w:color w:val="5A5A5A" w:themeColor="text1" w:themeTint="A5"/>
          <w:spacing w:val="15"/>
          <w:szCs w:val="22"/>
          <w:rtl/>
        </w:rPr>
        <w:t>טבלת שינויים שבוצעו בהודעה</w:t>
      </w:r>
      <w:bookmarkEnd w:id="217"/>
      <w:bookmarkEnd w:id="218"/>
      <w:bookmarkEnd w:id="220"/>
      <w:bookmarkEnd w:id="221"/>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AD177B" w:rsidRPr="00AD177B" w14:paraId="4B059F52" w14:textId="77777777" w:rsidTr="00A21DA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18B7A68F" w14:textId="77777777" w:rsidR="00AD177B" w:rsidRPr="00AD177B" w:rsidRDefault="00AD177B" w:rsidP="00AD177B">
            <w:pPr>
              <w:spacing w:line="240" w:lineRule="auto"/>
              <w:jc w:val="center"/>
              <w:rPr>
                <w:rFonts w:ascii="Arial" w:eastAsia="Times New Roman" w:hAnsi="Arial" w:cs="Arial"/>
                <w:b/>
                <w:color w:val="1B3461"/>
                <w:szCs w:val="22"/>
                <w:rtl/>
              </w:rPr>
            </w:pPr>
            <w:r w:rsidRPr="00AD177B">
              <w:rPr>
                <w:rFonts w:ascii="Arial" w:eastAsia="Times New Roman" w:hAnsi="Arial" w:cs="Arial"/>
                <w:b/>
                <w:color w:val="1B3461"/>
                <w:szCs w:val="22"/>
                <w:rtl/>
              </w:rPr>
              <w:t xml:space="preserve">מהדורה </w:t>
            </w:r>
          </w:p>
          <w:p w14:paraId="587D87ED" w14:textId="77777777" w:rsidR="00AD177B" w:rsidRPr="00AD177B" w:rsidRDefault="00AD177B" w:rsidP="00AD177B">
            <w:pPr>
              <w:spacing w:line="240" w:lineRule="auto"/>
              <w:jc w:val="center"/>
              <w:rPr>
                <w:rFonts w:ascii="Arial" w:eastAsia="Times New Roman" w:hAnsi="Arial" w:cs="Arial"/>
                <w:b/>
                <w:color w:val="1B3461"/>
                <w:szCs w:val="22"/>
                <w:rtl/>
              </w:rPr>
            </w:pPr>
            <w:r w:rsidRPr="00AD177B">
              <w:rPr>
                <w:rFonts w:ascii="Arial" w:eastAsia="Times New Roman" w:hAnsi="Arial" w:cs="Arial"/>
                <w:b/>
                <w:color w:val="1B3461"/>
                <w:szCs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62D46FFA" w14:textId="77777777" w:rsidR="00AD177B" w:rsidRPr="00AD177B" w:rsidRDefault="00AD177B" w:rsidP="00AD177B">
            <w:pPr>
              <w:spacing w:line="240" w:lineRule="auto"/>
              <w:jc w:val="center"/>
              <w:rPr>
                <w:rFonts w:ascii="Arial" w:eastAsia="Times New Roman" w:hAnsi="Arial" w:cs="Arial"/>
                <w:b/>
                <w:color w:val="1B3461"/>
                <w:szCs w:val="22"/>
                <w:rtl/>
              </w:rPr>
            </w:pPr>
            <w:r w:rsidRPr="00AD177B">
              <w:rPr>
                <w:rFonts w:ascii="Arial" w:eastAsia="Times New Roman" w:hAnsi="Arial" w:cs="Arial"/>
                <w:b/>
                <w:color w:val="1B3461"/>
                <w:szCs w:val="22"/>
                <w:rtl/>
              </w:rPr>
              <w:t xml:space="preserve">תאריך </w:t>
            </w:r>
          </w:p>
          <w:p w14:paraId="0AD8C4B5" w14:textId="77777777" w:rsidR="00AD177B" w:rsidRPr="00AD177B" w:rsidRDefault="00AD177B" w:rsidP="00AD177B">
            <w:pPr>
              <w:spacing w:line="240" w:lineRule="auto"/>
              <w:jc w:val="center"/>
              <w:rPr>
                <w:rFonts w:ascii="Arial" w:eastAsia="Times New Roman" w:hAnsi="Arial" w:cs="Arial"/>
                <w:b/>
                <w:color w:val="1B3461"/>
                <w:szCs w:val="22"/>
                <w:rtl/>
              </w:rPr>
            </w:pPr>
            <w:r w:rsidRPr="00AD177B">
              <w:rPr>
                <w:rFonts w:ascii="Arial" w:eastAsia="Times New Roman" w:hAnsi="Arial" w:cs="Arial"/>
                <w:b/>
                <w:color w:val="1B3461"/>
                <w:szCs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38FF0309" w14:textId="77777777" w:rsidR="00AD177B" w:rsidRPr="00AD177B" w:rsidRDefault="00AD177B" w:rsidP="00AD177B">
            <w:pPr>
              <w:spacing w:line="240" w:lineRule="auto"/>
              <w:jc w:val="center"/>
              <w:rPr>
                <w:rFonts w:ascii="Arial" w:eastAsia="Times New Roman" w:hAnsi="Arial" w:cs="Arial"/>
                <w:b/>
                <w:color w:val="1B3461"/>
                <w:szCs w:val="22"/>
                <w:rtl/>
              </w:rPr>
            </w:pPr>
            <w:r w:rsidRPr="00AD177B">
              <w:rPr>
                <w:rFonts w:ascii="Arial" w:eastAsia="Times New Roman" w:hAnsi="Arial" w:cs="Arial"/>
                <w:b/>
                <w:color w:val="1B3461"/>
                <w:szCs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2A243B59" w14:textId="77777777" w:rsidR="00AD177B" w:rsidRPr="00AD177B" w:rsidRDefault="00AD177B" w:rsidP="00AD177B">
            <w:pPr>
              <w:spacing w:line="240" w:lineRule="auto"/>
              <w:jc w:val="center"/>
              <w:rPr>
                <w:rFonts w:ascii="Arial" w:eastAsia="Times New Roman" w:hAnsi="Arial" w:cs="Arial"/>
                <w:b/>
                <w:color w:val="1B3461"/>
                <w:szCs w:val="22"/>
                <w:rtl/>
              </w:rPr>
            </w:pPr>
            <w:r w:rsidRPr="00AD177B">
              <w:rPr>
                <w:rFonts w:ascii="Arial" w:eastAsia="Times New Roman" w:hAnsi="Arial" w:cs="Arial"/>
                <w:b/>
                <w:color w:val="1B3461"/>
                <w:szCs w:val="22"/>
                <w:rtl/>
              </w:rPr>
              <w:t>תיאור עדכון/נימוקים</w:t>
            </w:r>
          </w:p>
        </w:tc>
      </w:tr>
      <w:tr w:rsidR="00AD177B" w:rsidRPr="00AD177B" w14:paraId="5F2926A0" w14:textId="77777777" w:rsidTr="00A21DA5">
        <w:trPr>
          <w:trHeight w:hRule="exact" w:val="671"/>
        </w:trPr>
        <w:tc>
          <w:tcPr>
            <w:tcW w:w="1418" w:type="dxa"/>
            <w:vMerge w:val="restart"/>
            <w:tcBorders>
              <w:right w:val="single" w:sz="4" w:space="0" w:color="auto"/>
            </w:tcBorders>
            <w:shd w:val="clear" w:color="auto" w:fill="auto"/>
            <w:vAlign w:val="center"/>
          </w:tcPr>
          <w:p w14:paraId="31BDEC66"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12</w:t>
            </w:r>
          </w:p>
        </w:tc>
        <w:tc>
          <w:tcPr>
            <w:tcW w:w="1418" w:type="dxa"/>
            <w:vMerge w:val="restart"/>
            <w:tcBorders>
              <w:left w:val="single" w:sz="4" w:space="0" w:color="auto"/>
              <w:right w:val="single" w:sz="4" w:space="0" w:color="auto"/>
            </w:tcBorders>
            <w:shd w:val="clear" w:color="auto" w:fill="auto"/>
            <w:vAlign w:val="center"/>
          </w:tcPr>
          <w:p w14:paraId="5E22D633" w14:textId="77777777" w:rsidR="00AD177B" w:rsidRPr="00AD177B" w:rsidRDefault="00AD177B" w:rsidP="00AD177B">
            <w:pPr>
              <w:rPr>
                <w:rFonts w:ascii="Arial" w:hAnsi="Arial" w:cs="Arial"/>
                <w:szCs w:val="22"/>
                <w:rtl/>
              </w:rPr>
            </w:pPr>
            <w:r w:rsidRPr="00AD177B">
              <w:rPr>
                <w:rFonts w:ascii="Arial" w:hAnsi="Arial" w:cs="Arial" w:hint="cs"/>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98057DD"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14:paraId="4BB7A45B"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עדכון תעריף מעריכי בחינות בגרות</w:t>
            </w:r>
          </w:p>
        </w:tc>
      </w:tr>
      <w:tr w:rsidR="00AD177B" w:rsidRPr="00AD177B" w14:paraId="04F54CCE" w14:textId="77777777" w:rsidTr="00A21DA5">
        <w:trPr>
          <w:trHeight w:hRule="exact" w:val="1080"/>
        </w:trPr>
        <w:tc>
          <w:tcPr>
            <w:tcW w:w="1418" w:type="dxa"/>
            <w:vMerge/>
            <w:tcBorders>
              <w:right w:val="single" w:sz="4" w:space="0" w:color="auto"/>
            </w:tcBorders>
            <w:shd w:val="clear" w:color="auto" w:fill="auto"/>
            <w:vAlign w:val="center"/>
          </w:tcPr>
          <w:p w14:paraId="48BBB3B9" w14:textId="77777777" w:rsidR="00AD177B" w:rsidRPr="00AD177B" w:rsidRDefault="00AD177B" w:rsidP="00AD177B">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63EA93C0" w14:textId="77777777" w:rsidR="00AD177B" w:rsidRPr="00AD177B" w:rsidRDefault="00AD177B" w:rsidP="00AD177B">
            <w:pPr>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9331AE5"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789B9D7A"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הוספת תעריפים להתקשרות עם נותני שירותים במקצועות הסייבר</w:t>
            </w:r>
          </w:p>
        </w:tc>
      </w:tr>
      <w:tr w:rsidR="00AD177B" w:rsidRPr="00AD177B" w14:paraId="3A405EF4" w14:textId="77777777" w:rsidTr="00A21DA5">
        <w:trPr>
          <w:trHeight w:hRule="exact" w:val="1407"/>
        </w:trPr>
        <w:tc>
          <w:tcPr>
            <w:tcW w:w="1418" w:type="dxa"/>
            <w:vMerge/>
            <w:tcBorders>
              <w:right w:val="single" w:sz="4" w:space="0" w:color="auto"/>
            </w:tcBorders>
            <w:shd w:val="clear" w:color="auto" w:fill="auto"/>
            <w:vAlign w:val="center"/>
          </w:tcPr>
          <w:p w14:paraId="51903B80" w14:textId="77777777" w:rsidR="00AD177B" w:rsidRPr="00AD177B" w:rsidRDefault="00AD177B" w:rsidP="00AD177B">
            <w:pPr>
              <w:jc w:val="center"/>
              <w:rPr>
                <w:rFonts w:ascii="Arial" w:hAnsi="Arial" w:cs="Arial"/>
                <w:szCs w:val="22"/>
                <w:rtl/>
              </w:rPr>
            </w:pPr>
          </w:p>
        </w:tc>
        <w:tc>
          <w:tcPr>
            <w:tcW w:w="1418" w:type="dxa"/>
            <w:vMerge/>
            <w:tcBorders>
              <w:left w:val="single" w:sz="4" w:space="0" w:color="auto"/>
              <w:right w:val="single" w:sz="4" w:space="0" w:color="auto"/>
            </w:tcBorders>
            <w:shd w:val="clear" w:color="auto" w:fill="auto"/>
            <w:vAlign w:val="center"/>
          </w:tcPr>
          <w:p w14:paraId="25476DFA" w14:textId="77777777" w:rsidR="00AD177B" w:rsidRPr="00AD177B" w:rsidRDefault="00AD177B" w:rsidP="00AD177B">
            <w:pPr>
              <w:rPr>
                <w:rFonts w:ascii="Arial" w:hAnsi="Arial" w:cs="Arial"/>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052C671"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4293C6DA"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 xml:space="preserve">העברת נספח בנושא </w:t>
            </w:r>
            <w:r w:rsidRPr="00AD177B">
              <w:rPr>
                <w:rFonts w:ascii="Arial" w:hAnsi="Arial" w:cs="Arial" w:hint="cs"/>
                <w:b/>
                <w:bCs/>
                <w:color w:val="003366"/>
                <w:sz w:val="28"/>
                <w:szCs w:val="28"/>
                <w:rtl/>
              </w:rPr>
              <w:t xml:space="preserve"> </w:t>
            </w:r>
            <w:r w:rsidRPr="00AD177B">
              <w:rPr>
                <w:rFonts w:ascii="Arial" w:hAnsi="Arial" w:cs="Arial" w:hint="cs"/>
                <w:szCs w:val="22"/>
                <w:rtl/>
              </w:rPr>
              <w:t xml:space="preserve">רשימת </w:t>
            </w:r>
            <w:proofErr w:type="spellStart"/>
            <w:r w:rsidRPr="00AD177B">
              <w:rPr>
                <w:rFonts w:ascii="Arial" w:hAnsi="Arial" w:cs="Arial" w:hint="cs"/>
                <w:szCs w:val="22"/>
                <w:rtl/>
              </w:rPr>
              <w:t>מק"טים</w:t>
            </w:r>
            <w:proofErr w:type="spellEnd"/>
            <w:r w:rsidRPr="00AD177B">
              <w:rPr>
                <w:rFonts w:ascii="Arial" w:hAnsi="Arial" w:cs="Arial" w:hint="cs"/>
                <w:szCs w:val="22"/>
                <w:rtl/>
              </w:rPr>
              <w:t xml:space="preserve"> וסלי הצמדה</w:t>
            </w:r>
            <w:r w:rsidRPr="00AD177B">
              <w:rPr>
                <w:rFonts w:ascii="Arial" w:hAnsi="Arial" w:cs="Arial" w:hint="cs"/>
                <w:b/>
                <w:bCs/>
                <w:color w:val="003366"/>
                <w:sz w:val="28"/>
                <w:szCs w:val="28"/>
                <w:rtl/>
              </w:rPr>
              <w:t xml:space="preserve"> </w:t>
            </w:r>
            <w:r w:rsidRPr="00AD177B">
              <w:rPr>
                <w:rFonts w:ascii="Arial" w:hAnsi="Arial" w:cs="Arial" w:hint="cs"/>
                <w:szCs w:val="22"/>
                <w:rtl/>
              </w:rPr>
              <w:t>ל</w:t>
            </w:r>
            <w:hyperlink r:id="rId78" w:history="1">
              <w:r w:rsidRPr="00AD177B">
                <w:rPr>
                  <w:rFonts w:ascii="Arial" w:hAnsi="Arial" w:cs="Arial" w:hint="cs"/>
                  <w:color w:val="0000FF" w:themeColor="hyperlink"/>
                  <w:u w:val="single"/>
                  <w:rtl/>
                </w:rPr>
                <w:t xml:space="preserve">הודעה,  הנחיות לאופן העבודה </w:t>
              </w:r>
              <w:proofErr w:type="spellStart"/>
              <w:r w:rsidRPr="00AD177B">
                <w:rPr>
                  <w:rFonts w:ascii="Arial" w:hAnsi="Arial" w:cs="Arial" w:hint="cs"/>
                  <w:color w:val="0000FF" w:themeColor="hyperlink"/>
                  <w:u w:val="single"/>
                  <w:rtl/>
                </w:rPr>
                <w:t>במרכב"ה</w:t>
              </w:r>
              <w:proofErr w:type="spellEnd"/>
              <w:r w:rsidRPr="00AD177B">
                <w:rPr>
                  <w:rFonts w:ascii="Arial" w:hAnsi="Arial" w:cs="Arial" w:hint="cs"/>
                  <w:color w:val="0000FF" w:themeColor="hyperlink"/>
                  <w:u w:val="single"/>
                  <w:rtl/>
                </w:rPr>
                <w:t xml:space="preserve"> בהתקשרות עם נותני שירותים חיצוניים</w:t>
              </w:r>
            </w:hyperlink>
            <w:r w:rsidRPr="00AD177B">
              <w:rPr>
                <w:rFonts w:ascii="Arial" w:hAnsi="Arial" w:cs="Arial" w:hint="cs"/>
                <w:szCs w:val="22"/>
                <w:rtl/>
              </w:rPr>
              <w:t xml:space="preserve"> </w:t>
            </w:r>
          </w:p>
        </w:tc>
      </w:tr>
      <w:tr w:rsidR="00AD177B" w:rsidRPr="00AD177B" w14:paraId="4D910569" w14:textId="77777777" w:rsidTr="00A21DA5">
        <w:trPr>
          <w:trHeight w:hRule="exact" w:val="561"/>
        </w:trPr>
        <w:tc>
          <w:tcPr>
            <w:tcW w:w="1418" w:type="dxa"/>
            <w:tcBorders>
              <w:right w:val="single" w:sz="4" w:space="0" w:color="auto"/>
            </w:tcBorders>
            <w:shd w:val="clear" w:color="auto" w:fill="auto"/>
            <w:vAlign w:val="center"/>
          </w:tcPr>
          <w:p w14:paraId="5287949A"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13</w:t>
            </w:r>
          </w:p>
        </w:tc>
        <w:tc>
          <w:tcPr>
            <w:tcW w:w="1418" w:type="dxa"/>
            <w:tcBorders>
              <w:left w:val="single" w:sz="4" w:space="0" w:color="auto"/>
              <w:right w:val="single" w:sz="4" w:space="0" w:color="auto"/>
            </w:tcBorders>
            <w:shd w:val="clear" w:color="auto" w:fill="auto"/>
            <w:vAlign w:val="center"/>
          </w:tcPr>
          <w:p w14:paraId="365CA93E" w14:textId="77777777" w:rsidR="00AD177B" w:rsidRPr="00AD177B" w:rsidRDefault="00AD177B" w:rsidP="00AD177B">
            <w:pPr>
              <w:rPr>
                <w:rFonts w:ascii="Arial" w:hAnsi="Arial" w:cs="Arial"/>
                <w:szCs w:val="22"/>
                <w:rtl/>
              </w:rPr>
            </w:pPr>
            <w:r w:rsidRPr="00AD177B">
              <w:rPr>
                <w:rFonts w:ascii="Arial" w:hAnsi="Arial" w:cs="Arial" w:hint="cs"/>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BD58C70"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6A796127"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עדכון תעריפים</w:t>
            </w:r>
          </w:p>
        </w:tc>
      </w:tr>
      <w:tr w:rsidR="00AD177B" w:rsidRPr="00AD177B" w14:paraId="20DAD6E2" w14:textId="77777777" w:rsidTr="00A21DA5">
        <w:trPr>
          <w:trHeight w:hRule="exact" w:val="561"/>
        </w:trPr>
        <w:tc>
          <w:tcPr>
            <w:tcW w:w="1418" w:type="dxa"/>
            <w:tcBorders>
              <w:right w:val="single" w:sz="4" w:space="0" w:color="auto"/>
            </w:tcBorders>
            <w:shd w:val="clear" w:color="auto" w:fill="auto"/>
            <w:vAlign w:val="center"/>
          </w:tcPr>
          <w:p w14:paraId="4F896ABB"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14</w:t>
            </w:r>
          </w:p>
        </w:tc>
        <w:tc>
          <w:tcPr>
            <w:tcW w:w="1418" w:type="dxa"/>
            <w:tcBorders>
              <w:left w:val="single" w:sz="4" w:space="0" w:color="auto"/>
              <w:right w:val="single" w:sz="4" w:space="0" w:color="auto"/>
            </w:tcBorders>
            <w:shd w:val="clear" w:color="auto" w:fill="auto"/>
            <w:vAlign w:val="center"/>
          </w:tcPr>
          <w:p w14:paraId="65D05CC0" w14:textId="77777777" w:rsidR="00AD177B" w:rsidRPr="00AD177B" w:rsidRDefault="00AD177B" w:rsidP="00AD177B">
            <w:pPr>
              <w:rPr>
                <w:rFonts w:ascii="Arial" w:hAnsi="Arial" w:cs="Arial"/>
                <w:szCs w:val="22"/>
                <w:rtl/>
              </w:rPr>
            </w:pPr>
            <w:r w:rsidRPr="00AD177B">
              <w:rPr>
                <w:rFonts w:ascii="Arial" w:hAnsi="Arial" w:cs="Arial" w:hint="cs"/>
                <w:szCs w:val="22"/>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5832345"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12ECC8AA" w14:textId="77777777" w:rsidR="00AD177B" w:rsidRPr="00AD177B" w:rsidRDefault="00AD177B" w:rsidP="00AD177B">
            <w:pPr>
              <w:jc w:val="center"/>
              <w:rPr>
                <w:rFonts w:ascii="Arial" w:hAnsi="Arial" w:cs="Arial"/>
                <w:szCs w:val="22"/>
                <w:rtl/>
              </w:rPr>
            </w:pPr>
            <w:r w:rsidRPr="00AD177B">
              <w:rPr>
                <w:rFonts w:ascii="Arial" w:hAnsi="Arial" w:cs="Arial" w:hint="cs"/>
                <w:szCs w:val="22"/>
                <w:rtl/>
              </w:rPr>
              <w:t>עדכון תעריפים</w:t>
            </w:r>
          </w:p>
        </w:tc>
      </w:tr>
    </w:tbl>
    <w:p w14:paraId="06726DA1" w14:textId="77777777" w:rsidR="00AD177B" w:rsidRPr="00AD177B" w:rsidRDefault="00AD177B" w:rsidP="00AD177B">
      <w:pPr>
        <w:rPr>
          <w:sz w:val="20"/>
          <w:rtl/>
        </w:rPr>
      </w:pPr>
    </w:p>
    <w:p w14:paraId="6EE45E93" w14:textId="77777777" w:rsidR="00AD177B" w:rsidRPr="00AD177B" w:rsidRDefault="00AD177B" w:rsidP="00AD177B">
      <w:pPr>
        <w:jc w:val="center"/>
        <w:outlineLvl w:val="0"/>
        <w:rPr>
          <w:b/>
          <w:bCs/>
          <w:sz w:val="24"/>
          <w:u w:val="single"/>
          <w:rtl/>
        </w:rPr>
      </w:pPr>
    </w:p>
    <w:p w14:paraId="4A0D2A3C" w14:textId="77777777" w:rsidR="00AD177B" w:rsidRPr="00AD177B" w:rsidRDefault="00AD177B" w:rsidP="00AD177B">
      <w:pPr>
        <w:outlineLvl w:val="0"/>
        <w:rPr>
          <w:b/>
          <w:bCs/>
          <w:sz w:val="24"/>
          <w:u w:val="single"/>
        </w:rPr>
      </w:pPr>
    </w:p>
    <w:p w14:paraId="4CDC51ED" w14:textId="6C7537E1" w:rsidR="00267560" w:rsidRPr="00736CAB" w:rsidRDefault="00267560" w:rsidP="001A71D9">
      <w:pPr>
        <w:outlineLvl w:val="0"/>
        <w:rPr>
          <w:b/>
          <w:bCs/>
          <w:sz w:val="24"/>
          <w:u w:val="single"/>
        </w:rPr>
      </w:pPr>
    </w:p>
    <w:sectPr w:rsidR="00267560" w:rsidRPr="00736CAB"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D46B18" w14:textId="77777777" w:rsidR="00D1560C" w:rsidRDefault="00D1560C" w:rsidP="002F432F">
      <w:pPr>
        <w:spacing w:line="240" w:lineRule="auto"/>
      </w:pPr>
      <w:r>
        <w:separator/>
      </w:r>
    </w:p>
  </w:endnote>
  <w:endnote w:type="continuationSeparator" w:id="0">
    <w:p w14:paraId="0136537B" w14:textId="77777777" w:rsidR="00D1560C" w:rsidRDefault="00D1560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PMingLiU">
    <w:altName w:val="Arial Unicode MS"/>
    <w:panose1 w:val="02010601000101010101"/>
    <w:charset w:val="88"/>
    <w:family w:val="auto"/>
    <w:notTrueType/>
    <w:pitch w:val="variable"/>
    <w:sig w:usb0="00000000"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6CAD5DAC" w14:textId="1C9517F0" w:rsidR="009449EB" w:rsidRDefault="009449EB">
        <w:pPr>
          <w:pStyle w:val="ae"/>
          <w:jc w:val="center"/>
          <w:rPr>
            <w:rtl/>
            <w:cs/>
          </w:rPr>
        </w:pPr>
        <w:r>
          <w:fldChar w:fldCharType="begin"/>
        </w:r>
        <w:r>
          <w:rPr>
            <w:rtl/>
            <w:cs/>
          </w:rPr>
          <w:instrText>PAGE   \* MERGEFORMAT</w:instrText>
        </w:r>
        <w:r>
          <w:fldChar w:fldCharType="separate"/>
        </w:r>
        <w:r w:rsidR="007A4161" w:rsidRPr="007A4161">
          <w:rPr>
            <w:noProof/>
            <w:rtl/>
            <w:lang w:val="he-IL"/>
          </w:rPr>
          <w:t>1</w:t>
        </w:r>
        <w:r>
          <w:fldChar w:fldCharType="end"/>
        </w:r>
      </w:p>
    </w:sdtContent>
  </w:sdt>
  <w:p w14:paraId="51EF88DE" w14:textId="77777777" w:rsidR="009449EB" w:rsidRDefault="009449EB">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77692211"/>
      <w:docPartObj>
        <w:docPartGallery w:val="Page Numbers (Bottom of Page)"/>
        <w:docPartUnique/>
      </w:docPartObj>
    </w:sdtPr>
    <w:sdtEndPr>
      <w:rPr>
        <w:cs/>
      </w:rPr>
    </w:sdtEndPr>
    <w:sdtContent>
      <w:p w14:paraId="7949AA02" w14:textId="4E4BE803" w:rsidR="009449EB" w:rsidRDefault="009449EB">
        <w:pPr>
          <w:pStyle w:val="ae"/>
          <w:jc w:val="center"/>
          <w:rPr>
            <w:rtl/>
            <w:cs/>
          </w:rPr>
        </w:pPr>
        <w:r>
          <w:fldChar w:fldCharType="begin"/>
        </w:r>
        <w:r>
          <w:rPr>
            <w:rtl/>
            <w:cs/>
          </w:rPr>
          <w:instrText>PAGE   \* MERGEFORMAT</w:instrText>
        </w:r>
        <w:r>
          <w:fldChar w:fldCharType="separate"/>
        </w:r>
        <w:r w:rsidR="007A4161" w:rsidRPr="007A4161">
          <w:rPr>
            <w:noProof/>
            <w:rtl/>
            <w:lang w:val="he-IL"/>
          </w:rPr>
          <w:t>18</w:t>
        </w:r>
        <w:r>
          <w:fldChar w:fldCharType="end"/>
        </w:r>
      </w:p>
    </w:sdtContent>
  </w:sdt>
  <w:p w14:paraId="1A0C07BD" w14:textId="77777777" w:rsidR="009449EB" w:rsidRDefault="009449E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59574569"/>
      <w:docPartObj>
        <w:docPartGallery w:val="Page Numbers (Bottom of Page)"/>
        <w:docPartUnique/>
      </w:docPartObj>
    </w:sdtPr>
    <w:sdtEndPr>
      <w:rPr>
        <w:cs/>
      </w:rPr>
    </w:sdtEndPr>
    <w:sdtContent>
      <w:p w14:paraId="1F7F261C" w14:textId="0A4E6567" w:rsidR="009449EB" w:rsidRDefault="009449EB">
        <w:pPr>
          <w:pStyle w:val="ae"/>
          <w:jc w:val="center"/>
          <w:rPr>
            <w:rtl/>
            <w:cs/>
          </w:rPr>
        </w:pPr>
        <w:r>
          <w:fldChar w:fldCharType="begin"/>
        </w:r>
        <w:r>
          <w:rPr>
            <w:rtl/>
            <w:cs/>
          </w:rPr>
          <w:instrText>PAGE   \* MERGEFORMAT</w:instrText>
        </w:r>
        <w:r>
          <w:fldChar w:fldCharType="separate"/>
        </w:r>
        <w:r w:rsidR="007A4161" w:rsidRPr="007A4161">
          <w:rPr>
            <w:noProof/>
            <w:rtl/>
            <w:lang w:val="he-IL"/>
          </w:rPr>
          <w:t>60</w:t>
        </w:r>
        <w:r>
          <w:fldChar w:fldCharType="end"/>
        </w:r>
      </w:p>
    </w:sdtContent>
  </w:sdt>
  <w:p w14:paraId="6BE5CCAC" w14:textId="77777777" w:rsidR="009449EB" w:rsidRDefault="009449EB">
    <w:pPr>
      <w:pStyle w:val="a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3C9D9F" w14:textId="77777777" w:rsidR="009449EB" w:rsidRDefault="009449EB" w:rsidP="00A21DA5">
    <w:pPr>
      <w:pStyle w:val="ae"/>
      <w:rPr>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9449EB" w:rsidRPr="00D02A79" w14:paraId="7C205672" w14:textId="77777777" w:rsidTr="00A21DA5">
      <w:trPr>
        <w:trHeight w:val="283"/>
        <w:jc w:val="center"/>
      </w:trPr>
      <w:tc>
        <w:tcPr>
          <w:tcW w:w="1304" w:type="dxa"/>
          <w:tcBorders>
            <w:top w:val="single" w:sz="4" w:space="0" w:color="auto"/>
            <w:left w:val="single" w:sz="4" w:space="0" w:color="auto"/>
            <w:bottom w:val="single" w:sz="4" w:space="0" w:color="auto"/>
          </w:tcBorders>
          <w:shd w:val="clear" w:color="auto" w:fill="17365D" w:themeFill="text2" w:themeFillShade="BF"/>
          <w:noWrap/>
          <w:vAlign w:val="center"/>
        </w:tcPr>
        <w:p w14:paraId="0C7790D7" w14:textId="77777777" w:rsidR="009449EB" w:rsidRPr="00D02A79" w:rsidRDefault="009449EB" w:rsidP="00A21DA5">
          <w:pPr>
            <w:rPr>
              <w:rFonts w:asciiTheme="minorBidi" w:hAnsiTheme="minorBidi" w:cstheme="minorBidi"/>
              <w:b/>
              <w:bCs/>
              <w:color w:val="FFFFFF" w:themeColor="background1"/>
              <w:sz w:val="20"/>
              <w:szCs w:val="20"/>
              <w:rtl/>
            </w:rPr>
          </w:pPr>
          <w:bookmarkStart w:id="157" w:name="_Ref261247551"/>
          <w:r w:rsidRPr="00D02A79">
            <w:rPr>
              <w:rFonts w:asciiTheme="minorBidi" w:hAnsiTheme="minorBidi" w:cstheme="minorBidi"/>
              <w:b/>
              <w:bCs/>
              <w:color w:val="FFFFFF" w:themeColor="background1"/>
              <w:sz w:val="20"/>
              <w:szCs w:val="20"/>
              <w:rtl/>
            </w:rPr>
            <w:t>בתוקף מיום:</w:t>
          </w:r>
        </w:p>
      </w:tc>
      <w:tc>
        <w:tcPr>
          <w:tcW w:w="4468" w:type="dxa"/>
          <w:gridSpan w:val="3"/>
          <w:tcBorders>
            <w:top w:val="single" w:sz="4" w:space="0" w:color="auto"/>
            <w:left w:val="nil"/>
            <w:bottom w:val="single" w:sz="4" w:space="0" w:color="auto"/>
          </w:tcBorders>
          <w:shd w:val="clear" w:color="auto" w:fill="17365D" w:themeFill="text2" w:themeFillShade="BF"/>
          <w:vAlign w:val="center"/>
        </w:tcPr>
        <w:p w14:paraId="61FC44CC" w14:textId="77777777" w:rsidR="009449EB" w:rsidRPr="00D02A79" w:rsidRDefault="009449EB" w:rsidP="00A21DA5">
          <w:pPr>
            <w:rPr>
              <w:rFonts w:asciiTheme="minorBidi" w:hAnsiTheme="minorBidi" w:cstheme="minorBidi"/>
              <w:b/>
              <w:bCs/>
              <w:color w:val="FFFFFF" w:themeColor="background1"/>
              <w:sz w:val="20"/>
              <w:szCs w:val="20"/>
              <w:rtl/>
            </w:rPr>
          </w:pPr>
          <w:r>
            <w:rPr>
              <w:rFonts w:asciiTheme="minorBidi" w:hAnsiTheme="minorBidi" w:cstheme="minorBidi" w:hint="cs"/>
              <w:color w:val="FFFFFF" w:themeColor="background1"/>
              <w:sz w:val="20"/>
              <w:szCs w:val="20"/>
              <w:rtl/>
            </w:rPr>
            <w:t>26.06.2017</w:t>
          </w:r>
        </w:p>
      </w:tc>
      <w:tc>
        <w:tcPr>
          <w:tcW w:w="3465" w:type="dxa"/>
          <w:gridSpan w:val="2"/>
          <w:tcBorders>
            <w:top w:val="single" w:sz="4" w:space="0" w:color="auto"/>
            <w:bottom w:val="single" w:sz="4" w:space="0" w:color="auto"/>
          </w:tcBorders>
          <w:shd w:val="clear" w:color="auto" w:fill="17365D" w:themeFill="text2" w:themeFillShade="BF"/>
          <w:vAlign w:val="center"/>
        </w:tcPr>
        <w:p w14:paraId="25E824E5" w14:textId="77777777" w:rsidR="009449EB" w:rsidRPr="00D02A79" w:rsidRDefault="009449EB" w:rsidP="00A21DA5">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a"/>
              <w:rFonts w:asciiTheme="minorBidi" w:hAnsiTheme="minorBidi" w:cstheme="minorBidi"/>
              <w:color w:val="FFFFFF" w:themeColor="background1"/>
              <w:sz w:val="20"/>
              <w:szCs w:val="20"/>
            </w:rPr>
            <w:fldChar w:fldCharType="begin"/>
          </w:r>
          <w:r w:rsidRPr="00D02A79">
            <w:rPr>
              <w:rStyle w:val="affa"/>
              <w:rFonts w:asciiTheme="minorBidi" w:hAnsiTheme="minorBidi" w:cstheme="minorBidi"/>
              <w:color w:val="FFFFFF" w:themeColor="background1"/>
              <w:sz w:val="20"/>
              <w:szCs w:val="20"/>
            </w:rPr>
            <w:instrText xml:space="preserve"> PAGE  </w:instrText>
          </w:r>
          <w:r w:rsidRPr="00D02A79">
            <w:rPr>
              <w:rStyle w:val="affa"/>
              <w:rFonts w:asciiTheme="minorBidi" w:hAnsiTheme="minorBidi" w:cstheme="minorBidi"/>
              <w:color w:val="FFFFFF" w:themeColor="background1"/>
              <w:sz w:val="20"/>
              <w:szCs w:val="20"/>
            </w:rPr>
            <w:fldChar w:fldCharType="separate"/>
          </w:r>
          <w:r w:rsidR="007A4161">
            <w:rPr>
              <w:rStyle w:val="affa"/>
              <w:rFonts w:asciiTheme="minorBidi" w:hAnsiTheme="minorBidi" w:cstheme="minorBidi"/>
              <w:noProof/>
              <w:color w:val="FFFFFF" w:themeColor="background1"/>
              <w:sz w:val="20"/>
              <w:szCs w:val="20"/>
              <w:rtl/>
            </w:rPr>
            <w:t>61</w:t>
          </w:r>
          <w:r w:rsidRPr="00D02A79">
            <w:rPr>
              <w:rStyle w:val="affa"/>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7A4161">
            <w:rPr>
              <w:rFonts w:asciiTheme="minorBidi" w:hAnsiTheme="minorBidi" w:cstheme="minorBidi"/>
              <w:noProof/>
              <w:color w:val="FFFFFF" w:themeColor="background1"/>
              <w:sz w:val="20"/>
              <w:szCs w:val="20"/>
              <w:rtl/>
            </w:rPr>
            <w:t>77</w:t>
          </w:r>
          <w:r w:rsidRPr="00D02A79">
            <w:rPr>
              <w:rFonts w:asciiTheme="minorBidi" w:hAnsiTheme="minorBidi" w:cstheme="minorBidi"/>
              <w:color w:val="FFFFFF" w:themeColor="background1"/>
              <w:sz w:val="20"/>
              <w:szCs w:val="20"/>
            </w:rPr>
            <w:fldChar w:fldCharType="end"/>
          </w:r>
        </w:p>
      </w:tc>
      <w:tc>
        <w:tcPr>
          <w:tcW w:w="170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5DC366A" w14:textId="77777777" w:rsidR="009449EB" w:rsidRPr="00D02A79" w:rsidRDefault="009449EB" w:rsidP="00A21DA5">
          <w:pPr>
            <w:rPr>
              <w:rFonts w:asciiTheme="minorBidi" w:hAnsiTheme="minorBidi" w:cstheme="minorBidi"/>
              <w:b/>
              <w:bCs/>
              <w:color w:val="FFFFFF" w:themeColor="background1"/>
              <w:sz w:val="20"/>
              <w:szCs w:val="20"/>
            </w:rPr>
          </w:pPr>
        </w:p>
      </w:tc>
    </w:tr>
    <w:tr w:rsidR="009449EB" w:rsidRPr="00D02A79" w14:paraId="4B43486F" w14:textId="77777777" w:rsidTr="00A21DA5">
      <w:trPr>
        <w:trHeight w:val="283"/>
        <w:jc w:val="center"/>
      </w:trPr>
      <w:tc>
        <w:tcPr>
          <w:tcW w:w="1304" w:type="dxa"/>
          <w:tcBorders>
            <w:top w:val="single" w:sz="4" w:space="0" w:color="auto"/>
            <w:left w:val="single" w:sz="4" w:space="0" w:color="auto"/>
            <w:bottom w:val="single" w:sz="4" w:space="0" w:color="auto"/>
          </w:tcBorders>
          <w:shd w:val="clear" w:color="auto" w:fill="F2F2F2"/>
          <w:noWrap/>
          <w:vAlign w:val="center"/>
        </w:tcPr>
        <w:p w14:paraId="7FA160BA" w14:textId="77777777" w:rsidR="009449EB" w:rsidRPr="00D02A79" w:rsidRDefault="009449EB" w:rsidP="00A21DA5">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274" w:type="dxa"/>
          <w:gridSpan w:val="2"/>
          <w:tcBorders>
            <w:top w:val="single" w:sz="4" w:space="0" w:color="auto"/>
            <w:left w:val="nil"/>
            <w:bottom w:val="single" w:sz="4" w:space="0" w:color="auto"/>
            <w:right w:val="single" w:sz="4" w:space="0" w:color="auto"/>
          </w:tcBorders>
          <w:shd w:val="clear" w:color="auto" w:fill="F2F2F2"/>
          <w:vAlign w:val="center"/>
        </w:tcPr>
        <w:p w14:paraId="6D08AF96" w14:textId="77777777" w:rsidR="009449EB" w:rsidRPr="00D02A79" w:rsidRDefault="009449EB" w:rsidP="00A21DA5">
          <w:pPr>
            <w:rPr>
              <w:rFonts w:asciiTheme="minorBidi" w:hAnsiTheme="minorBidi" w:cstheme="minorBidi"/>
              <w:b/>
              <w:bCs/>
              <w:color w:val="FFFFFF"/>
              <w:sz w:val="20"/>
              <w:szCs w:val="20"/>
              <w:rtl/>
            </w:rPr>
          </w:pPr>
          <w:r>
            <w:rPr>
              <w:rFonts w:asciiTheme="minorBidi" w:hAnsiTheme="minorBidi" w:cstheme="minorBidi" w:hint="cs"/>
              <w:sz w:val="20"/>
              <w:szCs w:val="20"/>
              <w:rtl/>
            </w:rPr>
            <w:t xml:space="preserve">יוסי </w:t>
          </w:r>
          <w:proofErr w:type="spellStart"/>
          <w:r>
            <w:rPr>
              <w:rFonts w:asciiTheme="minorBidi" w:hAnsiTheme="minorBidi" w:cstheme="minorBidi" w:hint="cs"/>
              <w:sz w:val="20"/>
              <w:szCs w:val="20"/>
              <w:rtl/>
            </w:rPr>
            <w:t>איצקוביץ</w:t>
          </w:r>
          <w:proofErr w:type="spellEnd"/>
        </w:p>
      </w:tc>
      <w:tc>
        <w:tcPr>
          <w:tcW w:w="831" w:type="dxa"/>
          <w:gridSpan w:val="2"/>
          <w:tcBorders>
            <w:top w:val="single" w:sz="4" w:space="0" w:color="auto"/>
            <w:left w:val="single" w:sz="4" w:space="0" w:color="auto"/>
            <w:bottom w:val="single" w:sz="4" w:space="0" w:color="auto"/>
          </w:tcBorders>
          <w:shd w:val="clear" w:color="auto" w:fill="F2F2F2"/>
          <w:vAlign w:val="center"/>
        </w:tcPr>
        <w:p w14:paraId="0144FC9D" w14:textId="77777777" w:rsidR="009449EB" w:rsidRPr="00D02A79" w:rsidRDefault="009449EB" w:rsidP="00A21DA5">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530" w:type="dxa"/>
          <w:gridSpan w:val="2"/>
          <w:tcBorders>
            <w:top w:val="single" w:sz="4" w:space="0" w:color="auto"/>
            <w:left w:val="nil"/>
            <w:bottom w:val="single" w:sz="4" w:space="0" w:color="auto"/>
            <w:right w:val="single" w:sz="4" w:space="0" w:color="auto"/>
          </w:tcBorders>
          <w:shd w:val="clear" w:color="auto" w:fill="F2F2F2"/>
          <w:vAlign w:val="center"/>
        </w:tcPr>
        <w:p w14:paraId="4E9BD4E6" w14:textId="77777777" w:rsidR="009449EB" w:rsidRPr="00D02A79" w:rsidRDefault="009449EB" w:rsidP="00A21DA5">
          <w:pPr>
            <w:rPr>
              <w:rFonts w:asciiTheme="minorBidi" w:hAnsiTheme="minorBidi" w:cstheme="minorBidi"/>
              <w:b/>
              <w:bCs/>
              <w:sz w:val="20"/>
              <w:szCs w:val="20"/>
              <w:rtl/>
            </w:rPr>
          </w:pPr>
          <w:r>
            <w:rPr>
              <w:rFonts w:asciiTheme="minorBidi" w:hAnsiTheme="minorBidi" w:cstheme="minorBidi" w:hint="cs"/>
              <w:sz w:val="20"/>
              <w:szCs w:val="20"/>
              <w:rtl/>
            </w:rPr>
            <w:t>סגן בכיר לחשב הכללי</w:t>
          </w:r>
        </w:p>
      </w:tc>
    </w:tr>
    <w:tr w:rsidR="009449EB" w:rsidRPr="00D02A79" w14:paraId="34F6E4D7" w14:textId="77777777" w:rsidTr="00A21DA5">
      <w:trPr>
        <w:trHeight w:val="283"/>
        <w:jc w:val="center"/>
      </w:trPr>
      <w:tc>
        <w:tcPr>
          <w:tcW w:w="5504" w:type="dxa"/>
          <w:gridSpan w:val="2"/>
          <w:tcBorders>
            <w:top w:val="single" w:sz="4" w:space="0" w:color="auto"/>
          </w:tcBorders>
          <w:shd w:val="clear" w:color="auto" w:fill="auto"/>
          <w:noWrap/>
          <w:vAlign w:val="center"/>
        </w:tcPr>
        <w:p w14:paraId="6F3E9733" w14:textId="77777777" w:rsidR="009449EB" w:rsidRPr="00D02A79" w:rsidRDefault="009449EB" w:rsidP="00A21DA5">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 xml:space="preserve">: </w:t>
          </w:r>
          <w:hyperlink r:id="rId1" w:history="1">
            <w:r w:rsidRPr="006B598B">
              <w:rPr>
                <w:rStyle w:val="Hyperlink"/>
                <w:rFonts w:ascii="Arial" w:hAnsi="Arial" w:cs="Arial"/>
                <w:sz w:val="20"/>
                <w:szCs w:val="20"/>
                <w:rtl/>
              </w:rPr>
              <w:t xml:space="preserve">קישור לאתר הוראות </w:t>
            </w:r>
            <w:proofErr w:type="spellStart"/>
            <w:r w:rsidRPr="006B598B">
              <w:rPr>
                <w:rStyle w:val="Hyperlink"/>
                <w:rFonts w:ascii="Arial" w:hAnsi="Arial" w:cs="Arial"/>
                <w:sz w:val="20"/>
                <w:szCs w:val="20"/>
                <w:rtl/>
              </w:rPr>
              <w:t>תכ"ם</w:t>
            </w:r>
            <w:proofErr w:type="spellEnd"/>
          </w:hyperlink>
        </w:p>
      </w:tc>
      <w:tc>
        <w:tcPr>
          <w:tcW w:w="5435" w:type="dxa"/>
          <w:gridSpan w:val="5"/>
          <w:tcBorders>
            <w:top w:val="single" w:sz="4" w:space="0" w:color="auto"/>
          </w:tcBorders>
          <w:shd w:val="clear" w:color="auto" w:fill="auto"/>
          <w:vAlign w:val="center"/>
        </w:tcPr>
        <w:p w14:paraId="4F3B674D" w14:textId="77777777" w:rsidR="009449EB" w:rsidRPr="00D02A79" w:rsidRDefault="009449EB" w:rsidP="00A21DA5">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2" w:history="1">
            <w:r w:rsidRPr="00D02A79">
              <w:rPr>
                <w:rStyle w:val="Hyperlink"/>
                <w:rFonts w:ascii="Tahoma" w:hAnsi="Tahoma" w:cs="Tahoma"/>
                <w:sz w:val="20"/>
                <w:szCs w:val="20"/>
              </w:rPr>
              <w:t>takam@mof.gov.il</w:t>
            </w:r>
          </w:hyperlink>
        </w:p>
      </w:tc>
    </w:tr>
    <w:bookmarkEnd w:id="157"/>
  </w:tbl>
  <w:p w14:paraId="7EB5ED36" w14:textId="77777777" w:rsidR="009449EB" w:rsidRDefault="009449EB" w:rsidP="00A21DA5">
    <w:pPr>
      <w:pStyle w:val="ae"/>
      <w:rPr>
        <w:rtl/>
        <w:cs/>
      </w:rPr>
    </w:pPr>
  </w:p>
  <w:p w14:paraId="245A1A0B" w14:textId="77777777" w:rsidR="009449EB" w:rsidRDefault="009449EB">
    <w:pPr>
      <w:pStyle w:val="a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A33556" w14:textId="77777777" w:rsidR="009449EB" w:rsidRDefault="009449EB">
    <w:pPr>
      <w:pStyle w:val="a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9449EB" w14:paraId="2A56A24B" w14:textId="77777777" w:rsidTr="00A21DA5">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77A723C" w14:textId="77777777" w:rsidR="009449EB" w:rsidRPr="00D02A79" w:rsidRDefault="009449EB" w:rsidP="00A21DA5">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0F7D49F5" w14:textId="77777777" w:rsidR="009449EB" w:rsidRPr="00D02A79" w:rsidRDefault="009449EB" w:rsidP="00A21DA5">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01.08.2018</w:t>
          </w:r>
        </w:p>
      </w:tc>
      <w:tc>
        <w:tcPr>
          <w:tcW w:w="3787" w:type="dxa"/>
          <w:gridSpan w:val="3"/>
          <w:tcBorders>
            <w:top w:val="single" w:sz="4" w:space="0" w:color="auto"/>
            <w:bottom w:val="single" w:sz="4" w:space="0" w:color="auto"/>
          </w:tcBorders>
          <w:shd w:val="clear" w:color="auto" w:fill="17365D" w:themeFill="text2" w:themeFillShade="BF"/>
          <w:vAlign w:val="center"/>
        </w:tcPr>
        <w:p w14:paraId="548AED88" w14:textId="77777777" w:rsidR="009449EB" w:rsidRPr="00D02A79" w:rsidRDefault="009449EB" w:rsidP="00A21DA5">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a"/>
              <w:rFonts w:asciiTheme="minorBidi" w:hAnsiTheme="minorBidi" w:cstheme="minorBidi"/>
              <w:color w:val="FFFFFF" w:themeColor="background1"/>
              <w:sz w:val="20"/>
              <w:szCs w:val="20"/>
            </w:rPr>
            <w:fldChar w:fldCharType="begin"/>
          </w:r>
          <w:r w:rsidRPr="00D02A79">
            <w:rPr>
              <w:rStyle w:val="affa"/>
              <w:rFonts w:asciiTheme="minorBidi" w:hAnsiTheme="minorBidi" w:cstheme="minorBidi"/>
              <w:color w:val="FFFFFF" w:themeColor="background1"/>
              <w:sz w:val="20"/>
              <w:szCs w:val="20"/>
            </w:rPr>
            <w:instrText xml:space="preserve"> PAGE  </w:instrText>
          </w:r>
          <w:r w:rsidRPr="00D02A79">
            <w:rPr>
              <w:rStyle w:val="affa"/>
              <w:rFonts w:asciiTheme="minorBidi" w:hAnsiTheme="minorBidi" w:cstheme="minorBidi"/>
              <w:color w:val="FFFFFF" w:themeColor="background1"/>
              <w:sz w:val="20"/>
              <w:szCs w:val="20"/>
            </w:rPr>
            <w:fldChar w:fldCharType="separate"/>
          </w:r>
          <w:r w:rsidR="007A4161">
            <w:rPr>
              <w:rStyle w:val="affa"/>
              <w:rFonts w:asciiTheme="minorBidi" w:hAnsiTheme="minorBidi" w:cstheme="minorBidi"/>
              <w:noProof/>
              <w:color w:val="FFFFFF" w:themeColor="background1"/>
              <w:sz w:val="20"/>
              <w:szCs w:val="20"/>
              <w:rtl/>
            </w:rPr>
            <w:t>63</w:t>
          </w:r>
          <w:r w:rsidRPr="00D02A79">
            <w:rPr>
              <w:rStyle w:val="affa"/>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7A4161">
            <w:rPr>
              <w:rFonts w:asciiTheme="minorBidi" w:hAnsiTheme="minorBidi" w:cstheme="minorBidi"/>
              <w:noProof/>
              <w:color w:val="FFFFFF" w:themeColor="background1"/>
              <w:sz w:val="20"/>
              <w:szCs w:val="20"/>
              <w:rtl/>
            </w:rPr>
            <w:t>77</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0C756B7" w14:textId="77777777" w:rsidR="009449EB" w:rsidRPr="00D02A79" w:rsidRDefault="009449EB" w:rsidP="00A21DA5">
          <w:pPr>
            <w:rPr>
              <w:rFonts w:asciiTheme="minorBidi" w:hAnsiTheme="minorBidi" w:cstheme="minorBidi"/>
              <w:b/>
              <w:bCs/>
              <w:color w:val="FFFFFF" w:themeColor="background1"/>
              <w:sz w:val="20"/>
              <w:szCs w:val="20"/>
            </w:rPr>
          </w:pPr>
        </w:p>
      </w:tc>
    </w:tr>
    <w:tr w:rsidR="009449EB" w14:paraId="00C60EDE" w14:textId="77777777" w:rsidTr="00A21DA5">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589CDBCE" w14:textId="77777777" w:rsidR="009449EB" w:rsidRPr="00D02A79" w:rsidRDefault="009449EB" w:rsidP="00A21DA5">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14A94F65" w14:textId="77777777" w:rsidR="009449EB" w:rsidRPr="00E93349" w:rsidRDefault="009449EB" w:rsidP="00A21DA5">
          <w:pPr>
            <w:rPr>
              <w:rFonts w:asciiTheme="minorBidi" w:hAnsiTheme="minorBidi" w:cstheme="minorBidi"/>
              <w:sz w:val="20"/>
              <w:szCs w:val="20"/>
              <w:rtl/>
            </w:rPr>
          </w:pPr>
          <w:r w:rsidRPr="002B35BB">
            <w:rPr>
              <w:rFonts w:asciiTheme="minorBidi" w:hAnsiTheme="minorBidi" w:cstheme="minorBidi" w:hint="cs"/>
              <w:sz w:val="20"/>
              <w:szCs w:val="20"/>
              <w:rtl/>
            </w:rPr>
            <w:t xml:space="preserve">יוסי </w:t>
          </w:r>
          <w:proofErr w:type="spellStart"/>
          <w:r w:rsidRPr="002B35BB">
            <w:rPr>
              <w:rFonts w:asciiTheme="minorBidi" w:hAnsiTheme="minorBidi" w:cstheme="minorBidi" w:hint="cs"/>
              <w:sz w:val="20"/>
              <w:szCs w:val="20"/>
              <w:rtl/>
            </w:rPr>
            <w:t>א</w:t>
          </w:r>
          <w:r>
            <w:rPr>
              <w:rFonts w:asciiTheme="minorBidi" w:hAnsiTheme="minorBidi" w:cstheme="minorBidi" w:hint="cs"/>
              <w:sz w:val="20"/>
              <w:szCs w:val="20"/>
              <w:rtl/>
            </w:rPr>
            <w:t>יצקוביץ</w:t>
          </w:r>
          <w:proofErr w:type="spellEnd"/>
        </w:p>
      </w:tc>
      <w:tc>
        <w:tcPr>
          <w:tcW w:w="893" w:type="dxa"/>
          <w:tcBorders>
            <w:top w:val="single" w:sz="4" w:space="0" w:color="auto"/>
            <w:left w:val="single" w:sz="4" w:space="0" w:color="auto"/>
            <w:bottom w:val="single" w:sz="4" w:space="0" w:color="auto"/>
          </w:tcBorders>
          <w:shd w:val="clear" w:color="auto" w:fill="F2F2F2"/>
          <w:vAlign w:val="center"/>
        </w:tcPr>
        <w:p w14:paraId="3E579C33" w14:textId="77777777" w:rsidR="009449EB" w:rsidRPr="00D02A79" w:rsidRDefault="009449EB" w:rsidP="00A21DA5">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2102772" w14:textId="77777777" w:rsidR="009449EB" w:rsidRPr="00B24F08" w:rsidRDefault="009449EB" w:rsidP="00A21DA5">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9449EB" w14:paraId="0977D0E5" w14:textId="77777777" w:rsidTr="00A21DA5">
      <w:trPr>
        <w:trHeight w:val="283"/>
        <w:jc w:val="center"/>
      </w:trPr>
      <w:tc>
        <w:tcPr>
          <w:tcW w:w="3731" w:type="dxa"/>
          <w:gridSpan w:val="2"/>
          <w:tcBorders>
            <w:top w:val="single" w:sz="4" w:space="0" w:color="auto"/>
          </w:tcBorders>
          <w:shd w:val="clear" w:color="auto" w:fill="auto"/>
          <w:noWrap/>
          <w:vAlign w:val="center"/>
        </w:tcPr>
        <w:p w14:paraId="493514F1" w14:textId="77777777" w:rsidR="009449EB" w:rsidRPr="00D02A79" w:rsidRDefault="009449EB" w:rsidP="00A21DA5">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14714788" w14:textId="77777777" w:rsidR="009449EB" w:rsidRPr="00D02A79" w:rsidRDefault="009449EB" w:rsidP="00A21DA5">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58D1F383" w14:textId="77777777" w:rsidR="009449EB" w:rsidRPr="00D02A79" w:rsidRDefault="009449EB" w:rsidP="00A21DA5">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54958EAC" w14:textId="77777777" w:rsidR="009449EB" w:rsidRPr="00B63280" w:rsidRDefault="009449EB"/>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9449EB" w14:paraId="32E11BB5" w14:textId="77777777" w:rsidTr="00A21DA5">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F13A669" w14:textId="77777777" w:rsidR="009449EB" w:rsidRPr="00D02A79" w:rsidRDefault="009449EB" w:rsidP="00A21DA5">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0FE3EE67" w14:textId="77777777" w:rsidR="009449EB" w:rsidRPr="00D02A79" w:rsidRDefault="009449EB" w:rsidP="00A21DA5">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01.08.2018</w:t>
          </w:r>
        </w:p>
      </w:tc>
      <w:tc>
        <w:tcPr>
          <w:tcW w:w="3787" w:type="dxa"/>
          <w:gridSpan w:val="3"/>
          <w:tcBorders>
            <w:top w:val="single" w:sz="4" w:space="0" w:color="auto"/>
            <w:bottom w:val="single" w:sz="4" w:space="0" w:color="auto"/>
          </w:tcBorders>
          <w:shd w:val="clear" w:color="auto" w:fill="17365D" w:themeFill="text2" w:themeFillShade="BF"/>
          <w:vAlign w:val="center"/>
        </w:tcPr>
        <w:p w14:paraId="363D9A3E" w14:textId="77777777" w:rsidR="009449EB" w:rsidRPr="00D02A79" w:rsidRDefault="009449EB" w:rsidP="00A21DA5">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a"/>
              <w:rFonts w:asciiTheme="minorBidi" w:hAnsiTheme="minorBidi" w:cstheme="minorBidi"/>
              <w:color w:val="FFFFFF" w:themeColor="background1"/>
              <w:sz w:val="20"/>
              <w:szCs w:val="20"/>
            </w:rPr>
            <w:fldChar w:fldCharType="begin"/>
          </w:r>
          <w:r w:rsidRPr="00D02A79">
            <w:rPr>
              <w:rStyle w:val="affa"/>
              <w:rFonts w:asciiTheme="minorBidi" w:hAnsiTheme="minorBidi" w:cstheme="minorBidi"/>
              <w:color w:val="FFFFFF" w:themeColor="background1"/>
              <w:sz w:val="20"/>
              <w:szCs w:val="20"/>
            </w:rPr>
            <w:instrText xml:space="preserve"> PAGE  </w:instrText>
          </w:r>
          <w:r w:rsidRPr="00D02A79">
            <w:rPr>
              <w:rStyle w:val="affa"/>
              <w:rFonts w:asciiTheme="minorBidi" w:hAnsiTheme="minorBidi" w:cstheme="minorBidi"/>
              <w:color w:val="FFFFFF" w:themeColor="background1"/>
              <w:sz w:val="20"/>
              <w:szCs w:val="20"/>
            </w:rPr>
            <w:fldChar w:fldCharType="separate"/>
          </w:r>
          <w:r w:rsidR="007A4161">
            <w:rPr>
              <w:rStyle w:val="affa"/>
              <w:rFonts w:asciiTheme="minorBidi" w:hAnsiTheme="minorBidi" w:cstheme="minorBidi"/>
              <w:noProof/>
              <w:color w:val="FFFFFF" w:themeColor="background1"/>
              <w:sz w:val="20"/>
              <w:szCs w:val="20"/>
              <w:rtl/>
            </w:rPr>
            <w:t>62</w:t>
          </w:r>
          <w:r w:rsidRPr="00D02A79">
            <w:rPr>
              <w:rStyle w:val="affa"/>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7A4161">
            <w:rPr>
              <w:rFonts w:asciiTheme="minorBidi" w:hAnsiTheme="minorBidi" w:cstheme="minorBidi"/>
              <w:noProof/>
              <w:color w:val="FFFFFF" w:themeColor="background1"/>
              <w:sz w:val="20"/>
              <w:szCs w:val="20"/>
              <w:rtl/>
            </w:rPr>
            <w:t>77</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4531888" w14:textId="77777777" w:rsidR="009449EB" w:rsidRPr="00D02A79" w:rsidRDefault="009449EB" w:rsidP="00A21DA5">
          <w:pPr>
            <w:rPr>
              <w:rFonts w:asciiTheme="minorBidi" w:hAnsiTheme="minorBidi" w:cstheme="minorBidi"/>
              <w:b/>
              <w:bCs/>
              <w:color w:val="FFFFFF" w:themeColor="background1"/>
              <w:sz w:val="20"/>
              <w:szCs w:val="20"/>
            </w:rPr>
          </w:pPr>
        </w:p>
      </w:tc>
    </w:tr>
    <w:tr w:rsidR="009449EB" w14:paraId="3E209F4A" w14:textId="77777777" w:rsidTr="00A21DA5">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0F0C3CD" w14:textId="77777777" w:rsidR="009449EB" w:rsidRPr="00D02A79" w:rsidRDefault="009449EB" w:rsidP="00A21DA5">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F94492B" w14:textId="77777777" w:rsidR="009449EB" w:rsidRPr="00E93349" w:rsidRDefault="009449EB" w:rsidP="00A21DA5">
          <w:pPr>
            <w:rPr>
              <w:rFonts w:asciiTheme="minorBidi" w:hAnsiTheme="minorBidi" w:cstheme="minorBidi"/>
              <w:sz w:val="20"/>
              <w:szCs w:val="20"/>
              <w:rtl/>
            </w:rPr>
          </w:pPr>
          <w:r w:rsidRPr="002B35BB">
            <w:rPr>
              <w:rFonts w:asciiTheme="minorBidi" w:hAnsiTheme="minorBidi" w:cstheme="minorBidi" w:hint="cs"/>
              <w:sz w:val="20"/>
              <w:szCs w:val="20"/>
              <w:rtl/>
            </w:rPr>
            <w:t xml:space="preserve">יוסי </w:t>
          </w:r>
          <w:proofErr w:type="spellStart"/>
          <w:r w:rsidRPr="002B35BB">
            <w:rPr>
              <w:rFonts w:asciiTheme="minorBidi" w:hAnsiTheme="minorBidi" w:cstheme="minorBidi" w:hint="cs"/>
              <w:sz w:val="20"/>
              <w:szCs w:val="20"/>
              <w:rtl/>
            </w:rPr>
            <w:t>איצקוביץ</w:t>
          </w:r>
          <w:proofErr w:type="spellEnd"/>
        </w:p>
      </w:tc>
      <w:tc>
        <w:tcPr>
          <w:tcW w:w="893" w:type="dxa"/>
          <w:tcBorders>
            <w:top w:val="single" w:sz="4" w:space="0" w:color="auto"/>
            <w:left w:val="single" w:sz="4" w:space="0" w:color="auto"/>
            <w:bottom w:val="single" w:sz="4" w:space="0" w:color="auto"/>
          </w:tcBorders>
          <w:shd w:val="clear" w:color="auto" w:fill="F2F2F2"/>
          <w:vAlign w:val="center"/>
        </w:tcPr>
        <w:p w14:paraId="66C7CB37" w14:textId="77777777" w:rsidR="009449EB" w:rsidRPr="00D02A79" w:rsidRDefault="009449EB" w:rsidP="00A21DA5">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19CBE519" w14:textId="77777777" w:rsidR="009449EB" w:rsidRPr="00B24F08" w:rsidRDefault="009449EB" w:rsidP="00A21DA5">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9449EB" w14:paraId="22586B7D" w14:textId="77777777" w:rsidTr="00A21DA5">
      <w:trPr>
        <w:trHeight w:val="283"/>
        <w:jc w:val="center"/>
      </w:trPr>
      <w:tc>
        <w:tcPr>
          <w:tcW w:w="3731" w:type="dxa"/>
          <w:gridSpan w:val="2"/>
          <w:tcBorders>
            <w:top w:val="single" w:sz="4" w:space="0" w:color="auto"/>
          </w:tcBorders>
          <w:shd w:val="clear" w:color="auto" w:fill="auto"/>
          <w:noWrap/>
          <w:vAlign w:val="center"/>
        </w:tcPr>
        <w:p w14:paraId="048B9DFF" w14:textId="77777777" w:rsidR="009449EB" w:rsidRPr="00D02A79" w:rsidRDefault="009449EB" w:rsidP="00A21DA5">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B38F761" w14:textId="77777777" w:rsidR="009449EB" w:rsidRPr="00D02A79" w:rsidRDefault="009449EB" w:rsidP="00A21DA5">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537749D6" w14:textId="77777777" w:rsidR="009449EB" w:rsidRPr="00D02A79" w:rsidRDefault="009449EB" w:rsidP="00A21DA5">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5205E99" w14:textId="77777777" w:rsidR="009449EB" w:rsidRPr="00B63280" w:rsidRDefault="009449E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16FD7E" w14:textId="77777777" w:rsidR="00D1560C" w:rsidRDefault="00D1560C" w:rsidP="002F432F">
      <w:pPr>
        <w:spacing w:line="240" w:lineRule="auto"/>
      </w:pPr>
      <w:r>
        <w:separator/>
      </w:r>
    </w:p>
  </w:footnote>
  <w:footnote w:type="continuationSeparator" w:id="0">
    <w:p w14:paraId="70D223B5" w14:textId="77777777" w:rsidR="00D1560C" w:rsidRDefault="00D1560C" w:rsidP="002F432F">
      <w:pPr>
        <w:spacing w:line="240" w:lineRule="auto"/>
      </w:pPr>
      <w:r>
        <w:continuationSeparator/>
      </w:r>
    </w:p>
  </w:footnote>
  <w:footnote w:id="1">
    <w:p w14:paraId="704189A0" w14:textId="77777777" w:rsidR="009449EB" w:rsidRPr="00987DF4" w:rsidRDefault="009449EB" w:rsidP="00AD177B">
      <w:pPr>
        <w:pStyle w:val="aff5"/>
        <w:rPr>
          <w:rFonts w:asciiTheme="minorBidi" w:hAnsiTheme="minorBidi" w:cstheme="minorBidi"/>
          <w:rtl/>
        </w:rPr>
      </w:pPr>
      <w:r w:rsidRPr="00987DF4">
        <w:rPr>
          <w:rStyle w:val="aff7"/>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9449EB" w:rsidRPr="00D84715" w14:paraId="19332DAD" w14:textId="77777777" w:rsidTr="00A21DA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D49B5AA" w14:textId="77777777" w:rsidR="009449EB" w:rsidRPr="00CF35A7" w:rsidRDefault="009449EB" w:rsidP="00A21DA5">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2FCAFC06" w14:textId="77777777" w:rsidR="009449EB" w:rsidRPr="00CF35A7" w:rsidRDefault="009449EB" w:rsidP="00A21DA5">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9449EB" w:rsidRPr="00D84715" w14:paraId="4F4E62F5" w14:textId="77777777" w:rsidTr="00A21DA5">
      <w:trPr>
        <w:trHeight w:val="261"/>
        <w:jc w:val="center"/>
      </w:trPr>
      <w:tc>
        <w:tcPr>
          <w:tcW w:w="1840" w:type="dxa"/>
          <w:vMerge w:val="restart"/>
          <w:tcBorders>
            <w:top w:val="single" w:sz="4" w:space="0" w:color="auto"/>
            <w:left w:val="single" w:sz="4" w:space="0" w:color="auto"/>
          </w:tcBorders>
          <w:shd w:val="clear" w:color="auto" w:fill="F2F2F2"/>
          <w:vAlign w:val="center"/>
        </w:tcPr>
        <w:p w14:paraId="5B6C01DD" w14:textId="77777777" w:rsidR="009449EB" w:rsidRPr="00D84715" w:rsidRDefault="009449EB" w:rsidP="00A21DA5">
          <w:pPr>
            <w:rPr>
              <w:rFonts w:ascii="Arial" w:hAnsi="Arial"/>
            </w:rPr>
          </w:pPr>
          <w:r>
            <w:rPr>
              <w:rFonts w:ascii="Arial" w:hAnsi="Arial"/>
              <w:noProof/>
            </w:rPr>
            <w:drawing>
              <wp:inline distT="0" distB="0" distL="0" distR="0" wp14:anchorId="006588BA" wp14:editId="523AF640">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9906814" w14:textId="77777777" w:rsidR="009449EB" w:rsidRPr="00CF35A7" w:rsidRDefault="009449EB" w:rsidP="00A21DA5">
          <w:pPr>
            <w:rPr>
              <w:rFonts w:asciiTheme="minorBidi" w:hAnsiTheme="minorBidi" w:cstheme="minorBidi"/>
              <w:color w:val="17365D"/>
              <w:rtl/>
            </w:rPr>
          </w:pPr>
          <w:r w:rsidRPr="00CF35A7">
            <w:rPr>
              <w:rFonts w:asciiTheme="minorBidi" w:hAnsiTheme="minorBidi" w:cstheme="minorBidi"/>
              <w:color w:val="17365D"/>
              <w:rtl/>
            </w:rPr>
            <w:t>משרד האוצר</w:t>
          </w:r>
        </w:p>
        <w:p w14:paraId="13F5BD95" w14:textId="77777777" w:rsidR="009449EB" w:rsidRPr="00CF35A7" w:rsidRDefault="009449EB" w:rsidP="00A21DA5">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5576A956" w14:textId="77777777" w:rsidR="009449EB" w:rsidRDefault="009449EB" w:rsidP="00A21DA5">
          <w:pPr>
            <w:spacing w:before="60" w:after="60"/>
            <w:rPr>
              <w:rFonts w:ascii="Arial" w:hAnsi="Arial"/>
              <w:rtl/>
            </w:rPr>
          </w:pPr>
          <w:proofErr w:type="spellStart"/>
          <w:r w:rsidRPr="00CF35A7">
            <w:rPr>
              <w:rFonts w:asciiTheme="minorBidi" w:hAnsiTheme="minorBidi" w:cstheme="minorBidi"/>
              <w:b/>
              <w:bCs/>
              <w:color w:val="17365D"/>
              <w:szCs w:val="22"/>
              <w:rtl/>
            </w:rPr>
            <w:t>תכ"ם</w:t>
          </w:r>
          <w:proofErr w:type="spellEnd"/>
          <w:r w:rsidRPr="00CF35A7">
            <w:rPr>
              <w:rFonts w:asciiTheme="minorBidi" w:hAnsiTheme="minorBidi" w:cstheme="minorBidi"/>
              <w:b/>
              <w:bCs/>
              <w:color w:val="17365D"/>
              <w:szCs w:val="22"/>
              <w:rtl/>
            </w:rPr>
            <w:t xml:space="preserve"> – </w:t>
          </w:r>
          <w:r>
            <w:rPr>
              <w:rFonts w:asciiTheme="minorBidi" w:hAnsiTheme="minorBidi" w:cstheme="minorBidi" w:hint="cs"/>
              <w:b/>
              <w:bCs/>
              <w:color w:val="17365D"/>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444B2886" w14:textId="77777777" w:rsidR="009449EB" w:rsidRPr="00CF35A7" w:rsidRDefault="009449EB" w:rsidP="00A21DA5">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5E862F" w14:textId="77777777" w:rsidR="009449EB" w:rsidRPr="00CF35A7" w:rsidRDefault="009449EB" w:rsidP="00A21DA5">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9449EB" w:rsidRPr="00D84715" w14:paraId="42628B84" w14:textId="77777777" w:rsidTr="00A21DA5">
      <w:trPr>
        <w:trHeight w:val="261"/>
        <w:jc w:val="center"/>
      </w:trPr>
      <w:tc>
        <w:tcPr>
          <w:tcW w:w="1840" w:type="dxa"/>
          <w:vMerge/>
          <w:tcBorders>
            <w:left w:val="single" w:sz="4" w:space="0" w:color="auto"/>
          </w:tcBorders>
          <w:shd w:val="clear" w:color="auto" w:fill="F2F2F2"/>
          <w:vAlign w:val="center"/>
        </w:tcPr>
        <w:p w14:paraId="0D373F74" w14:textId="77777777" w:rsidR="009449EB" w:rsidRPr="00D84715" w:rsidRDefault="009449EB" w:rsidP="00A21DA5">
          <w:pPr>
            <w:rPr>
              <w:rFonts w:ascii="Arial" w:hAnsi="Arial"/>
            </w:rPr>
          </w:pPr>
        </w:p>
      </w:tc>
      <w:tc>
        <w:tcPr>
          <w:tcW w:w="3612" w:type="dxa"/>
          <w:vMerge/>
          <w:tcBorders>
            <w:left w:val="nil"/>
            <w:right w:val="single" w:sz="4" w:space="0" w:color="auto"/>
          </w:tcBorders>
          <w:shd w:val="clear" w:color="auto" w:fill="F2F2F2"/>
        </w:tcPr>
        <w:p w14:paraId="1B89EE94" w14:textId="77777777" w:rsidR="009449EB" w:rsidRDefault="009449EB" w:rsidP="00A21DA5">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5926867" w14:textId="77777777" w:rsidR="009449EB" w:rsidRPr="00CF35A7" w:rsidRDefault="009449EB" w:rsidP="00A21DA5">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CBBF995" w14:textId="77777777" w:rsidR="009449EB" w:rsidRPr="00CF35A7" w:rsidRDefault="009449EB" w:rsidP="00A21DA5">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9449EB" w:rsidRPr="00D84715" w14:paraId="79E326E1" w14:textId="77777777" w:rsidTr="00A21DA5">
      <w:trPr>
        <w:trHeight w:val="261"/>
        <w:jc w:val="center"/>
      </w:trPr>
      <w:tc>
        <w:tcPr>
          <w:tcW w:w="1840" w:type="dxa"/>
          <w:vMerge/>
          <w:tcBorders>
            <w:left w:val="single" w:sz="4" w:space="0" w:color="auto"/>
          </w:tcBorders>
          <w:shd w:val="clear" w:color="auto" w:fill="F2F2F2"/>
          <w:vAlign w:val="center"/>
        </w:tcPr>
        <w:p w14:paraId="598F1E3E" w14:textId="77777777" w:rsidR="009449EB" w:rsidRPr="00D84715" w:rsidRDefault="009449EB" w:rsidP="00A21DA5">
          <w:pPr>
            <w:rPr>
              <w:rFonts w:ascii="Arial" w:hAnsi="Arial"/>
            </w:rPr>
          </w:pPr>
        </w:p>
      </w:tc>
      <w:tc>
        <w:tcPr>
          <w:tcW w:w="3612" w:type="dxa"/>
          <w:vMerge/>
          <w:tcBorders>
            <w:left w:val="nil"/>
            <w:right w:val="single" w:sz="4" w:space="0" w:color="auto"/>
          </w:tcBorders>
          <w:shd w:val="clear" w:color="auto" w:fill="F2F2F2"/>
        </w:tcPr>
        <w:p w14:paraId="628821D0" w14:textId="77777777" w:rsidR="009449EB" w:rsidRPr="00D84715" w:rsidRDefault="009449EB" w:rsidP="00A21DA5">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B861AFB" w14:textId="77777777" w:rsidR="009449EB" w:rsidRPr="00CF35A7" w:rsidRDefault="009449EB" w:rsidP="00A21DA5">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2C5D0AD" w14:textId="77777777" w:rsidR="009449EB" w:rsidRPr="00CF35A7" w:rsidRDefault="009449EB" w:rsidP="00A21DA5">
          <w:pPr>
            <w:rPr>
              <w:rFonts w:asciiTheme="minorBidi" w:hAnsiTheme="minorBidi" w:cstheme="minorBidi"/>
              <w:sz w:val="20"/>
              <w:szCs w:val="20"/>
              <w:rtl/>
            </w:rPr>
          </w:pPr>
          <w:r>
            <w:rPr>
              <w:rFonts w:asciiTheme="minorBidi" w:hAnsiTheme="minorBidi" w:cs="Arial" w:hint="cs"/>
              <w:sz w:val="20"/>
              <w:szCs w:val="20"/>
              <w:rtl/>
            </w:rPr>
            <w:t>13.9.0.2</w:t>
          </w:r>
        </w:p>
      </w:tc>
    </w:tr>
    <w:tr w:rsidR="009449EB" w:rsidRPr="00D84715" w14:paraId="4EB1BA8A" w14:textId="77777777" w:rsidTr="00A21DA5">
      <w:trPr>
        <w:trHeight w:val="261"/>
        <w:jc w:val="center"/>
      </w:trPr>
      <w:tc>
        <w:tcPr>
          <w:tcW w:w="1840" w:type="dxa"/>
          <w:vMerge/>
          <w:tcBorders>
            <w:left w:val="single" w:sz="4" w:space="0" w:color="auto"/>
            <w:bottom w:val="single" w:sz="4" w:space="0" w:color="auto"/>
          </w:tcBorders>
          <w:shd w:val="clear" w:color="auto" w:fill="F2F2F2"/>
          <w:vAlign w:val="center"/>
        </w:tcPr>
        <w:p w14:paraId="1A578220" w14:textId="77777777" w:rsidR="009449EB" w:rsidRPr="00D84715" w:rsidRDefault="009449EB" w:rsidP="00A21DA5">
          <w:pPr>
            <w:rPr>
              <w:rFonts w:ascii="Arial" w:hAnsi="Arial"/>
            </w:rPr>
          </w:pPr>
        </w:p>
      </w:tc>
      <w:tc>
        <w:tcPr>
          <w:tcW w:w="3612" w:type="dxa"/>
          <w:vMerge/>
          <w:tcBorders>
            <w:left w:val="nil"/>
            <w:bottom w:val="single" w:sz="4" w:space="0" w:color="auto"/>
            <w:right w:val="single" w:sz="4" w:space="0" w:color="auto"/>
          </w:tcBorders>
          <w:shd w:val="clear" w:color="auto" w:fill="F2F2F2"/>
        </w:tcPr>
        <w:p w14:paraId="2A27BDE6" w14:textId="77777777" w:rsidR="009449EB" w:rsidRPr="00D84715" w:rsidRDefault="009449EB" w:rsidP="00A21DA5">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1ACE3D7" w14:textId="77777777" w:rsidR="009449EB" w:rsidRPr="00CF35A7" w:rsidRDefault="009449EB" w:rsidP="00A21DA5">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0AD8D4A" w14:textId="77777777" w:rsidR="009449EB" w:rsidRPr="00CF35A7" w:rsidRDefault="009449EB" w:rsidP="00A21DA5">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14:paraId="4D123616" w14:textId="77777777" w:rsidR="009449EB" w:rsidRPr="00CF35A7" w:rsidRDefault="009449EB" w:rsidP="00A21DA5">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14:paraId="134E2417" w14:textId="77777777" w:rsidR="009449EB" w:rsidRDefault="009449EB">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C30CDF" w14:textId="77777777" w:rsidR="009449EB" w:rsidRDefault="009449EB">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9449EB" w:rsidRPr="007F1E84" w14:paraId="552880C7" w14:textId="77777777" w:rsidTr="00A21DA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F27382B" w14:textId="77777777" w:rsidR="009449EB" w:rsidRPr="007F1E84" w:rsidRDefault="009449EB" w:rsidP="00A21DA5">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EA2C33B" w14:textId="77777777" w:rsidR="009449EB" w:rsidRPr="007F1E84" w:rsidRDefault="009449EB" w:rsidP="00A21DA5">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9449EB" w:rsidRPr="007F1E84" w14:paraId="4D77D2BA" w14:textId="77777777" w:rsidTr="00A21DA5">
      <w:trPr>
        <w:trHeight w:val="261"/>
        <w:jc w:val="center"/>
      </w:trPr>
      <w:tc>
        <w:tcPr>
          <w:tcW w:w="1840" w:type="dxa"/>
          <w:vMerge w:val="restart"/>
          <w:tcBorders>
            <w:top w:val="single" w:sz="4" w:space="0" w:color="auto"/>
            <w:left w:val="single" w:sz="4" w:space="0" w:color="auto"/>
          </w:tcBorders>
          <w:shd w:val="clear" w:color="auto" w:fill="F2F2F2"/>
          <w:vAlign w:val="center"/>
        </w:tcPr>
        <w:p w14:paraId="0DE1440A" w14:textId="77777777" w:rsidR="009449EB" w:rsidRPr="007F1E84" w:rsidRDefault="009449EB" w:rsidP="00A21DA5">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3B05D54F" wp14:editId="69D51AAD">
                <wp:extent cx="1031240" cy="520700"/>
                <wp:effectExtent l="0" t="0" r="0" b="0"/>
                <wp:docPr id="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5FBDCC5" w14:textId="77777777" w:rsidR="009449EB" w:rsidRPr="007F1E84" w:rsidRDefault="009449EB" w:rsidP="00A21DA5">
          <w:pPr>
            <w:rPr>
              <w:rFonts w:ascii="Arial" w:eastAsia="PMingLiU" w:hAnsi="Arial" w:cs="Arial"/>
              <w:color w:val="17365D"/>
              <w:rtl/>
            </w:rPr>
          </w:pPr>
          <w:r w:rsidRPr="007F1E84">
            <w:rPr>
              <w:rFonts w:ascii="Arial" w:eastAsia="PMingLiU" w:hAnsi="Arial" w:cs="Arial"/>
              <w:color w:val="17365D"/>
              <w:rtl/>
            </w:rPr>
            <w:t>משרד האוצר</w:t>
          </w:r>
        </w:p>
        <w:p w14:paraId="7A5140B0" w14:textId="77777777" w:rsidR="009449EB" w:rsidRPr="007F1E84" w:rsidRDefault="009449EB" w:rsidP="00A21DA5">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1A2B98F3" w14:textId="77777777" w:rsidR="009449EB" w:rsidRPr="007F1E84" w:rsidRDefault="009449EB" w:rsidP="00A21DA5">
          <w:pPr>
            <w:spacing w:before="60" w:after="60"/>
            <w:rPr>
              <w:rFonts w:ascii="Arial" w:eastAsia="PMingLiU" w:hAnsi="Arial" w:cs="Arial"/>
              <w:color w:val="17365D"/>
              <w:rtl/>
            </w:rPr>
          </w:pPr>
          <w:proofErr w:type="spellStart"/>
          <w:r w:rsidRPr="007F1E84">
            <w:rPr>
              <w:rFonts w:ascii="Arial" w:eastAsia="PMingLiU" w:hAnsi="Arial" w:cs="Arial" w:hint="cs"/>
              <w:b/>
              <w:bCs/>
              <w:color w:val="17365D"/>
              <w:szCs w:val="22"/>
              <w:rtl/>
            </w:rPr>
            <w:t>תכ"ם</w:t>
          </w:r>
          <w:proofErr w:type="spellEnd"/>
          <w:r w:rsidRPr="007F1E84">
            <w:rPr>
              <w:rFonts w:ascii="Arial" w:eastAsia="PMingLiU" w:hAnsi="Arial" w:cs="Arial" w:hint="cs"/>
              <w:b/>
              <w:bCs/>
              <w:color w:val="17365D"/>
              <w:szCs w:val="22"/>
              <w:rtl/>
            </w:rPr>
            <w:t xml:space="preserve">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1597633E" w14:textId="77777777" w:rsidR="009449EB" w:rsidRPr="007F1E84" w:rsidRDefault="009449EB" w:rsidP="00A21DA5">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BC70781" w14:textId="77777777" w:rsidR="009449EB" w:rsidRPr="007F1E84" w:rsidRDefault="009449EB" w:rsidP="00A21DA5">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9449EB" w:rsidRPr="007F1E84" w14:paraId="69FA12A2" w14:textId="77777777" w:rsidTr="00A21DA5">
      <w:trPr>
        <w:trHeight w:val="261"/>
        <w:jc w:val="center"/>
      </w:trPr>
      <w:tc>
        <w:tcPr>
          <w:tcW w:w="1840" w:type="dxa"/>
          <w:vMerge/>
          <w:tcBorders>
            <w:left w:val="single" w:sz="4" w:space="0" w:color="auto"/>
          </w:tcBorders>
          <w:shd w:val="clear" w:color="auto" w:fill="F2F2F2"/>
          <w:vAlign w:val="center"/>
        </w:tcPr>
        <w:p w14:paraId="08DC14F2" w14:textId="77777777" w:rsidR="009449EB" w:rsidRPr="007F1E84" w:rsidRDefault="009449EB" w:rsidP="00A21DA5">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7E1C468D" w14:textId="77777777" w:rsidR="009449EB" w:rsidRPr="007F1E84" w:rsidRDefault="009449EB" w:rsidP="00A21DA5">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DCB89BC" w14:textId="77777777" w:rsidR="009449EB" w:rsidRPr="007F1E84" w:rsidRDefault="009449EB" w:rsidP="00A21DA5">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6FA42D" w14:textId="77777777" w:rsidR="009449EB" w:rsidRPr="007F1E84" w:rsidRDefault="009449EB" w:rsidP="00A21DA5">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9449EB" w:rsidRPr="007F1E84" w14:paraId="7AD2FE58" w14:textId="77777777" w:rsidTr="00A21DA5">
      <w:trPr>
        <w:trHeight w:val="261"/>
        <w:jc w:val="center"/>
      </w:trPr>
      <w:tc>
        <w:tcPr>
          <w:tcW w:w="1840" w:type="dxa"/>
          <w:vMerge/>
          <w:tcBorders>
            <w:left w:val="single" w:sz="4" w:space="0" w:color="auto"/>
          </w:tcBorders>
          <w:shd w:val="clear" w:color="auto" w:fill="F2F2F2"/>
          <w:vAlign w:val="center"/>
        </w:tcPr>
        <w:p w14:paraId="39A9CB36" w14:textId="77777777" w:rsidR="009449EB" w:rsidRPr="007F1E84" w:rsidRDefault="009449EB" w:rsidP="00A21DA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41E5A1D8" w14:textId="77777777" w:rsidR="009449EB" w:rsidRPr="007F1E84" w:rsidRDefault="009449EB" w:rsidP="00A21DA5">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17EC365" w14:textId="77777777" w:rsidR="009449EB" w:rsidRPr="007F1E84" w:rsidRDefault="009449EB" w:rsidP="00A21DA5">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1AD110" w14:textId="77777777" w:rsidR="009449EB" w:rsidRPr="007F1E84" w:rsidRDefault="009449EB" w:rsidP="00A21DA5">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9449EB" w:rsidRPr="007F1E84" w14:paraId="214B6B6F" w14:textId="77777777" w:rsidTr="00A21DA5">
      <w:trPr>
        <w:trHeight w:val="261"/>
        <w:jc w:val="center"/>
      </w:trPr>
      <w:tc>
        <w:tcPr>
          <w:tcW w:w="1840" w:type="dxa"/>
          <w:vMerge/>
          <w:tcBorders>
            <w:left w:val="single" w:sz="4" w:space="0" w:color="auto"/>
          </w:tcBorders>
          <w:shd w:val="clear" w:color="auto" w:fill="F2F2F2"/>
          <w:vAlign w:val="center"/>
        </w:tcPr>
        <w:p w14:paraId="0B746444" w14:textId="77777777" w:rsidR="009449EB" w:rsidRPr="007F1E84" w:rsidRDefault="009449EB" w:rsidP="00A21DA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0B374692" w14:textId="77777777" w:rsidR="009449EB" w:rsidRPr="007F1E84" w:rsidRDefault="009449EB" w:rsidP="00A21DA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9AF58D" w14:textId="77777777" w:rsidR="009449EB" w:rsidRPr="007F1E84" w:rsidRDefault="009449EB" w:rsidP="00A21DA5">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DCB09FF" w14:textId="77777777" w:rsidR="009449EB" w:rsidRPr="007F1E84" w:rsidRDefault="009449EB" w:rsidP="00A21DA5">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9449EB" w:rsidRPr="007F1E84" w14:paraId="0F09D84F" w14:textId="77777777" w:rsidTr="00A21DA5">
      <w:trPr>
        <w:trHeight w:val="261"/>
        <w:jc w:val="center"/>
      </w:trPr>
      <w:tc>
        <w:tcPr>
          <w:tcW w:w="1840" w:type="dxa"/>
          <w:vMerge/>
          <w:tcBorders>
            <w:left w:val="single" w:sz="4" w:space="0" w:color="auto"/>
            <w:bottom w:val="single" w:sz="4" w:space="0" w:color="auto"/>
          </w:tcBorders>
          <w:shd w:val="clear" w:color="auto" w:fill="F2F2F2"/>
          <w:vAlign w:val="center"/>
        </w:tcPr>
        <w:p w14:paraId="65653519" w14:textId="77777777" w:rsidR="009449EB" w:rsidRPr="007F1E84" w:rsidRDefault="009449EB" w:rsidP="00A21DA5">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76B2EDA0" w14:textId="77777777" w:rsidR="009449EB" w:rsidRPr="007F1E84" w:rsidRDefault="009449EB" w:rsidP="00A21DA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9530265" w14:textId="77777777" w:rsidR="009449EB" w:rsidRPr="007F1E84" w:rsidRDefault="009449EB" w:rsidP="00A21DA5">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08FAC7E" w14:textId="77777777" w:rsidR="009449EB" w:rsidRPr="007F1E84" w:rsidRDefault="009449EB" w:rsidP="00A21DA5">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4 </w:t>
          </w:r>
        </w:p>
      </w:tc>
      <w:tc>
        <w:tcPr>
          <w:tcW w:w="1995" w:type="dxa"/>
          <w:tcBorders>
            <w:top w:val="single" w:sz="4" w:space="0" w:color="auto"/>
            <w:bottom w:val="single" w:sz="4" w:space="0" w:color="auto"/>
            <w:right w:val="single" w:sz="4" w:space="0" w:color="auto"/>
          </w:tcBorders>
          <w:shd w:val="clear" w:color="auto" w:fill="F2F2F2"/>
          <w:vAlign w:val="center"/>
        </w:tcPr>
        <w:p w14:paraId="72D92268" w14:textId="77777777" w:rsidR="009449EB" w:rsidRPr="007F1E84" w:rsidRDefault="009449EB" w:rsidP="00A21DA5">
          <w:pPr>
            <w:rPr>
              <w:rFonts w:ascii="Arial" w:eastAsia="PMingLiU" w:hAnsi="Arial" w:cs="Arial"/>
              <w:sz w:val="20"/>
              <w:szCs w:val="20"/>
              <w:rtl/>
            </w:rPr>
          </w:pPr>
          <w:r>
            <w:rPr>
              <w:rFonts w:ascii="Arial" w:eastAsia="PMingLiU" w:hAnsi="Arial" w:cs="Arial" w:hint="cs"/>
              <w:sz w:val="20"/>
              <w:szCs w:val="20"/>
              <w:rtl/>
            </w:rPr>
            <w:t>תת מהדורה: 01</w:t>
          </w:r>
        </w:p>
      </w:tc>
    </w:tr>
  </w:tbl>
  <w:p w14:paraId="07BC112A" w14:textId="77777777" w:rsidR="009449EB" w:rsidRPr="00AF274E" w:rsidRDefault="009449EB" w:rsidP="00A21DA5">
    <w:pPr>
      <w:pStyle w:val="ac"/>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9449EB" w:rsidRPr="007F1E84" w14:paraId="3DE02DC9" w14:textId="77777777" w:rsidTr="00A21DA5">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A9C6EE1" w14:textId="77777777" w:rsidR="009449EB" w:rsidRPr="007F1E84" w:rsidRDefault="009449EB" w:rsidP="00A21DA5">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E56AAB8" w14:textId="77777777" w:rsidR="009449EB" w:rsidRPr="007F1E84" w:rsidRDefault="009449EB" w:rsidP="00A21DA5">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9449EB" w:rsidRPr="007F1E84" w14:paraId="5D9530F4" w14:textId="77777777" w:rsidTr="00A21DA5">
      <w:trPr>
        <w:trHeight w:val="261"/>
        <w:jc w:val="center"/>
      </w:trPr>
      <w:tc>
        <w:tcPr>
          <w:tcW w:w="1840" w:type="dxa"/>
          <w:vMerge w:val="restart"/>
          <w:tcBorders>
            <w:top w:val="single" w:sz="4" w:space="0" w:color="auto"/>
            <w:left w:val="single" w:sz="4" w:space="0" w:color="auto"/>
          </w:tcBorders>
          <w:shd w:val="clear" w:color="auto" w:fill="F2F2F2"/>
          <w:vAlign w:val="center"/>
        </w:tcPr>
        <w:p w14:paraId="5C4942CC" w14:textId="77777777" w:rsidR="009449EB" w:rsidRPr="007F1E84" w:rsidRDefault="009449EB" w:rsidP="00A21DA5">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2F6D5D07" wp14:editId="1196AAE4">
                <wp:extent cx="1031240" cy="520700"/>
                <wp:effectExtent l="0" t="0" r="0" b="0"/>
                <wp:docPr id="7"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01947098" w14:textId="77777777" w:rsidR="009449EB" w:rsidRPr="007F1E84" w:rsidRDefault="009449EB" w:rsidP="00A21DA5">
          <w:pPr>
            <w:rPr>
              <w:rFonts w:ascii="Arial" w:eastAsia="PMingLiU" w:hAnsi="Arial" w:cs="Arial"/>
              <w:color w:val="17365D"/>
              <w:rtl/>
            </w:rPr>
          </w:pPr>
          <w:r w:rsidRPr="007F1E84">
            <w:rPr>
              <w:rFonts w:ascii="Arial" w:eastAsia="PMingLiU" w:hAnsi="Arial" w:cs="Arial"/>
              <w:color w:val="17365D"/>
              <w:rtl/>
            </w:rPr>
            <w:t>משרד האוצר</w:t>
          </w:r>
        </w:p>
        <w:p w14:paraId="36B01A96" w14:textId="77777777" w:rsidR="009449EB" w:rsidRPr="007F1E84" w:rsidRDefault="009449EB" w:rsidP="00A21DA5">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1CF8BC25" w14:textId="77777777" w:rsidR="009449EB" w:rsidRPr="007F1E84" w:rsidRDefault="009449EB" w:rsidP="00A21DA5">
          <w:pPr>
            <w:spacing w:before="60" w:after="60"/>
            <w:rPr>
              <w:rFonts w:ascii="Arial" w:eastAsia="PMingLiU" w:hAnsi="Arial" w:cs="Arial"/>
              <w:color w:val="17365D"/>
              <w:rtl/>
            </w:rPr>
          </w:pPr>
          <w:proofErr w:type="spellStart"/>
          <w:r w:rsidRPr="007F1E84">
            <w:rPr>
              <w:rFonts w:ascii="Arial" w:eastAsia="PMingLiU" w:hAnsi="Arial" w:cs="Arial" w:hint="cs"/>
              <w:b/>
              <w:bCs/>
              <w:color w:val="17365D"/>
              <w:szCs w:val="22"/>
              <w:rtl/>
            </w:rPr>
            <w:t>תכ"ם</w:t>
          </w:r>
          <w:proofErr w:type="spellEnd"/>
          <w:r w:rsidRPr="007F1E84">
            <w:rPr>
              <w:rFonts w:ascii="Arial" w:eastAsia="PMingLiU" w:hAnsi="Arial" w:cs="Arial" w:hint="cs"/>
              <w:b/>
              <w:bCs/>
              <w:color w:val="17365D"/>
              <w:szCs w:val="22"/>
              <w:rtl/>
            </w:rPr>
            <w:t xml:space="preserve">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0D56999B" w14:textId="77777777" w:rsidR="009449EB" w:rsidRPr="007F1E84" w:rsidRDefault="009449EB" w:rsidP="00A21DA5">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4F91B2" w14:textId="77777777" w:rsidR="009449EB" w:rsidRPr="007F1E84" w:rsidRDefault="009449EB" w:rsidP="00A21DA5">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9449EB" w:rsidRPr="007F1E84" w14:paraId="37687C9D" w14:textId="77777777" w:rsidTr="00A21DA5">
      <w:trPr>
        <w:trHeight w:val="261"/>
        <w:jc w:val="center"/>
      </w:trPr>
      <w:tc>
        <w:tcPr>
          <w:tcW w:w="1840" w:type="dxa"/>
          <w:vMerge/>
          <w:tcBorders>
            <w:left w:val="single" w:sz="4" w:space="0" w:color="auto"/>
          </w:tcBorders>
          <w:shd w:val="clear" w:color="auto" w:fill="F2F2F2"/>
          <w:vAlign w:val="center"/>
        </w:tcPr>
        <w:p w14:paraId="3F83F1EF" w14:textId="77777777" w:rsidR="009449EB" w:rsidRPr="007F1E84" w:rsidRDefault="009449EB" w:rsidP="00A21DA5">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43E529E0" w14:textId="77777777" w:rsidR="009449EB" w:rsidRPr="007F1E84" w:rsidRDefault="009449EB" w:rsidP="00A21DA5">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9845E3A" w14:textId="77777777" w:rsidR="009449EB" w:rsidRPr="007F1E84" w:rsidRDefault="009449EB" w:rsidP="00A21DA5">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61FA777" w14:textId="77777777" w:rsidR="009449EB" w:rsidRPr="007F1E84" w:rsidRDefault="009449EB" w:rsidP="00A21DA5">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9449EB" w:rsidRPr="007F1E84" w14:paraId="757F0B89" w14:textId="77777777" w:rsidTr="00A21DA5">
      <w:trPr>
        <w:trHeight w:val="261"/>
        <w:jc w:val="center"/>
      </w:trPr>
      <w:tc>
        <w:tcPr>
          <w:tcW w:w="1840" w:type="dxa"/>
          <w:vMerge/>
          <w:tcBorders>
            <w:left w:val="single" w:sz="4" w:space="0" w:color="auto"/>
          </w:tcBorders>
          <w:shd w:val="clear" w:color="auto" w:fill="F2F2F2"/>
          <w:vAlign w:val="center"/>
        </w:tcPr>
        <w:p w14:paraId="3E815A98" w14:textId="77777777" w:rsidR="009449EB" w:rsidRPr="007F1E84" w:rsidRDefault="009449EB" w:rsidP="00A21DA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037D3E9B" w14:textId="77777777" w:rsidR="009449EB" w:rsidRPr="007F1E84" w:rsidRDefault="009449EB" w:rsidP="00A21DA5">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6D77B6D" w14:textId="77777777" w:rsidR="009449EB" w:rsidRPr="007F1E84" w:rsidRDefault="009449EB" w:rsidP="00A21DA5">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3A6EA80" w14:textId="77777777" w:rsidR="009449EB" w:rsidRPr="007F1E84" w:rsidRDefault="009449EB" w:rsidP="00A21DA5">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9449EB" w:rsidRPr="007F1E84" w14:paraId="1AAF3A75" w14:textId="77777777" w:rsidTr="00A21DA5">
      <w:trPr>
        <w:trHeight w:val="261"/>
        <w:jc w:val="center"/>
      </w:trPr>
      <w:tc>
        <w:tcPr>
          <w:tcW w:w="1840" w:type="dxa"/>
          <w:vMerge/>
          <w:tcBorders>
            <w:left w:val="single" w:sz="4" w:space="0" w:color="auto"/>
          </w:tcBorders>
          <w:shd w:val="clear" w:color="auto" w:fill="F2F2F2"/>
          <w:vAlign w:val="center"/>
        </w:tcPr>
        <w:p w14:paraId="25EA7B36" w14:textId="77777777" w:rsidR="009449EB" w:rsidRPr="007F1E84" w:rsidRDefault="009449EB" w:rsidP="00A21DA5">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2F858496" w14:textId="77777777" w:rsidR="009449EB" w:rsidRPr="007F1E84" w:rsidRDefault="009449EB" w:rsidP="00A21DA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03C2A49" w14:textId="77777777" w:rsidR="009449EB" w:rsidRPr="007F1E84" w:rsidRDefault="009449EB" w:rsidP="00A21DA5">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2F0A6A" w14:textId="77777777" w:rsidR="009449EB" w:rsidRPr="007F1E84" w:rsidRDefault="009449EB" w:rsidP="00A21DA5">
          <w:pPr>
            <w:rPr>
              <w:rFonts w:ascii="Arial" w:eastAsia="PMingLiU" w:hAnsi="Arial" w:cs="Arial"/>
              <w:sz w:val="20"/>
              <w:szCs w:val="20"/>
              <w:rtl/>
            </w:rPr>
          </w:pPr>
          <w:r w:rsidRPr="007F1E84">
            <w:rPr>
              <w:rFonts w:ascii="Arial" w:eastAsia="PMingLiU" w:hAnsi="Arial" w:cs="Arial" w:hint="cs"/>
              <w:sz w:val="20"/>
              <w:szCs w:val="20"/>
              <w:rtl/>
            </w:rPr>
            <w:t>ה.13.</w:t>
          </w:r>
          <w:r>
            <w:rPr>
              <w:rFonts w:ascii="Arial" w:eastAsia="PMingLiU" w:hAnsi="Arial" w:cs="Arial" w:hint="cs"/>
              <w:sz w:val="20"/>
              <w:szCs w:val="20"/>
              <w:rtl/>
            </w:rPr>
            <w:t>9</w:t>
          </w:r>
          <w:r w:rsidRPr="007F1E84">
            <w:rPr>
              <w:rFonts w:ascii="Arial" w:eastAsia="PMingLiU" w:hAnsi="Arial" w:cs="Arial" w:hint="cs"/>
              <w:sz w:val="20"/>
              <w:szCs w:val="20"/>
              <w:rtl/>
            </w:rPr>
            <w:t>.0.2.1</w:t>
          </w:r>
        </w:p>
      </w:tc>
    </w:tr>
    <w:tr w:rsidR="009449EB" w:rsidRPr="007F1E84" w14:paraId="680504F3" w14:textId="77777777" w:rsidTr="00A21DA5">
      <w:trPr>
        <w:trHeight w:val="261"/>
        <w:jc w:val="center"/>
      </w:trPr>
      <w:tc>
        <w:tcPr>
          <w:tcW w:w="1840" w:type="dxa"/>
          <w:vMerge/>
          <w:tcBorders>
            <w:left w:val="single" w:sz="4" w:space="0" w:color="auto"/>
            <w:bottom w:val="single" w:sz="4" w:space="0" w:color="auto"/>
          </w:tcBorders>
          <w:shd w:val="clear" w:color="auto" w:fill="F2F2F2"/>
          <w:vAlign w:val="center"/>
        </w:tcPr>
        <w:p w14:paraId="4F626BF3" w14:textId="77777777" w:rsidR="009449EB" w:rsidRPr="007F1E84" w:rsidRDefault="009449EB" w:rsidP="00A21DA5">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0DD43421" w14:textId="77777777" w:rsidR="009449EB" w:rsidRPr="007F1E84" w:rsidRDefault="009449EB" w:rsidP="00A21DA5">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0E08A37" w14:textId="77777777" w:rsidR="009449EB" w:rsidRPr="007F1E84" w:rsidRDefault="009449EB" w:rsidP="00A21DA5">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1232A9B" w14:textId="77777777" w:rsidR="009449EB" w:rsidRPr="007F1E84" w:rsidRDefault="009449EB" w:rsidP="004C60D4">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4 </w:t>
          </w:r>
        </w:p>
      </w:tc>
      <w:tc>
        <w:tcPr>
          <w:tcW w:w="1995" w:type="dxa"/>
          <w:tcBorders>
            <w:top w:val="single" w:sz="4" w:space="0" w:color="auto"/>
            <w:bottom w:val="single" w:sz="4" w:space="0" w:color="auto"/>
            <w:right w:val="single" w:sz="4" w:space="0" w:color="auto"/>
          </w:tcBorders>
          <w:shd w:val="clear" w:color="auto" w:fill="F2F2F2"/>
          <w:vAlign w:val="center"/>
        </w:tcPr>
        <w:p w14:paraId="1D267937" w14:textId="77777777" w:rsidR="009449EB" w:rsidRPr="007F1E84" w:rsidRDefault="009449EB" w:rsidP="00A21DA5">
          <w:pPr>
            <w:rPr>
              <w:rFonts w:ascii="Arial" w:eastAsia="PMingLiU" w:hAnsi="Arial" w:cs="Arial"/>
              <w:sz w:val="20"/>
              <w:szCs w:val="20"/>
              <w:rtl/>
            </w:rPr>
          </w:pPr>
          <w:r>
            <w:rPr>
              <w:rFonts w:ascii="Arial" w:eastAsia="PMingLiU" w:hAnsi="Arial" w:cs="Arial" w:hint="cs"/>
              <w:sz w:val="20"/>
              <w:szCs w:val="20"/>
              <w:rtl/>
            </w:rPr>
            <w:t>תת מהדורה: 01</w:t>
          </w:r>
        </w:p>
      </w:tc>
    </w:tr>
  </w:tbl>
  <w:p w14:paraId="239BD38B" w14:textId="77777777" w:rsidR="009449EB" w:rsidRDefault="009449EB" w:rsidP="00A21DA5">
    <w:pPr>
      <w:pStyle w:val="ac"/>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8"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8F73A1A"/>
    <w:multiLevelType w:val="hybridMultilevel"/>
    <w:tmpl w:val="165E7328"/>
    <w:lvl w:ilvl="0" w:tplc="0409000F">
      <w:start w:val="1"/>
      <w:numFmt w:val="decimal"/>
      <w:lvlText w:val="%1."/>
      <w:lvlJc w:val="left"/>
      <w:pPr>
        <w:ind w:left="720" w:hanging="360"/>
      </w:p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59B3A01"/>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8804B6B"/>
    <w:multiLevelType w:val="hybridMultilevel"/>
    <w:tmpl w:val="5A201B58"/>
    <w:lvl w:ilvl="0" w:tplc="5888F590">
      <w:start w:val="1"/>
      <w:numFmt w:val="decimal"/>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3A261309"/>
    <w:multiLevelType w:val="multilevel"/>
    <w:tmpl w:val="29505F0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A602C73"/>
    <w:multiLevelType w:val="hybridMultilevel"/>
    <w:tmpl w:val="70363C96"/>
    <w:lvl w:ilvl="0" w:tplc="D6E46C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2"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4"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6" w15:restartNumberingAfterBreak="0">
    <w:nsid w:val="52A12F70"/>
    <w:multiLevelType w:val="hybridMultilevel"/>
    <w:tmpl w:val="495A5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8"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29"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3E93596"/>
    <w:multiLevelType w:val="hybridMultilevel"/>
    <w:tmpl w:val="072A1AF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3" w15:restartNumberingAfterBreak="0">
    <w:nsid w:val="6A5E5DCB"/>
    <w:multiLevelType w:val="hybridMultilevel"/>
    <w:tmpl w:val="5C189E70"/>
    <w:lvl w:ilvl="0" w:tplc="C346C984">
      <w:start w:val="1"/>
      <w:numFmt w:val="decimal"/>
      <w:lvlText w:val="%1."/>
      <w:lvlJc w:val="left"/>
      <w:pPr>
        <w:ind w:left="720" w:hanging="360"/>
      </w:pPr>
      <w:rPr>
        <w:rFonts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18"/>
  </w:num>
  <w:num w:numId="3">
    <w:abstractNumId w:val="1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4"/>
  </w:num>
  <w:num w:numId="5">
    <w:abstractNumId w:val="32"/>
  </w:num>
  <w:num w:numId="6">
    <w:abstractNumId w:val="12"/>
  </w:num>
  <w:num w:numId="7">
    <w:abstractNumId w:val="3"/>
    <w:lvlOverride w:ilvl="0">
      <w:startOverride w:val="1"/>
    </w:lvlOverride>
  </w:num>
  <w:num w:numId="8">
    <w:abstractNumId w:val="29"/>
  </w:num>
  <w:num w:numId="9">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4">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22"/>
  </w:num>
  <w:num w:numId="19">
    <w:abstractNumId w:val="1"/>
  </w:num>
  <w:num w:numId="20">
    <w:abstractNumId w:val="36"/>
  </w:num>
  <w:num w:numId="21">
    <w:abstractNumId w:val="16"/>
  </w:num>
  <w:num w:numId="22">
    <w:abstractNumId w:val="26"/>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20"/>
  </w:num>
  <w:num w:numId="30">
    <w:abstractNumId w:val="25"/>
  </w:num>
  <w:num w:numId="31">
    <w:abstractNumId w:val="27"/>
  </w:num>
  <w:num w:numId="32">
    <w:abstractNumId w:val="10"/>
  </w:num>
  <w:num w:numId="33">
    <w:abstractNumId w:val="37"/>
  </w:num>
  <w:num w:numId="34">
    <w:abstractNumId w:val="35"/>
  </w:num>
  <w:num w:numId="35">
    <w:abstractNumId w:val="2"/>
  </w:num>
  <w:num w:numId="36">
    <w:abstractNumId w:val="5"/>
  </w:num>
  <w:num w:numId="37">
    <w:abstractNumId w:val="0"/>
  </w:num>
  <w:num w:numId="38">
    <w:abstractNumId w:val="34"/>
    <w:lvlOverride w:ilvl="0">
      <w:startOverride w:val="1"/>
    </w:lvlOverride>
  </w:num>
  <w:num w:numId="39">
    <w:abstractNumId w:val="1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067"/>
    <w:rsid w:val="00000BCD"/>
    <w:rsid w:val="0000107E"/>
    <w:rsid w:val="00002C44"/>
    <w:rsid w:val="0000351B"/>
    <w:rsid w:val="00003783"/>
    <w:rsid w:val="0000456D"/>
    <w:rsid w:val="00005A2E"/>
    <w:rsid w:val="00005C38"/>
    <w:rsid w:val="000062E2"/>
    <w:rsid w:val="00006DA2"/>
    <w:rsid w:val="000108FF"/>
    <w:rsid w:val="00010FB6"/>
    <w:rsid w:val="00011480"/>
    <w:rsid w:val="00012687"/>
    <w:rsid w:val="00013F46"/>
    <w:rsid w:val="00014FC3"/>
    <w:rsid w:val="0001509A"/>
    <w:rsid w:val="000207E9"/>
    <w:rsid w:val="00020D13"/>
    <w:rsid w:val="000213F5"/>
    <w:rsid w:val="00021E7B"/>
    <w:rsid w:val="00021EFA"/>
    <w:rsid w:val="00022106"/>
    <w:rsid w:val="00022F2D"/>
    <w:rsid w:val="00024E26"/>
    <w:rsid w:val="000258F3"/>
    <w:rsid w:val="00026996"/>
    <w:rsid w:val="00027A0B"/>
    <w:rsid w:val="00027E9C"/>
    <w:rsid w:val="000308C9"/>
    <w:rsid w:val="00031389"/>
    <w:rsid w:val="00032317"/>
    <w:rsid w:val="0003455A"/>
    <w:rsid w:val="000352EF"/>
    <w:rsid w:val="00036E59"/>
    <w:rsid w:val="00037AA7"/>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07F3"/>
    <w:rsid w:val="0005259C"/>
    <w:rsid w:val="0005384C"/>
    <w:rsid w:val="00053A02"/>
    <w:rsid w:val="00054152"/>
    <w:rsid w:val="000543B3"/>
    <w:rsid w:val="00054F90"/>
    <w:rsid w:val="00055781"/>
    <w:rsid w:val="00055C11"/>
    <w:rsid w:val="000561F0"/>
    <w:rsid w:val="00056C04"/>
    <w:rsid w:val="00060828"/>
    <w:rsid w:val="00060BAF"/>
    <w:rsid w:val="00060BE2"/>
    <w:rsid w:val="00060CCC"/>
    <w:rsid w:val="00061A7E"/>
    <w:rsid w:val="00061A80"/>
    <w:rsid w:val="00061A96"/>
    <w:rsid w:val="00061B53"/>
    <w:rsid w:val="00061BDE"/>
    <w:rsid w:val="00061D2B"/>
    <w:rsid w:val="00062948"/>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781"/>
    <w:rsid w:val="000813A1"/>
    <w:rsid w:val="000815B4"/>
    <w:rsid w:val="00081763"/>
    <w:rsid w:val="00082273"/>
    <w:rsid w:val="0008234D"/>
    <w:rsid w:val="0008488F"/>
    <w:rsid w:val="0008717D"/>
    <w:rsid w:val="00087215"/>
    <w:rsid w:val="0008760C"/>
    <w:rsid w:val="0008789F"/>
    <w:rsid w:val="000900CD"/>
    <w:rsid w:val="0009238D"/>
    <w:rsid w:val="000928CD"/>
    <w:rsid w:val="00092D1E"/>
    <w:rsid w:val="0009368D"/>
    <w:rsid w:val="00093EF7"/>
    <w:rsid w:val="00094A9D"/>
    <w:rsid w:val="00094FAA"/>
    <w:rsid w:val="000963B1"/>
    <w:rsid w:val="0009645F"/>
    <w:rsid w:val="00096D6D"/>
    <w:rsid w:val="000972A8"/>
    <w:rsid w:val="000973C0"/>
    <w:rsid w:val="000A0156"/>
    <w:rsid w:val="000A09FF"/>
    <w:rsid w:val="000A16A4"/>
    <w:rsid w:val="000A31A5"/>
    <w:rsid w:val="000A33BD"/>
    <w:rsid w:val="000A3A97"/>
    <w:rsid w:val="000A6B39"/>
    <w:rsid w:val="000B0F3A"/>
    <w:rsid w:val="000B2026"/>
    <w:rsid w:val="000B55F4"/>
    <w:rsid w:val="000B6900"/>
    <w:rsid w:val="000B76D3"/>
    <w:rsid w:val="000C09CC"/>
    <w:rsid w:val="000C0B4B"/>
    <w:rsid w:val="000C1191"/>
    <w:rsid w:val="000C492E"/>
    <w:rsid w:val="000C5046"/>
    <w:rsid w:val="000C6018"/>
    <w:rsid w:val="000C6760"/>
    <w:rsid w:val="000C6BDC"/>
    <w:rsid w:val="000D0F08"/>
    <w:rsid w:val="000D1987"/>
    <w:rsid w:val="000D30D9"/>
    <w:rsid w:val="000D31D3"/>
    <w:rsid w:val="000D3A04"/>
    <w:rsid w:val="000D57A1"/>
    <w:rsid w:val="000D67F6"/>
    <w:rsid w:val="000D6C63"/>
    <w:rsid w:val="000D7363"/>
    <w:rsid w:val="000D77D6"/>
    <w:rsid w:val="000D7860"/>
    <w:rsid w:val="000D7DA3"/>
    <w:rsid w:val="000E0588"/>
    <w:rsid w:val="000E15EA"/>
    <w:rsid w:val="000E43F4"/>
    <w:rsid w:val="000E45E3"/>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5EDE"/>
    <w:rsid w:val="001065A7"/>
    <w:rsid w:val="0010705E"/>
    <w:rsid w:val="0010799E"/>
    <w:rsid w:val="00110520"/>
    <w:rsid w:val="0011197B"/>
    <w:rsid w:val="00113BB7"/>
    <w:rsid w:val="00114E9A"/>
    <w:rsid w:val="0011705A"/>
    <w:rsid w:val="00117120"/>
    <w:rsid w:val="001204F6"/>
    <w:rsid w:val="001229C8"/>
    <w:rsid w:val="00122F75"/>
    <w:rsid w:val="001230CE"/>
    <w:rsid w:val="0012369C"/>
    <w:rsid w:val="00123836"/>
    <w:rsid w:val="001242BF"/>
    <w:rsid w:val="001251C2"/>
    <w:rsid w:val="00125377"/>
    <w:rsid w:val="00125939"/>
    <w:rsid w:val="00125E9B"/>
    <w:rsid w:val="0012685D"/>
    <w:rsid w:val="00130BF3"/>
    <w:rsid w:val="00131040"/>
    <w:rsid w:val="0013122E"/>
    <w:rsid w:val="0013141B"/>
    <w:rsid w:val="0013168E"/>
    <w:rsid w:val="00134540"/>
    <w:rsid w:val="00134DC6"/>
    <w:rsid w:val="001369BB"/>
    <w:rsid w:val="00137207"/>
    <w:rsid w:val="00141B25"/>
    <w:rsid w:val="0014298D"/>
    <w:rsid w:val="0014399A"/>
    <w:rsid w:val="00144FD4"/>
    <w:rsid w:val="001456B6"/>
    <w:rsid w:val="00145DFD"/>
    <w:rsid w:val="0014626F"/>
    <w:rsid w:val="0014734E"/>
    <w:rsid w:val="00147390"/>
    <w:rsid w:val="001474E7"/>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51"/>
    <w:rsid w:val="00163AC0"/>
    <w:rsid w:val="00163E6E"/>
    <w:rsid w:val="0016493D"/>
    <w:rsid w:val="00167E29"/>
    <w:rsid w:val="00170474"/>
    <w:rsid w:val="00171C1A"/>
    <w:rsid w:val="00171C96"/>
    <w:rsid w:val="001726A9"/>
    <w:rsid w:val="00172A87"/>
    <w:rsid w:val="00172B22"/>
    <w:rsid w:val="00173CDE"/>
    <w:rsid w:val="001742E4"/>
    <w:rsid w:val="001751E4"/>
    <w:rsid w:val="00177489"/>
    <w:rsid w:val="0018180E"/>
    <w:rsid w:val="001822FA"/>
    <w:rsid w:val="0018378F"/>
    <w:rsid w:val="00184D6E"/>
    <w:rsid w:val="00184F02"/>
    <w:rsid w:val="00186BEF"/>
    <w:rsid w:val="00186FEC"/>
    <w:rsid w:val="001871AC"/>
    <w:rsid w:val="00187230"/>
    <w:rsid w:val="001910B7"/>
    <w:rsid w:val="0019135C"/>
    <w:rsid w:val="00191ECC"/>
    <w:rsid w:val="00193623"/>
    <w:rsid w:val="001940E6"/>
    <w:rsid w:val="00194FCB"/>
    <w:rsid w:val="001961F1"/>
    <w:rsid w:val="0019622F"/>
    <w:rsid w:val="00197397"/>
    <w:rsid w:val="001A2959"/>
    <w:rsid w:val="001A2E6E"/>
    <w:rsid w:val="001A3F36"/>
    <w:rsid w:val="001A596C"/>
    <w:rsid w:val="001A5FBE"/>
    <w:rsid w:val="001A6234"/>
    <w:rsid w:val="001A6F4D"/>
    <w:rsid w:val="001A71D9"/>
    <w:rsid w:val="001A7D30"/>
    <w:rsid w:val="001B0F8A"/>
    <w:rsid w:val="001B1DC1"/>
    <w:rsid w:val="001B2CFF"/>
    <w:rsid w:val="001B369B"/>
    <w:rsid w:val="001B4230"/>
    <w:rsid w:val="001B4334"/>
    <w:rsid w:val="001B5570"/>
    <w:rsid w:val="001B5C7E"/>
    <w:rsid w:val="001C2209"/>
    <w:rsid w:val="001C2B27"/>
    <w:rsid w:val="001C3330"/>
    <w:rsid w:val="001C5368"/>
    <w:rsid w:val="001C6135"/>
    <w:rsid w:val="001C68AE"/>
    <w:rsid w:val="001D0B29"/>
    <w:rsid w:val="001D15C7"/>
    <w:rsid w:val="001D17CD"/>
    <w:rsid w:val="001D228C"/>
    <w:rsid w:val="001D2351"/>
    <w:rsid w:val="001D258A"/>
    <w:rsid w:val="001D44D3"/>
    <w:rsid w:val="001D4BEB"/>
    <w:rsid w:val="001D4F0A"/>
    <w:rsid w:val="001D52E7"/>
    <w:rsid w:val="001D57CF"/>
    <w:rsid w:val="001D5CF3"/>
    <w:rsid w:val="001D5DD0"/>
    <w:rsid w:val="001D66E0"/>
    <w:rsid w:val="001D6759"/>
    <w:rsid w:val="001D6C23"/>
    <w:rsid w:val="001E0B3C"/>
    <w:rsid w:val="001E262A"/>
    <w:rsid w:val="001E290C"/>
    <w:rsid w:val="001E2BDA"/>
    <w:rsid w:val="001E3A2B"/>
    <w:rsid w:val="001E64C0"/>
    <w:rsid w:val="001E7E1C"/>
    <w:rsid w:val="001F0F92"/>
    <w:rsid w:val="001F333E"/>
    <w:rsid w:val="001F7535"/>
    <w:rsid w:val="001F7F30"/>
    <w:rsid w:val="0020010A"/>
    <w:rsid w:val="00200365"/>
    <w:rsid w:val="00200614"/>
    <w:rsid w:val="00201DBF"/>
    <w:rsid w:val="0020243D"/>
    <w:rsid w:val="002033EE"/>
    <w:rsid w:val="00204E4D"/>
    <w:rsid w:val="00206CF4"/>
    <w:rsid w:val="002070F4"/>
    <w:rsid w:val="00210AC6"/>
    <w:rsid w:val="00210CCC"/>
    <w:rsid w:val="00210E27"/>
    <w:rsid w:val="0021199E"/>
    <w:rsid w:val="0021209C"/>
    <w:rsid w:val="00213A80"/>
    <w:rsid w:val="00213C6E"/>
    <w:rsid w:val="00214DB5"/>
    <w:rsid w:val="00214ECB"/>
    <w:rsid w:val="002162A0"/>
    <w:rsid w:val="00217826"/>
    <w:rsid w:val="002179E6"/>
    <w:rsid w:val="00220758"/>
    <w:rsid w:val="00220F23"/>
    <w:rsid w:val="00223DC0"/>
    <w:rsid w:val="00224AFF"/>
    <w:rsid w:val="00224D7F"/>
    <w:rsid w:val="00226167"/>
    <w:rsid w:val="00227825"/>
    <w:rsid w:val="00227E16"/>
    <w:rsid w:val="002300F5"/>
    <w:rsid w:val="00233AB4"/>
    <w:rsid w:val="002354AF"/>
    <w:rsid w:val="00235861"/>
    <w:rsid w:val="00235986"/>
    <w:rsid w:val="00236276"/>
    <w:rsid w:val="00236398"/>
    <w:rsid w:val="00240291"/>
    <w:rsid w:val="00241193"/>
    <w:rsid w:val="00241BD3"/>
    <w:rsid w:val="0024271F"/>
    <w:rsid w:val="00243E0E"/>
    <w:rsid w:val="0024462B"/>
    <w:rsid w:val="002457AD"/>
    <w:rsid w:val="002472B2"/>
    <w:rsid w:val="0024756B"/>
    <w:rsid w:val="002519AC"/>
    <w:rsid w:val="00253043"/>
    <w:rsid w:val="002536D7"/>
    <w:rsid w:val="00253CF9"/>
    <w:rsid w:val="00254CA8"/>
    <w:rsid w:val="00254D9E"/>
    <w:rsid w:val="00254FBD"/>
    <w:rsid w:val="002563AC"/>
    <w:rsid w:val="0025706A"/>
    <w:rsid w:val="002577C9"/>
    <w:rsid w:val="00257C94"/>
    <w:rsid w:val="002605DE"/>
    <w:rsid w:val="00260699"/>
    <w:rsid w:val="00260755"/>
    <w:rsid w:val="00260E40"/>
    <w:rsid w:val="00261A9C"/>
    <w:rsid w:val="00262209"/>
    <w:rsid w:val="0026251A"/>
    <w:rsid w:val="00263947"/>
    <w:rsid w:val="002641B3"/>
    <w:rsid w:val="002641DD"/>
    <w:rsid w:val="00264566"/>
    <w:rsid w:val="00265D46"/>
    <w:rsid w:val="002670DC"/>
    <w:rsid w:val="00267560"/>
    <w:rsid w:val="0026760D"/>
    <w:rsid w:val="00267ACC"/>
    <w:rsid w:val="00271399"/>
    <w:rsid w:val="002728C4"/>
    <w:rsid w:val="00276076"/>
    <w:rsid w:val="0027656E"/>
    <w:rsid w:val="00280B6B"/>
    <w:rsid w:val="0028172C"/>
    <w:rsid w:val="00281BB5"/>
    <w:rsid w:val="002821C1"/>
    <w:rsid w:val="00282445"/>
    <w:rsid w:val="00283196"/>
    <w:rsid w:val="00283645"/>
    <w:rsid w:val="002875A2"/>
    <w:rsid w:val="002908AF"/>
    <w:rsid w:val="00291034"/>
    <w:rsid w:val="00291F38"/>
    <w:rsid w:val="002928F5"/>
    <w:rsid w:val="00293AFD"/>
    <w:rsid w:val="0029443E"/>
    <w:rsid w:val="00294C1D"/>
    <w:rsid w:val="00294C85"/>
    <w:rsid w:val="002952AE"/>
    <w:rsid w:val="00295593"/>
    <w:rsid w:val="002957A7"/>
    <w:rsid w:val="00296B45"/>
    <w:rsid w:val="00297040"/>
    <w:rsid w:val="00297DE6"/>
    <w:rsid w:val="002A1859"/>
    <w:rsid w:val="002A185D"/>
    <w:rsid w:val="002A4968"/>
    <w:rsid w:val="002A52C2"/>
    <w:rsid w:val="002A6141"/>
    <w:rsid w:val="002A710C"/>
    <w:rsid w:val="002A7233"/>
    <w:rsid w:val="002B0DF6"/>
    <w:rsid w:val="002B2F7C"/>
    <w:rsid w:val="002B35E8"/>
    <w:rsid w:val="002B365A"/>
    <w:rsid w:val="002B382C"/>
    <w:rsid w:val="002B476A"/>
    <w:rsid w:val="002B545E"/>
    <w:rsid w:val="002B7807"/>
    <w:rsid w:val="002B78ED"/>
    <w:rsid w:val="002C0748"/>
    <w:rsid w:val="002C0827"/>
    <w:rsid w:val="002C14CF"/>
    <w:rsid w:val="002C14D7"/>
    <w:rsid w:val="002C1C98"/>
    <w:rsid w:val="002C2972"/>
    <w:rsid w:val="002C3478"/>
    <w:rsid w:val="002C43A9"/>
    <w:rsid w:val="002C580E"/>
    <w:rsid w:val="002C6384"/>
    <w:rsid w:val="002C68E0"/>
    <w:rsid w:val="002C7CC5"/>
    <w:rsid w:val="002D0832"/>
    <w:rsid w:val="002D1386"/>
    <w:rsid w:val="002D14D7"/>
    <w:rsid w:val="002D1CD0"/>
    <w:rsid w:val="002D543D"/>
    <w:rsid w:val="002D5B8B"/>
    <w:rsid w:val="002D649A"/>
    <w:rsid w:val="002D67EC"/>
    <w:rsid w:val="002D6925"/>
    <w:rsid w:val="002D770E"/>
    <w:rsid w:val="002E0B8C"/>
    <w:rsid w:val="002E0F65"/>
    <w:rsid w:val="002E1009"/>
    <w:rsid w:val="002E15D0"/>
    <w:rsid w:val="002E2248"/>
    <w:rsid w:val="002E3C99"/>
    <w:rsid w:val="002E3E5C"/>
    <w:rsid w:val="002E42F3"/>
    <w:rsid w:val="002E46C0"/>
    <w:rsid w:val="002E4D5E"/>
    <w:rsid w:val="002E5123"/>
    <w:rsid w:val="002E5D09"/>
    <w:rsid w:val="002E7333"/>
    <w:rsid w:val="002F07F4"/>
    <w:rsid w:val="002F207C"/>
    <w:rsid w:val="002F2328"/>
    <w:rsid w:val="002F2572"/>
    <w:rsid w:val="002F3235"/>
    <w:rsid w:val="002F357F"/>
    <w:rsid w:val="002F3A12"/>
    <w:rsid w:val="002F3A1D"/>
    <w:rsid w:val="002F432F"/>
    <w:rsid w:val="002F4508"/>
    <w:rsid w:val="002F5BC6"/>
    <w:rsid w:val="002F5D96"/>
    <w:rsid w:val="002F6F60"/>
    <w:rsid w:val="002F7740"/>
    <w:rsid w:val="002F7846"/>
    <w:rsid w:val="003007C9"/>
    <w:rsid w:val="00301E5F"/>
    <w:rsid w:val="00302948"/>
    <w:rsid w:val="00302952"/>
    <w:rsid w:val="00303248"/>
    <w:rsid w:val="00304030"/>
    <w:rsid w:val="00304DB2"/>
    <w:rsid w:val="0030562D"/>
    <w:rsid w:val="00307A1C"/>
    <w:rsid w:val="003106F8"/>
    <w:rsid w:val="00310B7C"/>
    <w:rsid w:val="00310F54"/>
    <w:rsid w:val="00311E20"/>
    <w:rsid w:val="00312D36"/>
    <w:rsid w:val="003132EB"/>
    <w:rsid w:val="00313D9E"/>
    <w:rsid w:val="00317380"/>
    <w:rsid w:val="003205C1"/>
    <w:rsid w:val="00320C6E"/>
    <w:rsid w:val="00321665"/>
    <w:rsid w:val="00322578"/>
    <w:rsid w:val="003226DD"/>
    <w:rsid w:val="003229D0"/>
    <w:rsid w:val="00323951"/>
    <w:rsid w:val="00324BC2"/>
    <w:rsid w:val="00325434"/>
    <w:rsid w:val="00325895"/>
    <w:rsid w:val="00326A78"/>
    <w:rsid w:val="0033136D"/>
    <w:rsid w:val="00331ED1"/>
    <w:rsid w:val="00332DC1"/>
    <w:rsid w:val="0033323A"/>
    <w:rsid w:val="003344E2"/>
    <w:rsid w:val="00335492"/>
    <w:rsid w:val="0033636B"/>
    <w:rsid w:val="00336803"/>
    <w:rsid w:val="0033782D"/>
    <w:rsid w:val="00340009"/>
    <w:rsid w:val="003400C8"/>
    <w:rsid w:val="003408F2"/>
    <w:rsid w:val="003422CC"/>
    <w:rsid w:val="00343D40"/>
    <w:rsid w:val="00345524"/>
    <w:rsid w:val="0034619D"/>
    <w:rsid w:val="003461CD"/>
    <w:rsid w:val="00346595"/>
    <w:rsid w:val="00350558"/>
    <w:rsid w:val="00351299"/>
    <w:rsid w:val="0035376F"/>
    <w:rsid w:val="003548CC"/>
    <w:rsid w:val="00354C1B"/>
    <w:rsid w:val="00356994"/>
    <w:rsid w:val="003571C0"/>
    <w:rsid w:val="00357BE9"/>
    <w:rsid w:val="00360F46"/>
    <w:rsid w:val="0036122F"/>
    <w:rsid w:val="003615D4"/>
    <w:rsid w:val="0036227F"/>
    <w:rsid w:val="00362369"/>
    <w:rsid w:val="003629FE"/>
    <w:rsid w:val="003632A4"/>
    <w:rsid w:val="003645A4"/>
    <w:rsid w:val="0036469D"/>
    <w:rsid w:val="00367272"/>
    <w:rsid w:val="00367AF0"/>
    <w:rsid w:val="00372B72"/>
    <w:rsid w:val="0037320B"/>
    <w:rsid w:val="0037455F"/>
    <w:rsid w:val="003748C6"/>
    <w:rsid w:val="00374F93"/>
    <w:rsid w:val="003752E5"/>
    <w:rsid w:val="003757D3"/>
    <w:rsid w:val="00375F55"/>
    <w:rsid w:val="0037606D"/>
    <w:rsid w:val="003767B8"/>
    <w:rsid w:val="003769AF"/>
    <w:rsid w:val="00385CA7"/>
    <w:rsid w:val="00385E74"/>
    <w:rsid w:val="003864E6"/>
    <w:rsid w:val="00386A3B"/>
    <w:rsid w:val="00386AD8"/>
    <w:rsid w:val="00390860"/>
    <w:rsid w:val="00393D3C"/>
    <w:rsid w:val="0039442C"/>
    <w:rsid w:val="00394709"/>
    <w:rsid w:val="00395055"/>
    <w:rsid w:val="00395FB9"/>
    <w:rsid w:val="003961FD"/>
    <w:rsid w:val="00396517"/>
    <w:rsid w:val="00396538"/>
    <w:rsid w:val="00397CC0"/>
    <w:rsid w:val="003A0AB1"/>
    <w:rsid w:val="003A1C7F"/>
    <w:rsid w:val="003A1F69"/>
    <w:rsid w:val="003A2826"/>
    <w:rsid w:val="003A3773"/>
    <w:rsid w:val="003A3E5B"/>
    <w:rsid w:val="003A3E68"/>
    <w:rsid w:val="003A3EA3"/>
    <w:rsid w:val="003A4D7B"/>
    <w:rsid w:val="003A55DF"/>
    <w:rsid w:val="003A5E46"/>
    <w:rsid w:val="003A5EA7"/>
    <w:rsid w:val="003A79AA"/>
    <w:rsid w:val="003A7B09"/>
    <w:rsid w:val="003A7C51"/>
    <w:rsid w:val="003B63D2"/>
    <w:rsid w:val="003B64AA"/>
    <w:rsid w:val="003B7159"/>
    <w:rsid w:val="003C24A3"/>
    <w:rsid w:val="003C4301"/>
    <w:rsid w:val="003C4C32"/>
    <w:rsid w:val="003C5AAB"/>
    <w:rsid w:val="003C651B"/>
    <w:rsid w:val="003C6F5F"/>
    <w:rsid w:val="003C7023"/>
    <w:rsid w:val="003C7D0B"/>
    <w:rsid w:val="003C7F4F"/>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57"/>
    <w:rsid w:val="003E6E8D"/>
    <w:rsid w:val="003E7795"/>
    <w:rsid w:val="003E77E6"/>
    <w:rsid w:val="003F06DA"/>
    <w:rsid w:val="003F0AAC"/>
    <w:rsid w:val="003F1540"/>
    <w:rsid w:val="003F18DF"/>
    <w:rsid w:val="003F26F2"/>
    <w:rsid w:val="003F27B7"/>
    <w:rsid w:val="003F5915"/>
    <w:rsid w:val="003F6D05"/>
    <w:rsid w:val="003F7F50"/>
    <w:rsid w:val="003F7FE2"/>
    <w:rsid w:val="00400D8A"/>
    <w:rsid w:val="00402406"/>
    <w:rsid w:val="00403228"/>
    <w:rsid w:val="004042AB"/>
    <w:rsid w:val="0040541F"/>
    <w:rsid w:val="00406676"/>
    <w:rsid w:val="00407BC0"/>
    <w:rsid w:val="00407E79"/>
    <w:rsid w:val="0041057E"/>
    <w:rsid w:val="0041062C"/>
    <w:rsid w:val="0041156A"/>
    <w:rsid w:val="004116A0"/>
    <w:rsid w:val="004124A9"/>
    <w:rsid w:val="004124F8"/>
    <w:rsid w:val="00412CE7"/>
    <w:rsid w:val="00413778"/>
    <w:rsid w:val="00413A90"/>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65A4"/>
    <w:rsid w:val="00426618"/>
    <w:rsid w:val="004267F9"/>
    <w:rsid w:val="00426F9A"/>
    <w:rsid w:val="0042734F"/>
    <w:rsid w:val="0042760B"/>
    <w:rsid w:val="00427A73"/>
    <w:rsid w:val="004303E3"/>
    <w:rsid w:val="00432377"/>
    <w:rsid w:val="00434C75"/>
    <w:rsid w:val="00435077"/>
    <w:rsid w:val="00436499"/>
    <w:rsid w:val="004369DD"/>
    <w:rsid w:val="00437BAA"/>
    <w:rsid w:val="004402CB"/>
    <w:rsid w:val="004408D2"/>
    <w:rsid w:val="004425DF"/>
    <w:rsid w:val="0044320A"/>
    <w:rsid w:val="004439E3"/>
    <w:rsid w:val="004444C1"/>
    <w:rsid w:val="00445221"/>
    <w:rsid w:val="004461C1"/>
    <w:rsid w:val="00447EC9"/>
    <w:rsid w:val="00450145"/>
    <w:rsid w:val="00451513"/>
    <w:rsid w:val="00451FA5"/>
    <w:rsid w:val="0045260D"/>
    <w:rsid w:val="00452E0D"/>
    <w:rsid w:val="004530E0"/>
    <w:rsid w:val="00453383"/>
    <w:rsid w:val="00453A8D"/>
    <w:rsid w:val="0045403D"/>
    <w:rsid w:val="00455105"/>
    <w:rsid w:val="00455657"/>
    <w:rsid w:val="00456AAA"/>
    <w:rsid w:val="00457A7B"/>
    <w:rsid w:val="00460B4F"/>
    <w:rsid w:val="00461EA7"/>
    <w:rsid w:val="00462169"/>
    <w:rsid w:val="00462564"/>
    <w:rsid w:val="00462645"/>
    <w:rsid w:val="0046409F"/>
    <w:rsid w:val="004648A6"/>
    <w:rsid w:val="00465C07"/>
    <w:rsid w:val="00470D6E"/>
    <w:rsid w:val="004723E9"/>
    <w:rsid w:val="0047307C"/>
    <w:rsid w:val="00473593"/>
    <w:rsid w:val="00473BCA"/>
    <w:rsid w:val="00473C12"/>
    <w:rsid w:val="00474BB0"/>
    <w:rsid w:val="00475AC1"/>
    <w:rsid w:val="004766F8"/>
    <w:rsid w:val="00476BF1"/>
    <w:rsid w:val="00476E6B"/>
    <w:rsid w:val="00476F43"/>
    <w:rsid w:val="00476F7F"/>
    <w:rsid w:val="00477575"/>
    <w:rsid w:val="00480252"/>
    <w:rsid w:val="00480452"/>
    <w:rsid w:val="00480723"/>
    <w:rsid w:val="004809A5"/>
    <w:rsid w:val="00481947"/>
    <w:rsid w:val="004829FB"/>
    <w:rsid w:val="00482C0A"/>
    <w:rsid w:val="00483097"/>
    <w:rsid w:val="00484A84"/>
    <w:rsid w:val="00484BEE"/>
    <w:rsid w:val="00484E89"/>
    <w:rsid w:val="004868C2"/>
    <w:rsid w:val="00486B8F"/>
    <w:rsid w:val="00490869"/>
    <w:rsid w:val="004911AF"/>
    <w:rsid w:val="004917FB"/>
    <w:rsid w:val="00491CA8"/>
    <w:rsid w:val="00491E9E"/>
    <w:rsid w:val="00492C33"/>
    <w:rsid w:val="00492EE4"/>
    <w:rsid w:val="0049349D"/>
    <w:rsid w:val="0049387A"/>
    <w:rsid w:val="004942FF"/>
    <w:rsid w:val="004947E1"/>
    <w:rsid w:val="00494901"/>
    <w:rsid w:val="00494D62"/>
    <w:rsid w:val="00496C52"/>
    <w:rsid w:val="00497566"/>
    <w:rsid w:val="004975D1"/>
    <w:rsid w:val="00497F03"/>
    <w:rsid w:val="004A2842"/>
    <w:rsid w:val="004A42EE"/>
    <w:rsid w:val="004A5951"/>
    <w:rsid w:val="004A6FED"/>
    <w:rsid w:val="004A7B93"/>
    <w:rsid w:val="004B03C0"/>
    <w:rsid w:val="004B1441"/>
    <w:rsid w:val="004B1F58"/>
    <w:rsid w:val="004B2393"/>
    <w:rsid w:val="004B270A"/>
    <w:rsid w:val="004B2B59"/>
    <w:rsid w:val="004B3FE8"/>
    <w:rsid w:val="004B400F"/>
    <w:rsid w:val="004B416B"/>
    <w:rsid w:val="004B585F"/>
    <w:rsid w:val="004B5B6D"/>
    <w:rsid w:val="004B68D7"/>
    <w:rsid w:val="004B7EB7"/>
    <w:rsid w:val="004B7F30"/>
    <w:rsid w:val="004C0E3E"/>
    <w:rsid w:val="004C1371"/>
    <w:rsid w:val="004C1BFA"/>
    <w:rsid w:val="004C1CB9"/>
    <w:rsid w:val="004C2941"/>
    <w:rsid w:val="004C3142"/>
    <w:rsid w:val="004C31C9"/>
    <w:rsid w:val="004C3CAD"/>
    <w:rsid w:val="004C55C0"/>
    <w:rsid w:val="004C5912"/>
    <w:rsid w:val="004C5E6A"/>
    <w:rsid w:val="004C60D4"/>
    <w:rsid w:val="004C6B12"/>
    <w:rsid w:val="004D0221"/>
    <w:rsid w:val="004D0663"/>
    <w:rsid w:val="004D0E34"/>
    <w:rsid w:val="004D1EAB"/>
    <w:rsid w:val="004D36BB"/>
    <w:rsid w:val="004D4455"/>
    <w:rsid w:val="004D4A09"/>
    <w:rsid w:val="004D5118"/>
    <w:rsid w:val="004D552C"/>
    <w:rsid w:val="004D5EA3"/>
    <w:rsid w:val="004D6182"/>
    <w:rsid w:val="004D684B"/>
    <w:rsid w:val="004D6EDA"/>
    <w:rsid w:val="004E027E"/>
    <w:rsid w:val="004E043B"/>
    <w:rsid w:val="004E13E3"/>
    <w:rsid w:val="004E19D4"/>
    <w:rsid w:val="004E2A2A"/>
    <w:rsid w:val="004E2AD1"/>
    <w:rsid w:val="004E2C91"/>
    <w:rsid w:val="004E3578"/>
    <w:rsid w:val="004E45F6"/>
    <w:rsid w:val="004E52EF"/>
    <w:rsid w:val="004E612A"/>
    <w:rsid w:val="004E619F"/>
    <w:rsid w:val="004E709B"/>
    <w:rsid w:val="004E7784"/>
    <w:rsid w:val="004F08F5"/>
    <w:rsid w:val="004F2E28"/>
    <w:rsid w:val="004F3223"/>
    <w:rsid w:val="004F4BAE"/>
    <w:rsid w:val="004F561F"/>
    <w:rsid w:val="004F7130"/>
    <w:rsid w:val="00500F95"/>
    <w:rsid w:val="0050264D"/>
    <w:rsid w:val="0050354E"/>
    <w:rsid w:val="0050386A"/>
    <w:rsid w:val="005057AC"/>
    <w:rsid w:val="00506B8D"/>
    <w:rsid w:val="005107DF"/>
    <w:rsid w:val="005108CD"/>
    <w:rsid w:val="00510BE5"/>
    <w:rsid w:val="00510C5C"/>
    <w:rsid w:val="00510E62"/>
    <w:rsid w:val="005128CD"/>
    <w:rsid w:val="0051304A"/>
    <w:rsid w:val="0051550A"/>
    <w:rsid w:val="005157C8"/>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F64"/>
    <w:rsid w:val="0053659E"/>
    <w:rsid w:val="005403AA"/>
    <w:rsid w:val="00540479"/>
    <w:rsid w:val="00540A6C"/>
    <w:rsid w:val="00541040"/>
    <w:rsid w:val="0054112F"/>
    <w:rsid w:val="00541ACD"/>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091"/>
    <w:rsid w:val="00553FBE"/>
    <w:rsid w:val="00555E14"/>
    <w:rsid w:val="00556259"/>
    <w:rsid w:val="005563F3"/>
    <w:rsid w:val="005570A8"/>
    <w:rsid w:val="005634F9"/>
    <w:rsid w:val="00565117"/>
    <w:rsid w:val="00565267"/>
    <w:rsid w:val="00565ED5"/>
    <w:rsid w:val="00566C51"/>
    <w:rsid w:val="00567C7F"/>
    <w:rsid w:val="00570267"/>
    <w:rsid w:val="005708A6"/>
    <w:rsid w:val="005711DE"/>
    <w:rsid w:val="00571253"/>
    <w:rsid w:val="00571377"/>
    <w:rsid w:val="00571B26"/>
    <w:rsid w:val="005728BE"/>
    <w:rsid w:val="0057347D"/>
    <w:rsid w:val="00573F06"/>
    <w:rsid w:val="00574784"/>
    <w:rsid w:val="00575C48"/>
    <w:rsid w:val="00577315"/>
    <w:rsid w:val="0058031B"/>
    <w:rsid w:val="00580D03"/>
    <w:rsid w:val="00582581"/>
    <w:rsid w:val="00582A51"/>
    <w:rsid w:val="00582C60"/>
    <w:rsid w:val="00582E06"/>
    <w:rsid w:val="00583879"/>
    <w:rsid w:val="00584301"/>
    <w:rsid w:val="00585E27"/>
    <w:rsid w:val="0058647C"/>
    <w:rsid w:val="00586B5D"/>
    <w:rsid w:val="00586BCA"/>
    <w:rsid w:val="00587336"/>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65EF"/>
    <w:rsid w:val="005979F8"/>
    <w:rsid w:val="00597E23"/>
    <w:rsid w:val="005A1034"/>
    <w:rsid w:val="005A1FBE"/>
    <w:rsid w:val="005A224F"/>
    <w:rsid w:val="005A252F"/>
    <w:rsid w:val="005A2E2D"/>
    <w:rsid w:val="005A3D25"/>
    <w:rsid w:val="005A4D74"/>
    <w:rsid w:val="005A4F08"/>
    <w:rsid w:val="005A539A"/>
    <w:rsid w:val="005A6231"/>
    <w:rsid w:val="005B0D63"/>
    <w:rsid w:val="005B116F"/>
    <w:rsid w:val="005B12CC"/>
    <w:rsid w:val="005B1393"/>
    <w:rsid w:val="005B186D"/>
    <w:rsid w:val="005B1E9B"/>
    <w:rsid w:val="005B1F60"/>
    <w:rsid w:val="005B403D"/>
    <w:rsid w:val="005B4580"/>
    <w:rsid w:val="005B5288"/>
    <w:rsid w:val="005B539F"/>
    <w:rsid w:val="005B56F6"/>
    <w:rsid w:val="005B73C5"/>
    <w:rsid w:val="005B74E3"/>
    <w:rsid w:val="005C21BF"/>
    <w:rsid w:val="005C3B30"/>
    <w:rsid w:val="005C3BAC"/>
    <w:rsid w:val="005C3E11"/>
    <w:rsid w:val="005C5474"/>
    <w:rsid w:val="005C5B72"/>
    <w:rsid w:val="005C72D5"/>
    <w:rsid w:val="005D020E"/>
    <w:rsid w:val="005D115D"/>
    <w:rsid w:val="005D125E"/>
    <w:rsid w:val="005D2A22"/>
    <w:rsid w:val="005D3100"/>
    <w:rsid w:val="005D5699"/>
    <w:rsid w:val="005D6C66"/>
    <w:rsid w:val="005D774E"/>
    <w:rsid w:val="005E011B"/>
    <w:rsid w:val="005E1323"/>
    <w:rsid w:val="005E2702"/>
    <w:rsid w:val="005E2E4A"/>
    <w:rsid w:val="005E3FBA"/>
    <w:rsid w:val="005E4179"/>
    <w:rsid w:val="005E41B2"/>
    <w:rsid w:val="005E4ED6"/>
    <w:rsid w:val="005E5376"/>
    <w:rsid w:val="005E6523"/>
    <w:rsid w:val="005E6DE1"/>
    <w:rsid w:val="005E6FD9"/>
    <w:rsid w:val="005F168C"/>
    <w:rsid w:val="005F1B72"/>
    <w:rsid w:val="005F4DA3"/>
    <w:rsid w:val="005F4EDB"/>
    <w:rsid w:val="005F6F6F"/>
    <w:rsid w:val="005F747E"/>
    <w:rsid w:val="005F79C3"/>
    <w:rsid w:val="00600B68"/>
    <w:rsid w:val="00601499"/>
    <w:rsid w:val="00602B99"/>
    <w:rsid w:val="00602EE9"/>
    <w:rsid w:val="006031BC"/>
    <w:rsid w:val="00605501"/>
    <w:rsid w:val="00605669"/>
    <w:rsid w:val="0060571A"/>
    <w:rsid w:val="0060693F"/>
    <w:rsid w:val="00606A32"/>
    <w:rsid w:val="00606EA8"/>
    <w:rsid w:val="006073BC"/>
    <w:rsid w:val="006079BF"/>
    <w:rsid w:val="00610566"/>
    <w:rsid w:val="00610669"/>
    <w:rsid w:val="00610D74"/>
    <w:rsid w:val="0061101A"/>
    <w:rsid w:val="00611046"/>
    <w:rsid w:val="0061182A"/>
    <w:rsid w:val="00611A36"/>
    <w:rsid w:val="00611AC9"/>
    <w:rsid w:val="00612EA0"/>
    <w:rsid w:val="0061377C"/>
    <w:rsid w:val="006139F8"/>
    <w:rsid w:val="00615F46"/>
    <w:rsid w:val="00616488"/>
    <w:rsid w:val="00616BDB"/>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7671"/>
    <w:rsid w:val="00627960"/>
    <w:rsid w:val="00630185"/>
    <w:rsid w:val="00632E40"/>
    <w:rsid w:val="00633487"/>
    <w:rsid w:val="00634E49"/>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3FEF"/>
    <w:rsid w:val="00654975"/>
    <w:rsid w:val="006558E2"/>
    <w:rsid w:val="00656A84"/>
    <w:rsid w:val="00660065"/>
    <w:rsid w:val="00661B6B"/>
    <w:rsid w:val="006628A6"/>
    <w:rsid w:val="00664DE5"/>
    <w:rsid w:val="00665B66"/>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507B"/>
    <w:rsid w:val="006817D8"/>
    <w:rsid w:val="00681C1B"/>
    <w:rsid w:val="00682E87"/>
    <w:rsid w:val="0068395D"/>
    <w:rsid w:val="006844B1"/>
    <w:rsid w:val="006846DC"/>
    <w:rsid w:val="006864CB"/>
    <w:rsid w:val="00686BF8"/>
    <w:rsid w:val="00687748"/>
    <w:rsid w:val="00687A12"/>
    <w:rsid w:val="00687FAC"/>
    <w:rsid w:val="00690BE1"/>
    <w:rsid w:val="006917F2"/>
    <w:rsid w:val="00692292"/>
    <w:rsid w:val="00692658"/>
    <w:rsid w:val="00692772"/>
    <w:rsid w:val="006936ED"/>
    <w:rsid w:val="00694060"/>
    <w:rsid w:val="006961A6"/>
    <w:rsid w:val="006964A3"/>
    <w:rsid w:val="006A015F"/>
    <w:rsid w:val="006A0C6E"/>
    <w:rsid w:val="006A1925"/>
    <w:rsid w:val="006A3EF0"/>
    <w:rsid w:val="006A470E"/>
    <w:rsid w:val="006A4915"/>
    <w:rsid w:val="006A493D"/>
    <w:rsid w:val="006A4B14"/>
    <w:rsid w:val="006A729C"/>
    <w:rsid w:val="006A7E7F"/>
    <w:rsid w:val="006B00FE"/>
    <w:rsid w:val="006B0379"/>
    <w:rsid w:val="006B13E6"/>
    <w:rsid w:val="006B145B"/>
    <w:rsid w:val="006B1C75"/>
    <w:rsid w:val="006B21DF"/>
    <w:rsid w:val="006B2A97"/>
    <w:rsid w:val="006B2E01"/>
    <w:rsid w:val="006B3BEE"/>
    <w:rsid w:val="006B4A3E"/>
    <w:rsid w:val="006B4BD1"/>
    <w:rsid w:val="006B7503"/>
    <w:rsid w:val="006C1A81"/>
    <w:rsid w:val="006C1B16"/>
    <w:rsid w:val="006C33A5"/>
    <w:rsid w:val="006C435E"/>
    <w:rsid w:val="006C56A3"/>
    <w:rsid w:val="006C59BE"/>
    <w:rsid w:val="006C6841"/>
    <w:rsid w:val="006C6851"/>
    <w:rsid w:val="006C69EE"/>
    <w:rsid w:val="006C6B10"/>
    <w:rsid w:val="006C720F"/>
    <w:rsid w:val="006C76BA"/>
    <w:rsid w:val="006D0556"/>
    <w:rsid w:val="006D085A"/>
    <w:rsid w:val="006D0EC0"/>
    <w:rsid w:val="006D124D"/>
    <w:rsid w:val="006D2321"/>
    <w:rsid w:val="006D4763"/>
    <w:rsid w:val="006D4AB1"/>
    <w:rsid w:val="006D6E99"/>
    <w:rsid w:val="006E2566"/>
    <w:rsid w:val="006E5305"/>
    <w:rsid w:val="006E5367"/>
    <w:rsid w:val="006E6565"/>
    <w:rsid w:val="006E693F"/>
    <w:rsid w:val="006E7186"/>
    <w:rsid w:val="006E788C"/>
    <w:rsid w:val="006F053A"/>
    <w:rsid w:val="006F137E"/>
    <w:rsid w:val="006F16AA"/>
    <w:rsid w:val="006F1854"/>
    <w:rsid w:val="006F4651"/>
    <w:rsid w:val="006F539C"/>
    <w:rsid w:val="006F685A"/>
    <w:rsid w:val="006F6F15"/>
    <w:rsid w:val="006F77A9"/>
    <w:rsid w:val="00701634"/>
    <w:rsid w:val="00701AAC"/>
    <w:rsid w:val="00701E3E"/>
    <w:rsid w:val="0070254D"/>
    <w:rsid w:val="00703E73"/>
    <w:rsid w:val="00704CBF"/>
    <w:rsid w:val="00706A28"/>
    <w:rsid w:val="00706DE8"/>
    <w:rsid w:val="00707007"/>
    <w:rsid w:val="007072C0"/>
    <w:rsid w:val="00707795"/>
    <w:rsid w:val="0070785B"/>
    <w:rsid w:val="00711269"/>
    <w:rsid w:val="00711860"/>
    <w:rsid w:val="00711930"/>
    <w:rsid w:val="00712A01"/>
    <w:rsid w:val="007134B2"/>
    <w:rsid w:val="007138C6"/>
    <w:rsid w:val="00713D78"/>
    <w:rsid w:val="00713FD3"/>
    <w:rsid w:val="00716B28"/>
    <w:rsid w:val="00716D02"/>
    <w:rsid w:val="00716EEC"/>
    <w:rsid w:val="007172DC"/>
    <w:rsid w:val="00717881"/>
    <w:rsid w:val="00717E2D"/>
    <w:rsid w:val="00720046"/>
    <w:rsid w:val="007212BB"/>
    <w:rsid w:val="007215D1"/>
    <w:rsid w:val="00722C8B"/>
    <w:rsid w:val="00723A1C"/>
    <w:rsid w:val="007249F9"/>
    <w:rsid w:val="00724F52"/>
    <w:rsid w:val="007265AE"/>
    <w:rsid w:val="00727E26"/>
    <w:rsid w:val="0073030F"/>
    <w:rsid w:val="00730DBD"/>
    <w:rsid w:val="007343C6"/>
    <w:rsid w:val="007344CE"/>
    <w:rsid w:val="007348DF"/>
    <w:rsid w:val="00736CAB"/>
    <w:rsid w:val="00737803"/>
    <w:rsid w:val="00737FC6"/>
    <w:rsid w:val="0074094B"/>
    <w:rsid w:val="007422A6"/>
    <w:rsid w:val="00742DE1"/>
    <w:rsid w:val="00744471"/>
    <w:rsid w:val="00744D8F"/>
    <w:rsid w:val="00745FCA"/>
    <w:rsid w:val="0074669E"/>
    <w:rsid w:val="007473A4"/>
    <w:rsid w:val="00747BB3"/>
    <w:rsid w:val="007507BB"/>
    <w:rsid w:val="00751316"/>
    <w:rsid w:val="00751617"/>
    <w:rsid w:val="00751FF2"/>
    <w:rsid w:val="00752A86"/>
    <w:rsid w:val="007546B5"/>
    <w:rsid w:val="00754A00"/>
    <w:rsid w:val="007554F0"/>
    <w:rsid w:val="00760091"/>
    <w:rsid w:val="0076188E"/>
    <w:rsid w:val="00761BAF"/>
    <w:rsid w:val="00762352"/>
    <w:rsid w:val="007629FC"/>
    <w:rsid w:val="00762B94"/>
    <w:rsid w:val="007644D9"/>
    <w:rsid w:val="007646E9"/>
    <w:rsid w:val="00764C8C"/>
    <w:rsid w:val="00764D50"/>
    <w:rsid w:val="00765B06"/>
    <w:rsid w:val="00765BE9"/>
    <w:rsid w:val="007661E6"/>
    <w:rsid w:val="00766EA7"/>
    <w:rsid w:val="00767A63"/>
    <w:rsid w:val="00767C20"/>
    <w:rsid w:val="00767F24"/>
    <w:rsid w:val="00770799"/>
    <w:rsid w:val="0077093C"/>
    <w:rsid w:val="007718AD"/>
    <w:rsid w:val="007739AD"/>
    <w:rsid w:val="00774B7D"/>
    <w:rsid w:val="00775978"/>
    <w:rsid w:val="00775AB3"/>
    <w:rsid w:val="007764E2"/>
    <w:rsid w:val="007766E8"/>
    <w:rsid w:val="00776752"/>
    <w:rsid w:val="007802D0"/>
    <w:rsid w:val="00780F63"/>
    <w:rsid w:val="007822E6"/>
    <w:rsid w:val="0078367B"/>
    <w:rsid w:val="00783C4B"/>
    <w:rsid w:val="007872A8"/>
    <w:rsid w:val="00790916"/>
    <w:rsid w:val="0079139B"/>
    <w:rsid w:val="00791439"/>
    <w:rsid w:val="00793C9B"/>
    <w:rsid w:val="00793E59"/>
    <w:rsid w:val="00794BBA"/>
    <w:rsid w:val="007962E1"/>
    <w:rsid w:val="007970A2"/>
    <w:rsid w:val="00797B0F"/>
    <w:rsid w:val="007A0A85"/>
    <w:rsid w:val="007A302F"/>
    <w:rsid w:val="007A4161"/>
    <w:rsid w:val="007A430A"/>
    <w:rsid w:val="007A488A"/>
    <w:rsid w:val="007A48EE"/>
    <w:rsid w:val="007A5224"/>
    <w:rsid w:val="007A5581"/>
    <w:rsid w:val="007A7F12"/>
    <w:rsid w:val="007B01CA"/>
    <w:rsid w:val="007B03D0"/>
    <w:rsid w:val="007B1457"/>
    <w:rsid w:val="007B38E6"/>
    <w:rsid w:val="007B3AC4"/>
    <w:rsid w:val="007B4349"/>
    <w:rsid w:val="007B4452"/>
    <w:rsid w:val="007B6DEF"/>
    <w:rsid w:val="007B75D7"/>
    <w:rsid w:val="007C04FD"/>
    <w:rsid w:val="007C059A"/>
    <w:rsid w:val="007C1E97"/>
    <w:rsid w:val="007C38EB"/>
    <w:rsid w:val="007C4339"/>
    <w:rsid w:val="007C443D"/>
    <w:rsid w:val="007C5CB1"/>
    <w:rsid w:val="007C60B1"/>
    <w:rsid w:val="007C6954"/>
    <w:rsid w:val="007C7014"/>
    <w:rsid w:val="007C7533"/>
    <w:rsid w:val="007C7DEC"/>
    <w:rsid w:val="007D25FC"/>
    <w:rsid w:val="007D3A66"/>
    <w:rsid w:val="007D4AAF"/>
    <w:rsid w:val="007D4C0F"/>
    <w:rsid w:val="007D5520"/>
    <w:rsid w:val="007D6D9B"/>
    <w:rsid w:val="007D7356"/>
    <w:rsid w:val="007D7853"/>
    <w:rsid w:val="007E0EB6"/>
    <w:rsid w:val="007E1825"/>
    <w:rsid w:val="007E2F13"/>
    <w:rsid w:val="007E3123"/>
    <w:rsid w:val="007E3743"/>
    <w:rsid w:val="007E3FC6"/>
    <w:rsid w:val="007E4099"/>
    <w:rsid w:val="007E611D"/>
    <w:rsid w:val="007E61B6"/>
    <w:rsid w:val="007E6EC5"/>
    <w:rsid w:val="007E7488"/>
    <w:rsid w:val="007F0FA4"/>
    <w:rsid w:val="007F1002"/>
    <w:rsid w:val="007F3421"/>
    <w:rsid w:val="007F41E4"/>
    <w:rsid w:val="007F5CC7"/>
    <w:rsid w:val="007F61DF"/>
    <w:rsid w:val="007F784E"/>
    <w:rsid w:val="00800A02"/>
    <w:rsid w:val="00800AD2"/>
    <w:rsid w:val="00801D41"/>
    <w:rsid w:val="00802E47"/>
    <w:rsid w:val="0080308D"/>
    <w:rsid w:val="00804031"/>
    <w:rsid w:val="008040C7"/>
    <w:rsid w:val="00804A3D"/>
    <w:rsid w:val="008051FE"/>
    <w:rsid w:val="00805A0A"/>
    <w:rsid w:val="008062E4"/>
    <w:rsid w:val="00807067"/>
    <w:rsid w:val="00807B98"/>
    <w:rsid w:val="00810506"/>
    <w:rsid w:val="0081094B"/>
    <w:rsid w:val="008110B4"/>
    <w:rsid w:val="00812325"/>
    <w:rsid w:val="008136C4"/>
    <w:rsid w:val="00813EB4"/>
    <w:rsid w:val="00813FE5"/>
    <w:rsid w:val="008153BD"/>
    <w:rsid w:val="00816B11"/>
    <w:rsid w:val="00817AA7"/>
    <w:rsid w:val="0082022E"/>
    <w:rsid w:val="00821A20"/>
    <w:rsid w:val="00822AD9"/>
    <w:rsid w:val="00823530"/>
    <w:rsid w:val="0082530A"/>
    <w:rsid w:val="0082631F"/>
    <w:rsid w:val="00826AA3"/>
    <w:rsid w:val="00830D2B"/>
    <w:rsid w:val="00830FA7"/>
    <w:rsid w:val="00831BB2"/>
    <w:rsid w:val="00833D70"/>
    <w:rsid w:val="0083468B"/>
    <w:rsid w:val="00834B4F"/>
    <w:rsid w:val="008350B1"/>
    <w:rsid w:val="00836D9D"/>
    <w:rsid w:val="008375C1"/>
    <w:rsid w:val="00840108"/>
    <w:rsid w:val="0084087E"/>
    <w:rsid w:val="00840BB1"/>
    <w:rsid w:val="00843F4E"/>
    <w:rsid w:val="008470CC"/>
    <w:rsid w:val="0084750B"/>
    <w:rsid w:val="0084753D"/>
    <w:rsid w:val="00847755"/>
    <w:rsid w:val="00847E32"/>
    <w:rsid w:val="00850102"/>
    <w:rsid w:val="00850852"/>
    <w:rsid w:val="00851A86"/>
    <w:rsid w:val="00851B30"/>
    <w:rsid w:val="008520E8"/>
    <w:rsid w:val="0085240F"/>
    <w:rsid w:val="00855F30"/>
    <w:rsid w:val="00856AEF"/>
    <w:rsid w:val="00856BEB"/>
    <w:rsid w:val="00856F87"/>
    <w:rsid w:val="008601B1"/>
    <w:rsid w:val="008603A0"/>
    <w:rsid w:val="008623DA"/>
    <w:rsid w:val="00864F68"/>
    <w:rsid w:val="00865263"/>
    <w:rsid w:val="00866646"/>
    <w:rsid w:val="0086773C"/>
    <w:rsid w:val="0086786E"/>
    <w:rsid w:val="00871935"/>
    <w:rsid w:val="00872523"/>
    <w:rsid w:val="008745C0"/>
    <w:rsid w:val="00875807"/>
    <w:rsid w:val="0087623D"/>
    <w:rsid w:val="00877394"/>
    <w:rsid w:val="008814CA"/>
    <w:rsid w:val="00881DC1"/>
    <w:rsid w:val="00882A96"/>
    <w:rsid w:val="00883DC9"/>
    <w:rsid w:val="00885956"/>
    <w:rsid w:val="00890002"/>
    <w:rsid w:val="00891071"/>
    <w:rsid w:val="008911FB"/>
    <w:rsid w:val="0089223D"/>
    <w:rsid w:val="00893748"/>
    <w:rsid w:val="00895057"/>
    <w:rsid w:val="00896C27"/>
    <w:rsid w:val="008971DD"/>
    <w:rsid w:val="008A0BBD"/>
    <w:rsid w:val="008A20C3"/>
    <w:rsid w:val="008A2935"/>
    <w:rsid w:val="008A2E85"/>
    <w:rsid w:val="008A5DE7"/>
    <w:rsid w:val="008B0855"/>
    <w:rsid w:val="008B0DD4"/>
    <w:rsid w:val="008B158D"/>
    <w:rsid w:val="008B165D"/>
    <w:rsid w:val="008B2C3A"/>
    <w:rsid w:val="008B3D67"/>
    <w:rsid w:val="008B425A"/>
    <w:rsid w:val="008B5939"/>
    <w:rsid w:val="008B595E"/>
    <w:rsid w:val="008B6726"/>
    <w:rsid w:val="008B7489"/>
    <w:rsid w:val="008B79B4"/>
    <w:rsid w:val="008C02EE"/>
    <w:rsid w:val="008C0D98"/>
    <w:rsid w:val="008C1155"/>
    <w:rsid w:val="008C15E4"/>
    <w:rsid w:val="008C1993"/>
    <w:rsid w:val="008C214F"/>
    <w:rsid w:val="008C2E54"/>
    <w:rsid w:val="008C3A8B"/>
    <w:rsid w:val="008C47E9"/>
    <w:rsid w:val="008C49EC"/>
    <w:rsid w:val="008C5A6A"/>
    <w:rsid w:val="008C5EC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7005"/>
    <w:rsid w:val="008F79FF"/>
    <w:rsid w:val="008F7BD5"/>
    <w:rsid w:val="009009B8"/>
    <w:rsid w:val="00901102"/>
    <w:rsid w:val="00902247"/>
    <w:rsid w:val="009023B1"/>
    <w:rsid w:val="009026C7"/>
    <w:rsid w:val="00902DA0"/>
    <w:rsid w:val="00903700"/>
    <w:rsid w:val="0090397A"/>
    <w:rsid w:val="00903A5F"/>
    <w:rsid w:val="0090597F"/>
    <w:rsid w:val="00905D1B"/>
    <w:rsid w:val="009075B7"/>
    <w:rsid w:val="00907C58"/>
    <w:rsid w:val="00910A09"/>
    <w:rsid w:val="00910FDB"/>
    <w:rsid w:val="009122D0"/>
    <w:rsid w:val="009131D5"/>
    <w:rsid w:val="00913879"/>
    <w:rsid w:val="009148A1"/>
    <w:rsid w:val="00916A3F"/>
    <w:rsid w:val="00920759"/>
    <w:rsid w:val="00921061"/>
    <w:rsid w:val="00921692"/>
    <w:rsid w:val="009229A6"/>
    <w:rsid w:val="00922BB7"/>
    <w:rsid w:val="00925312"/>
    <w:rsid w:val="00930C6D"/>
    <w:rsid w:val="00931289"/>
    <w:rsid w:val="00931558"/>
    <w:rsid w:val="0093225C"/>
    <w:rsid w:val="009323FE"/>
    <w:rsid w:val="0093280E"/>
    <w:rsid w:val="00932D4D"/>
    <w:rsid w:val="00932DA0"/>
    <w:rsid w:val="00933B9D"/>
    <w:rsid w:val="00934E0D"/>
    <w:rsid w:val="00935696"/>
    <w:rsid w:val="009356BE"/>
    <w:rsid w:val="00935816"/>
    <w:rsid w:val="00940238"/>
    <w:rsid w:val="009403CC"/>
    <w:rsid w:val="00941995"/>
    <w:rsid w:val="00941DB7"/>
    <w:rsid w:val="0094239C"/>
    <w:rsid w:val="00942865"/>
    <w:rsid w:val="00942F6C"/>
    <w:rsid w:val="00943018"/>
    <w:rsid w:val="009432A0"/>
    <w:rsid w:val="00943FC4"/>
    <w:rsid w:val="00944700"/>
    <w:rsid w:val="009449EB"/>
    <w:rsid w:val="0094512D"/>
    <w:rsid w:val="009457D9"/>
    <w:rsid w:val="00945D25"/>
    <w:rsid w:val="00946929"/>
    <w:rsid w:val="0095084C"/>
    <w:rsid w:val="0095097E"/>
    <w:rsid w:val="0095151B"/>
    <w:rsid w:val="009529B7"/>
    <w:rsid w:val="00952AE4"/>
    <w:rsid w:val="00952D5A"/>
    <w:rsid w:val="0095331E"/>
    <w:rsid w:val="00954E52"/>
    <w:rsid w:val="00955EA0"/>
    <w:rsid w:val="00957101"/>
    <w:rsid w:val="0095774F"/>
    <w:rsid w:val="00957B32"/>
    <w:rsid w:val="00960A44"/>
    <w:rsid w:val="00960FCB"/>
    <w:rsid w:val="00963274"/>
    <w:rsid w:val="0096520A"/>
    <w:rsid w:val="009653FB"/>
    <w:rsid w:val="00965D85"/>
    <w:rsid w:val="0096710D"/>
    <w:rsid w:val="00967C49"/>
    <w:rsid w:val="009713B3"/>
    <w:rsid w:val="00971ABC"/>
    <w:rsid w:val="00971D0D"/>
    <w:rsid w:val="009727C0"/>
    <w:rsid w:val="00972A6A"/>
    <w:rsid w:val="00972EF6"/>
    <w:rsid w:val="00973F8D"/>
    <w:rsid w:val="00975100"/>
    <w:rsid w:val="00975A1F"/>
    <w:rsid w:val="0097720A"/>
    <w:rsid w:val="00977A31"/>
    <w:rsid w:val="00980336"/>
    <w:rsid w:val="00982EE6"/>
    <w:rsid w:val="00984123"/>
    <w:rsid w:val="009849E9"/>
    <w:rsid w:val="00984A19"/>
    <w:rsid w:val="00985011"/>
    <w:rsid w:val="0098615C"/>
    <w:rsid w:val="0098642E"/>
    <w:rsid w:val="0098793D"/>
    <w:rsid w:val="00987C38"/>
    <w:rsid w:val="00987DFB"/>
    <w:rsid w:val="00991962"/>
    <w:rsid w:val="00992303"/>
    <w:rsid w:val="00993A8D"/>
    <w:rsid w:val="00994BA2"/>
    <w:rsid w:val="00995A8E"/>
    <w:rsid w:val="00995BA5"/>
    <w:rsid w:val="00996CBD"/>
    <w:rsid w:val="009A002B"/>
    <w:rsid w:val="009A1376"/>
    <w:rsid w:val="009A1D72"/>
    <w:rsid w:val="009A1DA1"/>
    <w:rsid w:val="009A3AA7"/>
    <w:rsid w:val="009A4C2D"/>
    <w:rsid w:val="009A4D97"/>
    <w:rsid w:val="009A51EC"/>
    <w:rsid w:val="009A66BB"/>
    <w:rsid w:val="009A6D8D"/>
    <w:rsid w:val="009A7246"/>
    <w:rsid w:val="009A7D4E"/>
    <w:rsid w:val="009B048E"/>
    <w:rsid w:val="009B08AB"/>
    <w:rsid w:val="009B2E00"/>
    <w:rsid w:val="009B4A44"/>
    <w:rsid w:val="009B565A"/>
    <w:rsid w:val="009B5CCE"/>
    <w:rsid w:val="009B61A1"/>
    <w:rsid w:val="009B67EC"/>
    <w:rsid w:val="009B6969"/>
    <w:rsid w:val="009B7000"/>
    <w:rsid w:val="009B7A1B"/>
    <w:rsid w:val="009C08F9"/>
    <w:rsid w:val="009C11BD"/>
    <w:rsid w:val="009C3E2C"/>
    <w:rsid w:val="009C4500"/>
    <w:rsid w:val="009C5EFB"/>
    <w:rsid w:val="009C6030"/>
    <w:rsid w:val="009C6EC0"/>
    <w:rsid w:val="009C7482"/>
    <w:rsid w:val="009D0889"/>
    <w:rsid w:val="009D24F4"/>
    <w:rsid w:val="009D25F0"/>
    <w:rsid w:val="009D2745"/>
    <w:rsid w:val="009D302E"/>
    <w:rsid w:val="009D3281"/>
    <w:rsid w:val="009D35EF"/>
    <w:rsid w:val="009D36AA"/>
    <w:rsid w:val="009D4464"/>
    <w:rsid w:val="009D5390"/>
    <w:rsid w:val="009D6010"/>
    <w:rsid w:val="009D669A"/>
    <w:rsid w:val="009D7150"/>
    <w:rsid w:val="009D7A57"/>
    <w:rsid w:val="009D7A63"/>
    <w:rsid w:val="009E099D"/>
    <w:rsid w:val="009E1091"/>
    <w:rsid w:val="009E15A5"/>
    <w:rsid w:val="009E2A18"/>
    <w:rsid w:val="009E31C4"/>
    <w:rsid w:val="009E3F2E"/>
    <w:rsid w:val="009E5B99"/>
    <w:rsid w:val="009E77F0"/>
    <w:rsid w:val="009F03A3"/>
    <w:rsid w:val="009F3167"/>
    <w:rsid w:val="009F49B8"/>
    <w:rsid w:val="009F68DA"/>
    <w:rsid w:val="009F73FE"/>
    <w:rsid w:val="009F79A4"/>
    <w:rsid w:val="009F7F09"/>
    <w:rsid w:val="00A02353"/>
    <w:rsid w:val="00A046DF"/>
    <w:rsid w:val="00A05CFD"/>
    <w:rsid w:val="00A06031"/>
    <w:rsid w:val="00A06F27"/>
    <w:rsid w:val="00A07169"/>
    <w:rsid w:val="00A108C1"/>
    <w:rsid w:val="00A116A6"/>
    <w:rsid w:val="00A129D5"/>
    <w:rsid w:val="00A12CA1"/>
    <w:rsid w:val="00A1519E"/>
    <w:rsid w:val="00A156B1"/>
    <w:rsid w:val="00A158E4"/>
    <w:rsid w:val="00A1590E"/>
    <w:rsid w:val="00A15D2A"/>
    <w:rsid w:val="00A163D4"/>
    <w:rsid w:val="00A16C37"/>
    <w:rsid w:val="00A17469"/>
    <w:rsid w:val="00A17675"/>
    <w:rsid w:val="00A20B5E"/>
    <w:rsid w:val="00A20FA3"/>
    <w:rsid w:val="00A21DA5"/>
    <w:rsid w:val="00A224A8"/>
    <w:rsid w:val="00A2286C"/>
    <w:rsid w:val="00A236A1"/>
    <w:rsid w:val="00A23A5D"/>
    <w:rsid w:val="00A23AED"/>
    <w:rsid w:val="00A23C0B"/>
    <w:rsid w:val="00A253A5"/>
    <w:rsid w:val="00A27677"/>
    <w:rsid w:val="00A276A6"/>
    <w:rsid w:val="00A277FB"/>
    <w:rsid w:val="00A32C80"/>
    <w:rsid w:val="00A33487"/>
    <w:rsid w:val="00A354BB"/>
    <w:rsid w:val="00A35846"/>
    <w:rsid w:val="00A359BE"/>
    <w:rsid w:val="00A36E5A"/>
    <w:rsid w:val="00A36E5E"/>
    <w:rsid w:val="00A40AF1"/>
    <w:rsid w:val="00A41D04"/>
    <w:rsid w:val="00A4203A"/>
    <w:rsid w:val="00A42A75"/>
    <w:rsid w:val="00A42D7A"/>
    <w:rsid w:val="00A42F4A"/>
    <w:rsid w:val="00A4462B"/>
    <w:rsid w:val="00A44C83"/>
    <w:rsid w:val="00A452D3"/>
    <w:rsid w:val="00A4614C"/>
    <w:rsid w:val="00A4692C"/>
    <w:rsid w:val="00A5082E"/>
    <w:rsid w:val="00A50B99"/>
    <w:rsid w:val="00A514C6"/>
    <w:rsid w:val="00A52F7E"/>
    <w:rsid w:val="00A55C63"/>
    <w:rsid w:val="00A561CC"/>
    <w:rsid w:val="00A575C3"/>
    <w:rsid w:val="00A578FD"/>
    <w:rsid w:val="00A61259"/>
    <w:rsid w:val="00A6127A"/>
    <w:rsid w:val="00A617B8"/>
    <w:rsid w:val="00A61889"/>
    <w:rsid w:val="00A6188E"/>
    <w:rsid w:val="00A61FFF"/>
    <w:rsid w:val="00A620C0"/>
    <w:rsid w:val="00A62C6F"/>
    <w:rsid w:val="00A63F90"/>
    <w:rsid w:val="00A643A6"/>
    <w:rsid w:val="00A64A81"/>
    <w:rsid w:val="00A6684D"/>
    <w:rsid w:val="00A70157"/>
    <w:rsid w:val="00A729D7"/>
    <w:rsid w:val="00A72BD6"/>
    <w:rsid w:val="00A72CE6"/>
    <w:rsid w:val="00A735BB"/>
    <w:rsid w:val="00A73831"/>
    <w:rsid w:val="00A7450A"/>
    <w:rsid w:val="00A7541B"/>
    <w:rsid w:val="00A758AB"/>
    <w:rsid w:val="00A75904"/>
    <w:rsid w:val="00A761CF"/>
    <w:rsid w:val="00A76491"/>
    <w:rsid w:val="00A76E90"/>
    <w:rsid w:val="00A774CD"/>
    <w:rsid w:val="00A77515"/>
    <w:rsid w:val="00A804E1"/>
    <w:rsid w:val="00A80FD5"/>
    <w:rsid w:val="00A8147C"/>
    <w:rsid w:val="00A81D17"/>
    <w:rsid w:val="00A81E47"/>
    <w:rsid w:val="00A82EC6"/>
    <w:rsid w:val="00A8321B"/>
    <w:rsid w:val="00A832C1"/>
    <w:rsid w:val="00A83A21"/>
    <w:rsid w:val="00A8495F"/>
    <w:rsid w:val="00A85022"/>
    <w:rsid w:val="00A85252"/>
    <w:rsid w:val="00A8544B"/>
    <w:rsid w:val="00A85608"/>
    <w:rsid w:val="00A86A32"/>
    <w:rsid w:val="00A9034D"/>
    <w:rsid w:val="00A9037D"/>
    <w:rsid w:val="00A91028"/>
    <w:rsid w:val="00A91555"/>
    <w:rsid w:val="00A925D5"/>
    <w:rsid w:val="00A93CAF"/>
    <w:rsid w:val="00A9499B"/>
    <w:rsid w:val="00A94A19"/>
    <w:rsid w:val="00A94E97"/>
    <w:rsid w:val="00A96388"/>
    <w:rsid w:val="00A96F6D"/>
    <w:rsid w:val="00A97E72"/>
    <w:rsid w:val="00AA019B"/>
    <w:rsid w:val="00AA02CE"/>
    <w:rsid w:val="00AA12C0"/>
    <w:rsid w:val="00AA190A"/>
    <w:rsid w:val="00AA3BFC"/>
    <w:rsid w:val="00AA4384"/>
    <w:rsid w:val="00AA5093"/>
    <w:rsid w:val="00AA583E"/>
    <w:rsid w:val="00AA5D9A"/>
    <w:rsid w:val="00AA6530"/>
    <w:rsid w:val="00AB2171"/>
    <w:rsid w:val="00AB2D0C"/>
    <w:rsid w:val="00AB307D"/>
    <w:rsid w:val="00AB4E10"/>
    <w:rsid w:val="00AB528D"/>
    <w:rsid w:val="00AB6399"/>
    <w:rsid w:val="00AB676C"/>
    <w:rsid w:val="00AB6AD6"/>
    <w:rsid w:val="00AC079D"/>
    <w:rsid w:val="00AC14DD"/>
    <w:rsid w:val="00AC1C5E"/>
    <w:rsid w:val="00AC2334"/>
    <w:rsid w:val="00AC2501"/>
    <w:rsid w:val="00AC25B4"/>
    <w:rsid w:val="00AC3A3B"/>
    <w:rsid w:val="00AC3B03"/>
    <w:rsid w:val="00AC4A46"/>
    <w:rsid w:val="00AC6315"/>
    <w:rsid w:val="00AC7267"/>
    <w:rsid w:val="00AD12D7"/>
    <w:rsid w:val="00AD177B"/>
    <w:rsid w:val="00AD1D11"/>
    <w:rsid w:val="00AD1FB0"/>
    <w:rsid w:val="00AD3375"/>
    <w:rsid w:val="00AD3610"/>
    <w:rsid w:val="00AD5586"/>
    <w:rsid w:val="00AD59C4"/>
    <w:rsid w:val="00AD6C85"/>
    <w:rsid w:val="00AE059E"/>
    <w:rsid w:val="00AE1633"/>
    <w:rsid w:val="00AE2392"/>
    <w:rsid w:val="00AE28BD"/>
    <w:rsid w:val="00AE2905"/>
    <w:rsid w:val="00AE31AE"/>
    <w:rsid w:val="00AE34F3"/>
    <w:rsid w:val="00AE552C"/>
    <w:rsid w:val="00AE6408"/>
    <w:rsid w:val="00AE7242"/>
    <w:rsid w:val="00AE7F0E"/>
    <w:rsid w:val="00AF04FF"/>
    <w:rsid w:val="00AF0675"/>
    <w:rsid w:val="00AF0E7E"/>
    <w:rsid w:val="00AF1171"/>
    <w:rsid w:val="00AF11AB"/>
    <w:rsid w:val="00AF1D77"/>
    <w:rsid w:val="00AF2E18"/>
    <w:rsid w:val="00AF33D6"/>
    <w:rsid w:val="00AF3DB9"/>
    <w:rsid w:val="00AF650B"/>
    <w:rsid w:val="00B0058B"/>
    <w:rsid w:val="00B0225F"/>
    <w:rsid w:val="00B02501"/>
    <w:rsid w:val="00B03D64"/>
    <w:rsid w:val="00B041B5"/>
    <w:rsid w:val="00B04B61"/>
    <w:rsid w:val="00B06AAB"/>
    <w:rsid w:val="00B06ACD"/>
    <w:rsid w:val="00B072FC"/>
    <w:rsid w:val="00B073C7"/>
    <w:rsid w:val="00B07A9C"/>
    <w:rsid w:val="00B07B71"/>
    <w:rsid w:val="00B10B4C"/>
    <w:rsid w:val="00B11825"/>
    <w:rsid w:val="00B11DCE"/>
    <w:rsid w:val="00B11FD3"/>
    <w:rsid w:val="00B12446"/>
    <w:rsid w:val="00B126A3"/>
    <w:rsid w:val="00B13459"/>
    <w:rsid w:val="00B1377C"/>
    <w:rsid w:val="00B137FB"/>
    <w:rsid w:val="00B14EA9"/>
    <w:rsid w:val="00B152DE"/>
    <w:rsid w:val="00B15FE4"/>
    <w:rsid w:val="00B167E6"/>
    <w:rsid w:val="00B168A4"/>
    <w:rsid w:val="00B2037C"/>
    <w:rsid w:val="00B2095E"/>
    <w:rsid w:val="00B20A66"/>
    <w:rsid w:val="00B21B1D"/>
    <w:rsid w:val="00B21CDB"/>
    <w:rsid w:val="00B2388C"/>
    <w:rsid w:val="00B23C73"/>
    <w:rsid w:val="00B23DFC"/>
    <w:rsid w:val="00B24287"/>
    <w:rsid w:val="00B243E3"/>
    <w:rsid w:val="00B248AE"/>
    <w:rsid w:val="00B25622"/>
    <w:rsid w:val="00B26835"/>
    <w:rsid w:val="00B2726A"/>
    <w:rsid w:val="00B276CF"/>
    <w:rsid w:val="00B27F61"/>
    <w:rsid w:val="00B320AA"/>
    <w:rsid w:val="00B33BE6"/>
    <w:rsid w:val="00B33D38"/>
    <w:rsid w:val="00B3401C"/>
    <w:rsid w:val="00B37FAC"/>
    <w:rsid w:val="00B40744"/>
    <w:rsid w:val="00B40C6E"/>
    <w:rsid w:val="00B412A1"/>
    <w:rsid w:val="00B412DF"/>
    <w:rsid w:val="00B41814"/>
    <w:rsid w:val="00B43363"/>
    <w:rsid w:val="00B43A4F"/>
    <w:rsid w:val="00B44025"/>
    <w:rsid w:val="00B44C78"/>
    <w:rsid w:val="00B44DFB"/>
    <w:rsid w:val="00B470A9"/>
    <w:rsid w:val="00B5230E"/>
    <w:rsid w:val="00B5274D"/>
    <w:rsid w:val="00B52A9D"/>
    <w:rsid w:val="00B53A0C"/>
    <w:rsid w:val="00B540DE"/>
    <w:rsid w:val="00B559D6"/>
    <w:rsid w:val="00B55AD3"/>
    <w:rsid w:val="00B60708"/>
    <w:rsid w:val="00B609E6"/>
    <w:rsid w:val="00B61669"/>
    <w:rsid w:val="00B61E44"/>
    <w:rsid w:val="00B61F12"/>
    <w:rsid w:val="00B62CF5"/>
    <w:rsid w:val="00B632A4"/>
    <w:rsid w:val="00B64516"/>
    <w:rsid w:val="00B67587"/>
    <w:rsid w:val="00B70775"/>
    <w:rsid w:val="00B70B2B"/>
    <w:rsid w:val="00B71441"/>
    <w:rsid w:val="00B71C98"/>
    <w:rsid w:val="00B71E04"/>
    <w:rsid w:val="00B71EFF"/>
    <w:rsid w:val="00B72A49"/>
    <w:rsid w:val="00B73C15"/>
    <w:rsid w:val="00B76000"/>
    <w:rsid w:val="00B760AB"/>
    <w:rsid w:val="00B800FF"/>
    <w:rsid w:val="00B81CDD"/>
    <w:rsid w:val="00B8235B"/>
    <w:rsid w:val="00B82AC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7DF3"/>
    <w:rsid w:val="00BA1268"/>
    <w:rsid w:val="00BA193A"/>
    <w:rsid w:val="00BA2B6C"/>
    <w:rsid w:val="00BA2DD4"/>
    <w:rsid w:val="00BA316E"/>
    <w:rsid w:val="00BA3B6B"/>
    <w:rsid w:val="00BA3C44"/>
    <w:rsid w:val="00BA452A"/>
    <w:rsid w:val="00BA47E9"/>
    <w:rsid w:val="00BA50DA"/>
    <w:rsid w:val="00BA5333"/>
    <w:rsid w:val="00BA5522"/>
    <w:rsid w:val="00BA57B3"/>
    <w:rsid w:val="00BA6F39"/>
    <w:rsid w:val="00BA750B"/>
    <w:rsid w:val="00BA7AEF"/>
    <w:rsid w:val="00BB0253"/>
    <w:rsid w:val="00BB092D"/>
    <w:rsid w:val="00BB112D"/>
    <w:rsid w:val="00BB337F"/>
    <w:rsid w:val="00BB3634"/>
    <w:rsid w:val="00BB494A"/>
    <w:rsid w:val="00BB4D61"/>
    <w:rsid w:val="00BB4FFC"/>
    <w:rsid w:val="00BB5194"/>
    <w:rsid w:val="00BC011F"/>
    <w:rsid w:val="00BC02A5"/>
    <w:rsid w:val="00BC0CD4"/>
    <w:rsid w:val="00BC0CF3"/>
    <w:rsid w:val="00BC0EEF"/>
    <w:rsid w:val="00BC14C4"/>
    <w:rsid w:val="00BC1A25"/>
    <w:rsid w:val="00BC2200"/>
    <w:rsid w:val="00BC3527"/>
    <w:rsid w:val="00BC4717"/>
    <w:rsid w:val="00BC5314"/>
    <w:rsid w:val="00BC7218"/>
    <w:rsid w:val="00BD0B2F"/>
    <w:rsid w:val="00BD0D1F"/>
    <w:rsid w:val="00BD0D36"/>
    <w:rsid w:val="00BD1DF0"/>
    <w:rsid w:val="00BD2382"/>
    <w:rsid w:val="00BD3040"/>
    <w:rsid w:val="00BD38B5"/>
    <w:rsid w:val="00BD3DAF"/>
    <w:rsid w:val="00BD3DF3"/>
    <w:rsid w:val="00BD3E7C"/>
    <w:rsid w:val="00BD44D8"/>
    <w:rsid w:val="00BD5892"/>
    <w:rsid w:val="00BD5B93"/>
    <w:rsid w:val="00BD7074"/>
    <w:rsid w:val="00BD7172"/>
    <w:rsid w:val="00BD733D"/>
    <w:rsid w:val="00BD7A64"/>
    <w:rsid w:val="00BD7CDB"/>
    <w:rsid w:val="00BD7D2C"/>
    <w:rsid w:val="00BE0096"/>
    <w:rsid w:val="00BE214D"/>
    <w:rsid w:val="00BE2333"/>
    <w:rsid w:val="00BE2358"/>
    <w:rsid w:val="00BE2709"/>
    <w:rsid w:val="00BE2E9D"/>
    <w:rsid w:val="00BE2EB4"/>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5A7"/>
    <w:rsid w:val="00BF3F85"/>
    <w:rsid w:val="00BF5499"/>
    <w:rsid w:val="00BF5711"/>
    <w:rsid w:val="00BF5B0F"/>
    <w:rsid w:val="00BF622D"/>
    <w:rsid w:val="00BF6D5A"/>
    <w:rsid w:val="00C00122"/>
    <w:rsid w:val="00C00D98"/>
    <w:rsid w:val="00C03086"/>
    <w:rsid w:val="00C044D6"/>
    <w:rsid w:val="00C04962"/>
    <w:rsid w:val="00C0778D"/>
    <w:rsid w:val="00C079DD"/>
    <w:rsid w:val="00C10A42"/>
    <w:rsid w:val="00C10BA6"/>
    <w:rsid w:val="00C11882"/>
    <w:rsid w:val="00C11ACC"/>
    <w:rsid w:val="00C1302B"/>
    <w:rsid w:val="00C13AD6"/>
    <w:rsid w:val="00C148DC"/>
    <w:rsid w:val="00C14D1B"/>
    <w:rsid w:val="00C15E86"/>
    <w:rsid w:val="00C178A6"/>
    <w:rsid w:val="00C20ED4"/>
    <w:rsid w:val="00C21119"/>
    <w:rsid w:val="00C25CDA"/>
    <w:rsid w:val="00C26669"/>
    <w:rsid w:val="00C26B29"/>
    <w:rsid w:val="00C27C53"/>
    <w:rsid w:val="00C27CA6"/>
    <w:rsid w:val="00C3114B"/>
    <w:rsid w:val="00C31D6F"/>
    <w:rsid w:val="00C32A0F"/>
    <w:rsid w:val="00C334D7"/>
    <w:rsid w:val="00C33DDB"/>
    <w:rsid w:val="00C34B3B"/>
    <w:rsid w:val="00C34E5D"/>
    <w:rsid w:val="00C3519C"/>
    <w:rsid w:val="00C368BD"/>
    <w:rsid w:val="00C36DE3"/>
    <w:rsid w:val="00C3708A"/>
    <w:rsid w:val="00C37180"/>
    <w:rsid w:val="00C37C09"/>
    <w:rsid w:val="00C4011C"/>
    <w:rsid w:val="00C407D5"/>
    <w:rsid w:val="00C40F2E"/>
    <w:rsid w:val="00C41B2B"/>
    <w:rsid w:val="00C422F7"/>
    <w:rsid w:val="00C437E6"/>
    <w:rsid w:val="00C43B46"/>
    <w:rsid w:val="00C43CD6"/>
    <w:rsid w:val="00C452A0"/>
    <w:rsid w:val="00C46E76"/>
    <w:rsid w:val="00C50DD8"/>
    <w:rsid w:val="00C5140C"/>
    <w:rsid w:val="00C51F4F"/>
    <w:rsid w:val="00C51F99"/>
    <w:rsid w:val="00C520C3"/>
    <w:rsid w:val="00C521F2"/>
    <w:rsid w:val="00C52377"/>
    <w:rsid w:val="00C536D7"/>
    <w:rsid w:val="00C54C6B"/>
    <w:rsid w:val="00C554EA"/>
    <w:rsid w:val="00C55612"/>
    <w:rsid w:val="00C55B31"/>
    <w:rsid w:val="00C57F81"/>
    <w:rsid w:val="00C6083B"/>
    <w:rsid w:val="00C6275D"/>
    <w:rsid w:val="00C63228"/>
    <w:rsid w:val="00C63BF6"/>
    <w:rsid w:val="00C63CD2"/>
    <w:rsid w:val="00C64BEC"/>
    <w:rsid w:val="00C64CA3"/>
    <w:rsid w:val="00C64D59"/>
    <w:rsid w:val="00C65160"/>
    <w:rsid w:val="00C66637"/>
    <w:rsid w:val="00C6695F"/>
    <w:rsid w:val="00C70783"/>
    <w:rsid w:val="00C70D62"/>
    <w:rsid w:val="00C712B8"/>
    <w:rsid w:val="00C7192C"/>
    <w:rsid w:val="00C72AA2"/>
    <w:rsid w:val="00C748F2"/>
    <w:rsid w:val="00C74BD3"/>
    <w:rsid w:val="00C75384"/>
    <w:rsid w:val="00C754A2"/>
    <w:rsid w:val="00C757D9"/>
    <w:rsid w:val="00C76CBA"/>
    <w:rsid w:val="00C77196"/>
    <w:rsid w:val="00C77C3E"/>
    <w:rsid w:val="00C80105"/>
    <w:rsid w:val="00C80F2D"/>
    <w:rsid w:val="00C83698"/>
    <w:rsid w:val="00C8427B"/>
    <w:rsid w:val="00C8477F"/>
    <w:rsid w:val="00C84BD1"/>
    <w:rsid w:val="00C8719F"/>
    <w:rsid w:val="00C8799C"/>
    <w:rsid w:val="00C87EA2"/>
    <w:rsid w:val="00C9024F"/>
    <w:rsid w:val="00C93F49"/>
    <w:rsid w:val="00C94F53"/>
    <w:rsid w:val="00CA258C"/>
    <w:rsid w:val="00CA2C86"/>
    <w:rsid w:val="00CA2F37"/>
    <w:rsid w:val="00CA3451"/>
    <w:rsid w:val="00CA6258"/>
    <w:rsid w:val="00CA6BCD"/>
    <w:rsid w:val="00CA6D3E"/>
    <w:rsid w:val="00CA7235"/>
    <w:rsid w:val="00CA746B"/>
    <w:rsid w:val="00CA7982"/>
    <w:rsid w:val="00CB1788"/>
    <w:rsid w:val="00CB1DE5"/>
    <w:rsid w:val="00CB215D"/>
    <w:rsid w:val="00CB308A"/>
    <w:rsid w:val="00CB34F6"/>
    <w:rsid w:val="00CB3AED"/>
    <w:rsid w:val="00CB3B38"/>
    <w:rsid w:val="00CB4617"/>
    <w:rsid w:val="00CB4A72"/>
    <w:rsid w:val="00CB4AC5"/>
    <w:rsid w:val="00CB638E"/>
    <w:rsid w:val="00CB69BD"/>
    <w:rsid w:val="00CB7429"/>
    <w:rsid w:val="00CC063B"/>
    <w:rsid w:val="00CC0EE4"/>
    <w:rsid w:val="00CC1895"/>
    <w:rsid w:val="00CC1A5D"/>
    <w:rsid w:val="00CC20F6"/>
    <w:rsid w:val="00CC2400"/>
    <w:rsid w:val="00CC2A37"/>
    <w:rsid w:val="00CC34F6"/>
    <w:rsid w:val="00CC351E"/>
    <w:rsid w:val="00CC5C14"/>
    <w:rsid w:val="00CC68A8"/>
    <w:rsid w:val="00CD1B5D"/>
    <w:rsid w:val="00CD313E"/>
    <w:rsid w:val="00CD48B3"/>
    <w:rsid w:val="00CD5427"/>
    <w:rsid w:val="00CD6004"/>
    <w:rsid w:val="00CD604E"/>
    <w:rsid w:val="00CD612A"/>
    <w:rsid w:val="00CD789B"/>
    <w:rsid w:val="00CD7C7E"/>
    <w:rsid w:val="00CD7DEA"/>
    <w:rsid w:val="00CE06A6"/>
    <w:rsid w:val="00CE13AF"/>
    <w:rsid w:val="00CE32E1"/>
    <w:rsid w:val="00CE3DA3"/>
    <w:rsid w:val="00CE43C8"/>
    <w:rsid w:val="00CE5120"/>
    <w:rsid w:val="00CE5734"/>
    <w:rsid w:val="00CE5A73"/>
    <w:rsid w:val="00CE68C7"/>
    <w:rsid w:val="00CF173E"/>
    <w:rsid w:val="00CF1C36"/>
    <w:rsid w:val="00CF1FC4"/>
    <w:rsid w:val="00CF2235"/>
    <w:rsid w:val="00CF2521"/>
    <w:rsid w:val="00CF27A5"/>
    <w:rsid w:val="00CF2ABA"/>
    <w:rsid w:val="00CF2F22"/>
    <w:rsid w:val="00CF38B3"/>
    <w:rsid w:val="00CF3D74"/>
    <w:rsid w:val="00CF428D"/>
    <w:rsid w:val="00CF44DB"/>
    <w:rsid w:val="00CF4958"/>
    <w:rsid w:val="00CF5789"/>
    <w:rsid w:val="00D000CE"/>
    <w:rsid w:val="00D001E9"/>
    <w:rsid w:val="00D00920"/>
    <w:rsid w:val="00D00DC2"/>
    <w:rsid w:val="00D0145F"/>
    <w:rsid w:val="00D01D4C"/>
    <w:rsid w:val="00D01F84"/>
    <w:rsid w:val="00D02FFB"/>
    <w:rsid w:val="00D035A7"/>
    <w:rsid w:val="00D03DD9"/>
    <w:rsid w:val="00D04E53"/>
    <w:rsid w:val="00D05648"/>
    <w:rsid w:val="00D05EC9"/>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60C"/>
    <w:rsid w:val="00D15746"/>
    <w:rsid w:val="00D16BBA"/>
    <w:rsid w:val="00D16FF0"/>
    <w:rsid w:val="00D17102"/>
    <w:rsid w:val="00D20218"/>
    <w:rsid w:val="00D20849"/>
    <w:rsid w:val="00D208AE"/>
    <w:rsid w:val="00D21C64"/>
    <w:rsid w:val="00D21F4B"/>
    <w:rsid w:val="00D22067"/>
    <w:rsid w:val="00D22ECF"/>
    <w:rsid w:val="00D25BBC"/>
    <w:rsid w:val="00D268EC"/>
    <w:rsid w:val="00D31E24"/>
    <w:rsid w:val="00D32299"/>
    <w:rsid w:val="00D342D8"/>
    <w:rsid w:val="00D3513D"/>
    <w:rsid w:val="00D364C5"/>
    <w:rsid w:val="00D36559"/>
    <w:rsid w:val="00D41D78"/>
    <w:rsid w:val="00D42B45"/>
    <w:rsid w:val="00D44268"/>
    <w:rsid w:val="00D45521"/>
    <w:rsid w:val="00D4560A"/>
    <w:rsid w:val="00D463F6"/>
    <w:rsid w:val="00D46947"/>
    <w:rsid w:val="00D470CB"/>
    <w:rsid w:val="00D47EA4"/>
    <w:rsid w:val="00D5025D"/>
    <w:rsid w:val="00D51887"/>
    <w:rsid w:val="00D52C60"/>
    <w:rsid w:val="00D547FA"/>
    <w:rsid w:val="00D55D62"/>
    <w:rsid w:val="00D55FC1"/>
    <w:rsid w:val="00D56E7A"/>
    <w:rsid w:val="00D57A85"/>
    <w:rsid w:val="00D57BB0"/>
    <w:rsid w:val="00D57E7A"/>
    <w:rsid w:val="00D6089C"/>
    <w:rsid w:val="00D60B92"/>
    <w:rsid w:val="00D6165F"/>
    <w:rsid w:val="00D64569"/>
    <w:rsid w:val="00D64C49"/>
    <w:rsid w:val="00D65D9A"/>
    <w:rsid w:val="00D6600B"/>
    <w:rsid w:val="00D66455"/>
    <w:rsid w:val="00D66AE0"/>
    <w:rsid w:val="00D70899"/>
    <w:rsid w:val="00D71666"/>
    <w:rsid w:val="00D72224"/>
    <w:rsid w:val="00D7243C"/>
    <w:rsid w:val="00D729F1"/>
    <w:rsid w:val="00D744A9"/>
    <w:rsid w:val="00D74672"/>
    <w:rsid w:val="00D7479C"/>
    <w:rsid w:val="00D75B49"/>
    <w:rsid w:val="00D76440"/>
    <w:rsid w:val="00D76AF4"/>
    <w:rsid w:val="00D76EA6"/>
    <w:rsid w:val="00D76FD9"/>
    <w:rsid w:val="00D8064B"/>
    <w:rsid w:val="00D82199"/>
    <w:rsid w:val="00D8335A"/>
    <w:rsid w:val="00D85542"/>
    <w:rsid w:val="00D85D2E"/>
    <w:rsid w:val="00D86016"/>
    <w:rsid w:val="00D863E1"/>
    <w:rsid w:val="00D86E66"/>
    <w:rsid w:val="00D872BD"/>
    <w:rsid w:val="00D87369"/>
    <w:rsid w:val="00D878DE"/>
    <w:rsid w:val="00D87C7D"/>
    <w:rsid w:val="00D910AE"/>
    <w:rsid w:val="00D92503"/>
    <w:rsid w:val="00D93D72"/>
    <w:rsid w:val="00D943C9"/>
    <w:rsid w:val="00D9476F"/>
    <w:rsid w:val="00D94941"/>
    <w:rsid w:val="00D94DC3"/>
    <w:rsid w:val="00D97A36"/>
    <w:rsid w:val="00DA1A2B"/>
    <w:rsid w:val="00DA1FF9"/>
    <w:rsid w:val="00DA403A"/>
    <w:rsid w:val="00DA49E7"/>
    <w:rsid w:val="00DA5CF7"/>
    <w:rsid w:val="00DA655C"/>
    <w:rsid w:val="00DA692B"/>
    <w:rsid w:val="00DA6F34"/>
    <w:rsid w:val="00DA78F6"/>
    <w:rsid w:val="00DB0726"/>
    <w:rsid w:val="00DB12AC"/>
    <w:rsid w:val="00DB1B32"/>
    <w:rsid w:val="00DB1E82"/>
    <w:rsid w:val="00DB3A5C"/>
    <w:rsid w:val="00DB3B09"/>
    <w:rsid w:val="00DB3CDF"/>
    <w:rsid w:val="00DB465E"/>
    <w:rsid w:val="00DB4BCE"/>
    <w:rsid w:val="00DB4CAC"/>
    <w:rsid w:val="00DB5350"/>
    <w:rsid w:val="00DB5AB9"/>
    <w:rsid w:val="00DB6F22"/>
    <w:rsid w:val="00DC2DAF"/>
    <w:rsid w:val="00DC4D31"/>
    <w:rsid w:val="00DC4FCC"/>
    <w:rsid w:val="00DC5FAB"/>
    <w:rsid w:val="00DC6616"/>
    <w:rsid w:val="00DC7F26"/>
    <w:rsid w:val="00DD06C6"/>
    <w:rsid w:val="00DD12B3"/>
    <w:rsid w:val="00DD348A"/>
    <w:rsid w:val="00DD78E8"/>
    <w:rsid w:val="00DE15C1"/>
    <w:rsid w:val="00DE1A14"/>
    <w:rsid w:val="00DE1AE5"/>
    <w:rsid w:val="00DE1C7A"/>
    <w:rsid w:val="00DE27A0"/>
    <w:rsid w:val="00DE4BE3"/>
    <w:rsid w:val="00DE528B"/>
    <w:rsid w:val="00DF0C07"/>
    <w:rsid w:val="00DF1453"/>
    <w:rsid w:val="00DF2A4B"/>
    <w:rsid w:val="00DF3436"/>
    <w:rsid w:val="00DF502C"/>
    <w:rsid w:val="00DF5CA8"/>
    <w:rsid w:val="00DF642A"/>
    <w:rsid w:val="00DF6A21"/>
    <w:rsid w:val="00E00043"/>
    <w:rsid w:val="00E001C6"/>
    <w:rsid w:val="00E001CB"/>
    <w:rsid w:val="00E0237D"/>
    <w:rsid w:val="00E03088"/>
    <w:rsid w:val="00E03707"/>
    <w:rsid w:val="00E047B7"/>
    <w:rsid w:val="00E04C7F"/>
    <w:rsid w:val="00E05852"/>
    <w:rsid w:val="00E06430"/>
    <w:rsid w:val="00E06624"/>
    <w:rsid w:val="00E07A17"/>
    <w:rsid w:val="00E07FCC"/>
    <w:rsid w:val="00E10FBD"/>
    <w:rsid w:val="00E11F31"/>
    <w:rsid w:val="00E12354"/>
    <w:rsid w:val="00E15246"/>
    <w:rsid w:val="00E15A15"/>
    <w:rsid w:val="00E15FB9"/>
    <w:rsid w:val="00E1614A"/>
    <w:rsid w:val="00E16ADC"/>
    <w:rsid w:val="00E178D8"/>
    <w:rsid w:val="00E20685"/>
    <w:rsid w:val="00E22977"/>
    <w:rsid w:val="00E248DB"/>
    <w:rsid w:val="00E2582C"/>
    <w:rsid w:val="00E267C7"/>
    <w:rsid w:val="00E271B2"/>
    <w:rsid w:val="00E271C8"/>
    <w:rsid w:val="00E2751D"/>
    <w:rsid w:val="00E27735"/>
    <w:rsid w:val="00E27F00"/>
    <w:rsid w:val="00E30398"/>
    <w:rsid w:val="00E3052A"/>
    <w:rsid w:val="00E316E4"/>
    <w:rsid w:val="00E3313E"/>
    <w:rsid w:val="00E35300"/>
    <w:rsid w:val="00E35555"/>
    <w:rsid w:val="00E35B5F"/>
    <w:rsid w:val="00E37769"/>
    <w:rsid w:val="00E4253D"/>
    <w:rsid w:val="00E426E9"/>
    <w:rsid w:val="00E43D40"/>
    <w:rsid w:val="00E44587"/>
    <w:rsid w:val="00E44EC7"/>
    <w:rsid w:val="00E4733F"/>
    <w:rsid w:val="00E4798E"/>
    <w:rsid w:val="00E5030E"/>
    <w:rsid w:val="00E50C29"/>
    <w:rsid w:val="00E50EBE"/>
    <w:rsid w:val="00E50F72"/>
    <w:rsid w:val="00E5135D"/>
    <w:rsid w:val="00E51E28"/>
    <w:rsid w:val="00E5320A"/>
    <w:rsid w:val="00E53227"/>
    <w:rsid w:val="00E5325D"/>
    <w:rsid w:val="00E5454E"/>
    <w:rsid w:val="00E54C88"/>
    <w:rsid w:val="00E55D1C"/>
    <w:rsid w:val="00E563D6"/>
    <w:rsid w:val="00E56BA3"/>
    <w:rsid w:val="00E578D6"/>
    <w:rsid w:val="00E57BC0"/>
    <w:rsid w:val="00E60754"/>
    <w:rsid w:val="00E611CE"/>
    <w:rsid w:val="00E62322"/>
    <w:rsid w:val="00E624F4"/>
    <w:rsid w:val="00E62C5F"/>
    <w:rsid w:val="00E62F8B"/>
    <w:rsid w:val="00E64632"/>
    <w:rsid w:val="00E655DA"/>
    <w:rsid w:val="00E65D44"/>
    <w:rsid w:val="00E661D5"/>
    <w:rsid w:val="00E67A01"/>
    <w:rsid w:val="00E7072D"/>
    <w:rsid w:val="00E70F0A"/>
    <w:rsid w:val="00E719CB"/>
    <w:rsid w:val="00E72599"/>
    <w:rsid w:val="00E7327D"/>
    <w:rsid w:val="00E74857"/>
    <w:rsid w:val="00E74EF5"/>
    <w:rsid w:val="00E75D62"/>
    <w:rsid w:val="00E75E71"/>
    <w:rsid w:val="00E76A79"/>
    <w:rsid w:val="00E771F9"/>
    <w:rsid w:val="00E77C3F"/>
    <w:rsid w:val="00E77F14"/>
    <w:rsid w:val="00E817F3"/>
    <w:rsid w:val="00E81FF4"/>
    <w:rsid w:val="00E82512"/>
    <w:rsid w:val="00E8277D"/>
    <w:rsid w:val="00E840C4"/>
    <w:rsid w:val="00E84FCC"/>
    <w:rsid w:val="00E853D3"/>
    <w:rsid w:val="00E857A8"/>
    <w:rsid w:val="00E865BF"/>
    <w:rsid w:val="00E903E6"/>
    <w:rsid w:val="00E9085E"/>
    <w:rsid w:val="00E90988"/>
    <w:rsid w:val="00E90CE3"/>
    <w:rsid w:val="00E913D4"/>
    <w:rsid w:val="00E915D0"/>
    <w:rsid w:val="00E931C1"/>
    <w:rsid w:val="00E932C5"/>
    <w:rsid w:val="00E9353E"/>
    <w:rsid w:val="00E93F40"/>
    <w:rsid w:val="00E952B3"/>
    <w:rsid w:val="00E96018"/>
    <w:rsid w:val="00E9627D"/>
    <w:rsid w:val="00E96C67"/>
    <w:rsid w:val="00E9768A"/>
    <w:rsid w:val="00E978CB"/>
    <w:rsid w:val="00E9790A"/>
    <w:rsid w:val="00EA1907"/>
    <w:rsid w:val="00EA374B"/>
    <w:rsid w:val="00EA3B09"/>
    <w:rsid w:val="00EA410E"/>
    <w:rsid w:val="00EA518E"/>
    <w:rsid w:val="00EA5A92"/>
    <w:rsid w:val="00EA5B54"/>
    <w:rsid w:val="00EA7E1F"/>
    <w:rsid w:val="00EB0697"/>
    <w:rsid w:val="00EB0DA3"/>
    <w:rsid w:val="00EB1015"/>
    <w:rsid w:val="00EB2815"/>
    <w:rsid w:val="00EB566A"/>
    <w:rsid w:val="00EB6A21"/>
    <w:rsid w:val="00EC0097"/>
    <w:rsid w:val="00EC04A0"/>
    <w:rsid w:val="00EC0A5F"/>
    <w:rsid w:val="00EC0AFE"/>
    <w:rsid w:val="00EC1DE5"/>
    <w:rsid w:val="00EC1F44"/>
    <w:rsid w:val="00EC2E49"/>
    <w:rsid w:val="00EC3EFF"/>
    <w:rsid w:val="00EC57EC"/>
    <w:rsid w:val="00EC6AFA"/>
    <w:rsid w:val="00ED0449"/>
    <w:rsid w:val="00ED10CE"/>
    <w:rsid w:val="00ED1C72"/>
    <w:rsid w:val="00ED1D78"/>
    <w:rsid w:val="00ED2EDB"/>
    <w:rsid w:val="00ED3D39"/>
    <w:rsid w:val="00ED43B8"/>
    <w:rsid w:val="00ED4960"/>
    <w:rsid w:val="00ED4B7E"/>
    <w:rsid w:val="00ED656E"/>
    <w:rsid w:val="00ED6FC5"/>
    <w:rsid w:val="00ED759C"/>
    <w:rsid w:val="00EE005A"/>
    <w:rsid w:val="00EE016C"/>
    <w:rsid w:val="00EE112B"/>
    <w:rsid w:val="00EE1541"/>
    <w:rsid w:val="00EE19B0"/>
    <w:rsid w:val="00EE2080"/>
    <w:rsid w:val="00EE2455"/>
    <w:rsid w:val="00EE252E"/>
    <w:rsid w:val="00EE2F23"/>
    <w:rsid w:val="00EE4F4B"/>
    <w:rsid w:val="00EE611D"/>
    <w:rsid w:val="00EE6C11"/>
    <w:rsid w:val="00EE7853"/>
    <w:rsid w:val="00EF0042"/>
    <w:rsid w:val="00EF23E3"/>
    <w:rsid w:val="00EF267A"/>
    <w:rsid w:val="00EF26F6"/>
    <w:rsid w:val="00EF4A86"/>
    <w:rsid w:val="00EF4BAF"/>
    <w:rsid w:val="00EF5692"/>
    <w:rsid w:val="00EF6673"/>
    <w:rsid w:val="00EF6EE0"/>
    <w:rsid w:val="00F0159A"/>
    <w:rsid w:val="00F021ED"/>
    <w:rsid w:val="00F03855"/>
    <w:rsid w:val="00F03E68"/>
    <w:rsid w:val="00F0425F"/>
    <w:rsid w:val="00F04A51"/>
    <w:rsid w:val="00F064E1"/>
    <w:rsid w:val="00F06A5F"/>
    <w:rsid w:val="00F06FD6"/>
    <w:rsid w:val="00F073F0"/>
    <w:rsid w:val="00F10651"/>
    <w:rsid w:val="00F11CAF"/>
    <w:rsid w:val="00F122F7"/>
    <w:rsid w:val="00F14050"/>
    <w:rsid w:val="00F1411C"/>
    <w:rsid w:val="00F14771"/>
    <w:rsid w:val="00F147B1"/>
    <w:rsid w:val="00F148CD"/>
    <w:rsid w:val="00F14FFF"/>
    <w:rsid w:val="00F15968"/>
    <w:rsid w:val="00F16051"/>
    <w:rsid w:val="00F1620D"/>
    <w:rsid w:val="00F20156"/>
    <w:rsid w:val="00F2028A"/>
    <w:rsid w:val="00F20A77"/>
    <w:rsid w:val="00F20EAF"/>
    <w:rsid w:val="00F21691"/>
    <w:rsid w:val="00F21C7E"/>
    <w:rsid w:val="00F23520"/>
    <w:rsid w:val="00F23CD6"/>
    <w:rsid w:val="00F24B3B"/>
    <w:rsid w:val="00F2729A"/>
    <w:rsid w:val="00F27BDD"/>
    <w:rsid w:val="00F309D9"/>
    <w:rsid w:val="00F3194F"/>
    <w:rsid w:val="00F31CC8"/>
    <w:rsid w:val="00F33B19"/>
    <w:rsid w:val="00F343D7"/>
    <w:rsid w:val="00F34D63"/>
    <w:rsid w:val="00F37275"/>
    <w:rsid w:val="00F40E59"/>
    <w:rsid w:val="00F424A4"/>
    <w:rsid w:val="00F42D57"/>
    <w:rsid w:val="00F43EF4"/>
    <w:rsid w:val="00F44005"/>
    <w:rsid w:val="00F44252"/>
    <w:rsid w:val="00F44B0E"/>
    <w:rsid w:val="00F44D4C"/>
    <w:rsid w:val="00F44FFC"/>
    <w:rsid w:val="00F467BC"/>
    <w:rsid w:val="00F4752D"/>
    <w:rsid w:val="00F51B73"/>
    <w:rsid w:val="00F523DC"/>
    <w:rsid w:val="00F52B72"/>
    <w:rsid w:val="00F52DF6"/>
    <w:rsid w:val="00F52E44"/>
    <w:rsid w:val="00F5312E"/>
    <w:rsid w:val="00F539F1"/>
    <w:rsid w:val="00F54BF3"/>
    <w:rsid w:val="00F550F4"/>
    <w:rsid w:val="00F55AD2"/>
    <w:rsid w:val="00F61739"/>
    <w:rsid w:val="00F624B8"/>
    <w:rsid w:val="00F625EA"/>
    <w:rsid w:val="00F62F83"/>
    <w:rsid w:val="00F633BA"/>
    <w:rsid w:val="00F64854"/>
    <w:rsid w:val="00F64A96"/>
    <w:rsid w:val="00F665AF"/>
    <w:rsid w:val="00F6766D"/>
    <w:rsid w:val="00F7105C"/>
    <w:rsid w:val="00F71C1A"/>
    <w:rsid w:val="00F725B5"/>
    <w:rsid w:val="00F73DEC"/>
    <w:rsid w:val="00F73ED7"/>
    <w:rsid w:val="00F74927"/>
    <w:rsid w:val="00F7653C"/>
    <w:rsid w:val="00F76967"/>
    <w:rsid w:val="00F76EEB"/>
    <w:rsid w:val="00F77479"/>
    <w:rsid w:val="00F801E2"/>
    <w:rsid w:val="00F81762"/>
    <w:rsid w:val="00F82DEA"/>
    <w:rsid w:val="00F84552"/>
    <w:rsid w:val="00F84E4A"/>
    <w:rsid w:val="00F85619"/>
    <w:rsid w:val="00F85F5C"/>
    <w:rsid w:val="00F93536"/>
    <w:rsid w:val="00F93881"/>
    <w:rsid w:val="00F93A89"/>
    <w:rsid w:val="00F94655"/>
    <w:rsid w:val="00F9669D"/>
    <w:rsid w:val="00F976F5"/>
    <w:rsid w:val="00F97D96"/>
    <w:rsid w:val="00F97E91"/>
    <w:rsid w:val="00FA0034"/>
    <w:rsid w:val="00FA15F8"/>
    <w:rsid w:val="00FA1F5B"/>
    <w:rsid w:val="00FA2F3B"/>
    <w:rsid w:val="00FA384F"/>
    <w:rsid w:val="00FA3CE5"/>
    <w:rsid w:val="00FA417B"/>
    <w:rsid w:val="00FA48DC"/>
    <w:rsid w:val="00FA4EAA"/>
    <w:rsid w:val="00FA57AC"/>
    <w:rsid w:val="00FA58E3"/>
    <w:rsid w:val="00FA5A67"/>
    <w:rsid w:val="00FA5B5B"/>
    <w:rsid w:val="00FB1443"/>
    <w:rsid w:val="00FB1798"/>
    <w:rsid w:val="00FB2D00"/>
    <w:rsid w:val="00FB38CF"/>
    <w:rsid w:val="00FB3A4D"/>
    <w:rsid w:val="00FB6A09"/>
    <w:rsid w:val="00FB7D9E"/>
    <w:rsid w:val="00FC00F1"/>
    <w:rsid w:val="00FC0818"/>
    <w:rsid w:val="00FC09C6"/>
    <w:rsid w:val="00FC12FF"/>
    <w:rsid w:val="00FC1819"/>
    <w:rsid w:val="00FC3424"/>
    <w:rsid w:val="00FC3493"/>
    <w:rsid w:val="00FC59A0"/>
    <w:rsid w:val="00FC5C94"/>
    <w:rsid w:val="00FC6FB4"/>
    <w:rsid w:val="00FC78A3"/>
    <w:rsid w:val="00FD0CA8"/>
    <w:rsid w:val="00FD24C2"/>
    <w:rsid w:val="00FD2766"/>
    <w:rsid w:val="00FE1DDF"/>
    <w:rsid w:val="00FE20BA"/>
    <w:rsid w:val="00FE3748"/>
    <w:rsid w:val="00FE385A"/>
    <w:rsid w:val="00FE39D9"/>
    <w:rsid w:val="00FE3C97"/>
    <w:rsid w:val="00FE50C5"/>
    <w:rsid w:val="00FE6EED"/>
    <w:rsid w:val="00FE7D40"/>
    <w:rsid w:val="00FF0328"/>
    <w:rsid w:val="00FF0860"/>
    <w:rsid w:val="00FF268D"/>
    <w:rsid w:val="00FF441B"/>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BB5E2D"/>
  <w15:docId w15:val="{DCFDE164-A7E0-48A6-99B9-E5C4D5C7C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DA1A2B"/>
    <w:pPr>
      <w:bidi/>
      <w:spacing w:line="360" w:lineRule="auto"/>
      <w:jc w:val="both"/>
    </w:pPr>
    <w:rPr>
      <w:rFonts w:cs="David"/>
      <w:sz w:val="22"/>
      <w:szCs w:val="24"/>
    </w:rPr>
  </w:style>
  <w:style w:type="paragraph" w:styleId="13">
    <w:name w:val="heading 1"/>
    <w:basedOn w:val="a3"/>
    <w:next w:val="a3"/>
    <w:link w:val="14"/>
    <w:qFormat/>
    <w:rsid w:val="00A158E4"/>
    <w:pPr>
      <w:keepNext/>
      <w:keepLines/>
      <w:spacing w:before="480"/>
      <w:outlineLvl w:val="0"/>
    </w:pPr>
    <w:rPr>
      <w:rFonts w:ascii="Cambria" w:eastAsia="Times New Roman" w:hAnsi="Cambria" w:cs="Times New Roman"/>
      <w:b/>
      <w:bCs/>
      <w:color w:val="365F91"/>
      <w:sz w:val="28"/>
      <w:szCs w:val="28"/>
    </w:rPr>
  </w:style>
  <w:style w:type="paragraph" w:styleId="22">
    <w:name w:val="heading 2"/>
    <w:basedOn w:val="a3"/>
    <w:next w:val="a3"/>
    <w:link w:val="23"/>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2">
    <w:name w:val="heading 3"/>
    <w:basedOn w:val="a3"/>
    <w:next w:val="a3"/>
    <w:link w:val="33"/>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3"/>
    <w:next w:val="a3"/>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3"/>
    <w:next w:val="a3"/>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3"/>
    <w:next w:val="a3"/>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semiHidden/>
    <w:unhideWhenUsed/>
    <w:qFormat/>
    <w:rsid w:val="00AD177B"/>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olor w:val="000000"/>
    </w:rPr>
  </w:style>
  <w:style w:type="character" w:customStyle="1" w:styleId="aa">
    <w:name w:val="גוף טקסט תו"/>
    <w:basedOn w:val="a4"/>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style>
  <w:style w:type="character" w:customStyle="1" w:styleId="ad">
    <w:name w:val="כותרת עליונה תו"/>
    <w:basedOn w:val="a4"/>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style>
  <w:style w:type="character" w:customStyle="1" w:styleId="af">
    <w:name w:val="כותרת תחתונה תו"/>
    <w:basedOn w:val="a4"/>
    <w:link w:val="ae"/>
    <w:uiPriority w:val="99"/>
    <w:rsid w:val="002F432F"/>
    <w:rPr>
      <w:rFonts w:cs="David"/>
      <w:szCs w:val="24"/>
    </w:rPr>
  </w:style>
  <w:style w:type="character" w:styleId="af0">
    <w:name w:val="annotation reference"/>
    <w:basedOn w:val="a4"/>
    <w:unhideWhenUsed/>
    <w:rsid w:val="000B76D3"/>
    <w:rPr>
      <w:sz w:val="16"/>
      <w:szCs w:val="16"/>
    </w:rPr>
  </w:style>
  <w:style w:type="paragraph" w:styleId="af1">
    <w:name w:val="annotation text"/>
    <w:basedOn w:val="a3"/>
    <w:link w:val="af2"/>
    <w:unhideWhenUsed/>
    <w:rsid w:val="000B76D3"/>
    <w:pPr>
      <w:spacing w:line="240" w:lineRule="auto"/>
    </w:pPr>
    <w:rPr>
      <w:sz w:val="20"/>
      <w:szCs w:val="20"/>
    </w:rPr>
  </w:style>
  <w:style w:type="character" w:customStyle="1" w:styleId="af2">
    <w:name w:val="טקסט הערה תו"/>
    <w:basedOn w:val="a4"/>
    <w:link w:val="af1"/>
    <w:rsid w:val="000B76D3"/>
    <w:rPr>
      <w:rFonts w:cs="David"/>
      <w:sz w:val="20"/>
      <w:szCs w:val="20"/>
    </w:rPr>
  </w:style>
  <w:style w:type="paragraph" w:styleId="af3">
    <w:name w:val="annotation subject"/>
    <w:basedOn w:val="af1"/>
    <w:next w:val="af1"/>
    <w:link w:val="af4"/>
    <w:unhideWhenUsed/>
    <w:rsid w:val="000B76D3"/>
    <w:rPr>
      <w:b/>
      <w:bCs/>
    </w:rPr>
  </w:style>
  <w:style w:type="character" w:customStyle="1" w:styleId="af4">
    <w:name w:val="נושא הערה תו"/>
    <w:basedOn w:val="af2"/>
    <w:link w:val="af3"/>
    <w:rsid w:val="000B76D3"/>
    <w:rPr>
      <w:rFonts w:cs="David"/>
      <w:b/>
      <w:bCs/>
      <w:sz w:val="20"/>
      <w:szCs w:val="20"/>
    </w:rPr>
  </w:style>
  <w:style w:type="paragraph" w:styleId="af5">
    <w:name w:val="Balloon Text"/>
    <w:basedOn w:val="a3"/>
    <w:link w:val="af6"/>
    <w:unhideWhenUsed/>
    <w:rsid w:val="000B76D3"/>
    <w:pPr>
      <w:spacing w:line="240" w:lineRule="auto"/>
    </w:pPr>
    <w:rPr>
      <w:rFonts w:ascii="Tahoma" w:hAnsi="Tahoma" w:cs="Tahoma"/>
      <w:sz w:val="16"/>
      <w:szCs w:val="16"/>
    </w:rPr>
  </w:style>
  <w:style w:type="character" w:customStyle="1" w:styleId="af6">
    <w:name w:val="טקסט בלונים תו"/>
    <w:basedOn w:val="a4"/>
    <w:link w:val="af5"/>
    <w:rsid w:val="000B76D3"/>
    <w:rPr>
      <w:rFonts w:ascii="Tahoma" w:hAnsi="Tahoma" w:cs="Tahoma"/>
      <w:sz w:val="16"/>
      <w:szCs w:val="16"/>
    </w:rPr>
  </w:style>
  <w:style w:type="paragraph" w:customStyle="1" w:styleId="BulletList2">
    <w:name w:val="Bullet List 2"/>
    <w:basedOn w:val="a3"/>
    <w:rsid w:val="00FF6A23"/>
    <w:pPr>
      <w:numPr>
        <w:numId w:val="4"/>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aliases w:val="טקסט טבלה תחתונה"/>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4"/>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4"/>
    <w:link w:val="13"/>
    <w:rsid w:val="00A158E4"/>
    <w:rPr>
      <w:rFonts w:ascii="Cambria" w:eastAsia="Times New Roman" w:hAnsi="Cambria" w:cs="Times New Roman"/>
      <w:b/>
      <w:bCs/>
      <w:color w:val="365F91"/>
      <w:sz w:val="28"/>
      <w:szCs w:val="28"/>
    </w:rPr>
  </w:style>
  <w:style w:type="character" w:customStyle="1" w:styleId="23">
    <w:name w:val="כותרת 2 תו"/>
    <w:basedOn w:val="a4"/>
    <w:link w:val="22"/>
    <w:rsid w:val="00A158E4"/>
    <w:rPr>
      <w:rFonts w:ascii="Cambria" w:eastAsia="Times New Roman" w:hAnsi="Cambria" w:cs="Times New Roman"/>
      <w:b/>
      <w:bCs/>
      <w:color w:val="4F81BD"/>
      <w:sz w:val="26"/>
      <w:szCs w:val="26"/>
    </w:rPr>
  </w:style>
  <w:style w:type="character" w:customStyle="1" w:styleId="33">
    <w:name w:val="כותרת 3 תו"/>
    <w:basedOn w:val="a4"/>
    <w:link w:val="32"/>
    <w:semiHidden/>
    <w:rsid w:val="00A158E4"/>
    <w:rPr>
      <w:rFonts w:ascii="Cambria" w:eastAsia="Times New Roman" w:hAnsi="Cambria" w:cs="Times New Roman"/>
      <w:b/>
      <w:bCs/>
      <w:color w:val="4F81BD"/>
      <w:szCs w:val="24"/>
    </w:rPr>
  </w:style>
  <w:style w:type="paragraph" w:customStyle="1" w:styleId="24">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2">
    <w:name w:val="כותרת 4 תו"/>
    <w:basedOn w:val="a4"/>
    <w:link w:val="41"/>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5"/>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4"/>
    <w:link w:val="8"/>
    <w:uiPriority w:val="9"/>
    <w:semiHidden/>
    <w:rsid w:val="00921692"/>
    <w:rPr>
      <w:rFonts w:asciiTheme="majorHAnsi" w:eastAsiaTheme="majorEastAsia" w:hAnsiTheme="majorHAnsi" w:cstheme="majorBidi"/>
      <w:color w:val="404040" w:themeColor="text1" w:themeTint="BF"/>
    </w:rPr>
  </w:style>
  <w:style w:type="paragraph" w:customStyle="1" w:styleId="15">
    <w:name w:val="סגנון1"/>
    <w:basedOn w:val="a3"/>
    <w:link w:val="16"/>
    <w:qFormat/>
    <w:rsid w:val="00491E9E"/>
    <w:pPr>
      <w:jc w:val="center"/>
    </w:pPr>
    <w:rPr>
      <w:b/>
      <w:bCs/>
      <w:sz w:val="24"/>
      <w:u w:val="single"/>
    </w:rPr>
  </w:style>
  <w:style w:type="paragraph" w:styleId="afa">
    <w:name w:val="TOC Heading"/>
    <w:basedOn w:val="13"/>
    <w:next w:val="a3"/>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4"/>
    <w:link w:val="15"/>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basedOn w:val="a4"/>
    <w:uiPriority w:val="99"/>
    <w:unhideWhenUsed/>
    <w:rsid w:val="00FC3424"/>
    <w:rPr>
      <w:color w:val="0000FF" w:themeColor="hyperlink"/>
      <w:u w:val="single"/>
    </w:rPr>
  </w:style>
  <w:style w:type="paragraph" w:styleId="TOC2">
    <w:name w:val="toc 2"/>
    <w:basedOn w:val="a3"/>
    <w:next w:val="a3"/>
    <w:autoRedefine/>
    <w:uiPriority w:val="39"/>
    <w:unhideWhenUsed/>
    <w:rsid w:val="0052376E"/>
    <w:pPr>
      <w:tabs>
        <w:tab w:val="right" w:leader="dot" w:pos="9628"/>
      </w:tabs>
      <w:spacing w:after="100"/>
      <w:ind w:left="220"/>
    </w:pPr>
  </w:style>
  <w:style w:type="character" w:customStyle="1" w:styleId="70">
    <w:name w:val="כותרת 7 תו"/>
    <w:basedOn w:val="a4"/>
    <w:link w:val="7"/>
    <w:rsid w:val="00754A00"/>
    <w:rPr>
      <w:rFonts w:ascii="Times New Roman" w:eastAsia="Times New Roman" w:hAnsi="Times New Roman" w:cs="David"/>
      <w:b/>
      <w:bCs/>
      <w:szCs w:val="24"/>
      <w:u w:val="single"/>
      <w:lang w:eastAsia="he-IL"/>
    </w:rPr>
  </w:style>
  <w:style w:type="numbering" w:styleId="111111">
    <w:name w:val="Outline List 2"/>
    <w:basedOn w:val="a6"/>
    <w:rsid w:val="005B186D"/>
    <w:pPr>
      <w:numPr>
        <w:numId w:val="6"/>
      </w:numPr>
    </w:pPr>
  </w:style>
  <w:style w:type="paragraph" w:customStyle="1" w:styleId="afb">
    <w:name w:val="כותרת ראשית"/>
    <w:basedOn w:val="a3"/>
    <w:qFormat/>
    <w:rsid w:val="00E76A79"/>
    <w:pPr>
      <w:jc w:val="center"/>
    </w:pPr>
    <w:rPr>
      <w:rFonts w:asciiTheme="minorHAnsi" w:eastAsiaTheme="minorHAnsi" w:hAnsiTheme="minorHAnsi"/>
      <w:b/>
      <w:bCs/>
      <w:sz w:val="24"/>
      <w:u w:val="single"/>
    </w:rPr>
  </w:style>
  <w:style w:type="paragraph" w:styleId="afc">
    <w:name w:val="Body Text Indent"/>
    <w:basedOn w:val="a3"/>
    <w:link w:val="afd"/>
    <w:rsid w:val="00093EF7"/>
    <w:pPr>
      <w:ind w:left="720"/>
      <w:jc w:val="left"/>
    </w:pPr>
    <w:rPr>
      <w:rFonts w:ascii="Arial" w:eastAsia="Times New Roman" w:hAnsi="Arial"/>
    </w:rPr>
  </w:style>
  <w:style w:type="character" w:customStyle="1" w:styleId="afd">
    <w:name w:val="כניסה בגוף טקסט תו"/>
    <w:basedOn w:val="a4"/>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3"/>
    <w:next w:val="34"/>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3"/>
    <w:link w:val="35"/>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4"/>
    <w:link w:val="34"/>
    <w:rsid w:val="00093EF7"/>
    <w:rPr>
      <w:rFonts w:ascii="Times New Roman" w:eastAsia="Times New Roman" w:hAnsi="Times New Roman" w:cs="David"/>
      <w:sz w:val="16"/>
      <w:szCs w:val="16"/>
      <w:lang w:eastAsia="he-IL"/>
    </w:rPr>
  </w:style>
  <w:style w:type="paragraph" w:customStyle="1" w:styleId="18">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4"/>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sz w:val="20"/>
      <w:szCs w:val="28"/>
    </w:rPr>
  </w:style>
  <w:style w:type="character" w:customStyle="1" w:styleId="aff0">
    <w:name w:val="כותרת משנה תו"/>
    <w:basedOn w:val="a4"/>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2">
    <w:name w:val="Placeholder Text"/>
    <w:basedOn w:val="a4"/>
    <w:uiPriority w:val="99"/>
    <w:semiHidden/>
    <w:rsid w:val="006477E7"/>
    <w:rPr>
      <w:color w:val="808080"/>
    </w:rPr>
  </w:style>
  <w:style w:type="paragraph" w:styleId="aff3">
    <w:name w:val="Document Map"/>
    <w:basedOn w:val="a3"/>
    <w:link w:val="aff4"/>
    <w:uiPriority w:val="99"/>
    <w:semiHidden/>
    <w:unhideWhenUsed/>
    <w:rsid w:val="00D72224"/>
    <w:pPr>
      <w:spacing w:line="240" w:lineRule="auto"/>
    </w:pPr>
    <w:rPr>
      <w:rFonts w:ascii="Tahoma" w:hAnsi="Tahoma" w:cs="Tahoma"/>
      <w:sz w:val="16"/>
      <w:szCs w:val="16"/>
    </w:rPr>
  </w:style>
  <w:style w:type="character" w:customStyle="1" w:styleId="aff4">
    <w:name w:val="מפת מסמך תו"/>
    <w:basedOn w:val="a4"/>
    <w:link w:val="aff3"/>
    <w:uiPriority w:val="99"/>
    <w:semiHidden/>
    <w:rsid w:val="00D72224"/>
    <w:rPr>
      <w:rFonts w:ascii="Tahoma" w:hAnsi="Tahoma" w:cs="Tahoma"/>
      <w:sz w:val="16"/>
      <w:szCs w:val="16"/>
    </w:rPr>
  </w:style>
  <w:style w:type="paragraph" w:styleId="NormalWeb">
    <w:name w:val="Normal (Web)"/>
    <w:basedOn w:val="a3"/>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8">
    <w:name w:val="פיסקת רשימה תו"/>
    <w:aliases w:val="LP1 תו"/>
    <w:link w:val="a7"/>
    <w:uiPriority w:val="34"/>
    <w:rsid w:val="00B43A4F"/>
    <w:rPr>
      <w:rFonts w:cs="David"/>
      <w:sz w:val="22"/>
      <w:szCs w:val="24"/>
    </w:rPr>
  </w:style>
  <w:style w:type="numbering" w:customStyle="1" w:styleId="19">
    <w:name w:val="ללא רשימה1"/>
    <w:next w:val="a6"/>
    <w:uiPriority w:val="99"/>
    <w:semiHidden/>
    <w:unhideWhenUsed/>
    <w:rsid w:val="003C5AAB"/>
  </w:style>
  <w:style w:type="character" w:styleId="FollowedHyperlink">
    <w:name w:val="FollowedHyperlink"/>
    <w:basedOn w:val="a4"/>
    <w:unhideWhenUsed/>
    <w:rsid w:val="003C5AAB"/>
    <w:rPr>
      <w:color w:val="800080" w:themeColor="followedHyperlink"/>
      <w:u w:val="single"/>
    </w:rPr>
  </w:style>
  <w:style w:type="character" w:customStyle="1" w:styleId="51">
    <w:name w:val="כותרת 5 תו1"/>
    <w:aliases w:val="ASAPHeading 5 תו1"/>
    <w:basedOn w:val="a4"/>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5"/>
    <w:next w:val="af8"/>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5"/>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5"/>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6"/>
    <w:next w:val="111111"/>
    <w:semiHidden/>
    <w:unhideWhenUsed/>
    <w:rsid w:val="003C5AAB"/>
  </w:style>
  <w:style w:type="table" w:customStyle="1" w:styleId="25">
    <w:name w:val="רשת טבלה2"/>
    <w:basedOn w:val="a5"/>
    <w:next w:val="af8"/>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footnote text"/>
    <w:basedOn w:val="a3"/>
    <w:link w:val="aff6"/>
    <w:unhideWhenUsed/>
    <w:rsid w:val="00BD5892"/>
    <w:pPr>
      <w:spacing w:line="240" w:lineRule="auto"/>
    </w:pPr>
    <w:rPr>
      <w:sz w:val="20"/>
      <w:szCs w:val="20"/>
    </w:rPr>
  </w:style>
  <w:style w:type="character" w:customStyle="1" w:styleId="aff6">
    <w:name w:val="טקסט הערת שוליים תו"/>
    <w:basedOn w:val="a4"/>
    <w:link w:val="aff5"/>
    <w:rsid w:val="00BD5892"/>
    <w:rPr>
      <w:rFonts w:cs="David"/>
    </w:rPr>
  </w:style>
  <w:style w:type="character" w:styleId="aff7">
    <w:name w:val="footnote reference"/>
    <w:basedOn w:val="a4"/>
    <w:unhideWhenUsed/>
    <w:rsid w:val="00BD5892"/>
    <w:rPr>
      <w:vertAlign w:val="superscript"/>
    </w:rPr>
  </w:style>
  <w:style w:type="table" w:customStyle="1" w:styleId="210">
    <w:name w:val="רשת טבלה21"/>
    <w:basedOn w:val="a5"/>
    <w:next w:val="af8"/>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5B12CC"/>
    <w:pPr>
      <w:spacing w:after="100"/>
      <w:ind w:left="440"/>
    </w:pPr>
  </w:style>
  <w:style w:type="character" w:customStyle="1" w:styleId="aff8">
    <w:name w:val="ללא מרווח תו"/>
    <w:link w:val="aff9"/>
    <w:uiPriority w:val="1"/>
    <w:locked/>
    <w:rsid w:val="002B7807"/>
    <w:rPr>
      <w:sz w:val="22"/>
      <w:szCs w:val="22"/>
    </w:rPr>
  </w:style>
  <w:style w:type="paragraph" w:styleId="aff9">
    <w:name w:val="No Spacing"/>
    <w:link w:val="aff8"/>
    <w:uiPriority w:val="1"/>
    <w:qFormat/>
    <w:rsid w:val="002B7807"/>
    <w:pPr>
      <w:bidi/>
    </w:pPr>
    <w:rPr>
      <w:sz w:val="22"/>
      <w:szCs w:val="22"/>
    </w:rPr>
  </w:style>
  <w:style w:type="character" w:customStyle="1" w:styleId="90">
    <w:name w:val="כותרת 9 תו"/>
    <w:basedOn w:val="a4"/>
    <w:link w:val="9"/>
    <w:semiHidden/>
    <w:rsid w:val="00AD177B"/>
    <w:rPr>
      <w:rFonts w:asciiTheme="majorHAnsi" w:eastAsiaTheme="majorEastAsia" w:hAnsiTheme="majorHAnsi" w:cstheme="majorBidi"/>
      <w:i/>
      <w:iCs/>
      <w:color w:val="272727" w:themeColor="text1" w:themeTint="D8"/>
      <w:sz w:val="21"/>
      <w:szCs w:val="21"/>
    </w:rPr>
  </w:style>
  <w:style w:type="character" w:styleId="affa">
    <w:name w:val="page number"/>
    <w:basedOn w:val="a4"/>
    <w:uiPriority w:val="99"/>
    <w:rsid w:val="00AD177B"/>
  </w:style>
  <w:style w:type="paragraph" w:customStyle="1" w:styleId="1">
    <w:name w:val="כותרת רמה 1"/>
    <w:basedOn w:val="a3"/>
    <w:link w:val="1b"/>
    <w:qFormat/>
    <w:rsid w:val="00AD177B"/>
    <w:pPr>
      <w:keepNext/>
      <w:numPr>
        <w:numId w:val="28"/>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AD177B"/>
    <w:pPr>
      <w:numPr>
        <w:numId w:val="29"/>
      </w:numPr>
    </w:pPr>
  </w:style>
  <w:style w:type="character" w:customStyle="1" w:styleId="1b">
    <w:name w:val="כותרת רמה 1 תו"/>
    <w:basedOn w:val="a4"/>
    <w:link w:val="1"/>
    <w:rsid w:val="00AD177B"/>
    <w:rPr>
      <w:rFonts w:ascii="Arial" w:eastAsia="Times New Roman" w:hAnsi="Arial" w:cstheme="minorBidi"/>
      <w:b/>
      <w:bCs/>
      <w:color w:val="003399"/>
      <w:kern w:val="32"/>
      <w:sz w:val="22"/>
      <w:szCs w:val="22"/>
      <w:shd w:val="clear" w:color="auto" w:fill="F2F2F2"/>
    </w:rPr>
  </w:style>
  <w:style w:type="paragraph" w:customStyle="1" w:styleId="26">
    <w:name w:val="סעיף רמה 2"/>
    <w:basedOn w:val="a3"/>
    <w:link w:val="27"/>
    <w:qFormat/>
    <w:rsid w:val="00AD177B"/>
    <w:pPr>
      <w:ind w:left="567" w:hanging="567"/>
    </w:pPr>
    <w:rPr>
      <w:rFonts w:ascii="Arial" w:eastAsia="Times New Roman" w:hAnsi="Arial" w:cstheme="minorBidi"/>
      <w:szCs w:val="22"/>
    </w:rPr>
  </w:style>
  <w:style w:type="character" w:customStyle="1" w:styleId="27">
    <w:name w:val="סעיף רמה 2 תו"/>
    <w:basedOn w:val="a4"/>
    <w:link w:val="26"/>
    <w:rsid w:val="00AD177B"/>
    <w:rPr>
      <w:rFonts w:ascii="Arial" w:eastAsia="Times New Roman" w:hAnsi="Arial" w:cstheme="minorBidi"/>
      <w:sz w:val="22"/>
      <w:szCs w:val="22"/>
    </w:rPr>
  </w:style>
  <w:style w:type="paragraph" w:customStyle="1" w:styleId="36">
    <w:name w:val="סעיף רמה 3"/>
    <w:basedOn w:val="26"/>
    <w:link w:val="37"/>
    <w:qFormat/>
    <w:rsid w:val="00AD177B"/>
    <w:pPr>
      <w:tabs>
        <w:tab w:val="left" w:pos="1304"/>
      </w:tabs>
      <w:ind w:left="1304" w:hanging="737"/>
    </w:pPr>
  </w:style>
  <w:style w:type="character" w:customStyle="1" w:styleId="37">
    <w:name w:val="סעיף רמה 3 תו"/>
    <w:basedOn w:val="27"/>
    <w:link w:val="36"/>
    <w:rsid w:val="00AD177B"/>
    <w:rPr>
      <w:rFonts w:ascii="Arial" w:eastAsia="Times New Roman" w:hAnsi="Arial" w:cstheme="minorBidi"/>
      <w:sz w:val="22"/>
      <w:szCs w:val="22"/>
    </w:rPr>
  </w:style>
  <w:style w:type="paragraph" w:customStyle="1" w:styleId="a1">
    <w:name w:val="טקסט סעיף"/>
    <w:basedOn w:val="a3"/>
    <w:link w:val="Char"/>
    <w:rsid w:val="00AD177B"/>
    <w:pPr>
      <w:numPr>
        <w:ilvl w:val="1"/>
        <w:numId w:val="38"/>
      </w:numPr>
    </w:pPr>
    <w:rPr>
      <w:rFonts w:ascii="Arial" w:eastAsia="Times New Roman" w:hAnsi="Arial" w:cs="Arial"/>
      <w:szCs w:val="22"/>
    </w:rPr>
  </w:style>
  <w:style w:type="paragraph" w:customStyle="1" w:styleId="a2">
    <w:name w:val="תת סעיף"/>
    <w:basedOn w:val="a3"/>
    <w:link w:val="Char0"/>
    <w:rsid w:val="00AD177B"/>
    <w:pPr>
      <w:numPr>
        <w:ilvl w:val="2"/>
        <w:numId w:val="38"/>
      </w:numPr>
    </w:pPr>
    <w:rPr>
      <w:rFonts w:ascii="Times New Roman" w:eastAsia="Times New Roman" w:hAnsi="Times New Roman" w:cs="Arial"/>
      <w:szCs w:val="22"/>
    </w:rPr>
  </w:style>
  <w:style w:type="paragraph" w:customStyle="1" w:styleId="12">
    <w:name w:val="תת סעיף1"/>
    <w:basedOn w:val="a2"/>
    <w:rsid w:val="00AD177B"/>
    <w:pPr>
      <w:numPr>
        <w:ilvl w:val="3"/>
      </w:numPr>
      <w:tabs>
        <w:tab w:val="clear" w:pos="3119"/>
        <w:tab w:val="num" w:pos="360"/>
      </w:tabs>
      <w:ind w:left="2920" w:hanging="360"/>
    </w:pPr>
  </w:style>
  <w:style w:type="character" w:customStyle="1" w:styleId="Char">
    <w:name w:val="טקסט סעיף Char"/>
    <w:link w:val="a1"/>
    <w:rsid w:val="00AD177B"/>
    <w:rPr>
      <w:rFonts w:ascii="Arial" w:eastAsia="Times New Roman" w:hAnsi="Arial"/>
      <w:sz w:val="22"/>
      <w:szCs w:val="22"/>
    </w:rPr>
  </w:style>
  <w:style w:type="paragraph" w:customStyle="1" w:styleId="211111">
    <w:name w:val="תת סעיף2 1.1.1.1.1"/>
    <w:basedOn w:val="12"/>
    <w:rsid w:val="00AD177B"/>
    <w:pPr>
      <w:numPr>
        <w:ilvl w:val="4"/>
      </w:numPr>
      <w:tabs>
        <w:tab w:val="clear" w:pos="4253"/>
        <w:tab w:val="num" w:pos="360"/>
      </w:tabs>
      <w:ind w:left="3640" w:hanging="360"/>
    </w:pPr>
  </w:style>
  <w:style w:type="paragraph" w:customStyle="1" w:styleId="43">
    <w:name w:val="סעיף רמה 4"/>
    <w:basedOn w:val="36"/>
    <w:link w:val="44"/>
    <w:qFormat/>
    <w:rsid w:val="00AD177B"/>
    <w:pPr>
      <w:tabs>
        <w:tab w:val="left" w:pos="2268"/>
      </w:tabs>
      <w:ind w:left="2268" w:hanging="964"/>
    </w:pPr>
  </w:style>
  <w:style w:type="paragraph" w:customStyle="1" w:styleId="52">
    <w:name w:val="סעיף רמה 5"/>
    <w:basedOn w:val="43"/>
    <w:link w:val="53"/>
    <w:qFormat/>
    <w:rsid w:val="00AD177B"/>
    <w:pPr>
      <w:tabs>
        <w:tab w:val="clear" w:pos="2268"/>
        <w:tab w:val="left" w:pos="3402"/>
      </w:tabs>
      <w:ind w:left="3402" w:hanging="1134"/>
    </w:pPr>
  </w:style>
  <w:style w:type="character" w:customStyle="1" w:styleId="44">
    <w:name w:val="סעיף רמה 4 תו"/>
    <w:basedOn w:val="37"/>
    <w:link w:val="43"/>
    <w:rsid w:val="00AD177B"/>
    <w:rPr>
      <w:rFonts w:ascii="Arial" w:eastAsia="Times New Roman" w:hAnsi="Arial" w:cstheme="minorBidi"/>
      <w:sz w:val="22"/>
      <w:szCs w:val="22"/>
    </w:rPr>
  </w:style>
  <w:style w:type="paragraph" w:customStyle="1" w:styleId="-">
    <w:name w:val="נספח - כותרת"/>
    <w:basedOn w:val="affb"/>
    <w:link w:val="-Char"/>
    <w:qFormat/>
    <w:rsid w:val="00AD177B"/>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AD177B"/>
    <w:rPr>
      <w:rFonts w:ascii="Arial" w:eastAsia="Times New Roman" w:hAnsi="Arial" w:cstheme="minorBidi"/>
      <w:sz w:val="22"/>
      <w:szCs w:val="22"/>
    </w:rPr>
  </w:style>
  <w:style w:type="character" w:customStyle="1" w:styleId="-Char">
    <w:name w:val="נספח - כותרת Char"/>
    <w:basedOn w:val="affc"/>
    <w:link w:val="-"/>
    <w:rsid w:val="00AD177B"/>
    <w:rPr>
      <w:rFonts w:ascii="Arial" w:eastAsiaTheme="majorEastAsia" w:hAnsi="Arial" w:cstheme="majorBidi"/>
      <w:b/>
      <w:bCs/>
      <w:color w:val="FFFFFF"/>
      <w:spacing w:val="-10"/>
      <w:kern w:val="28"/>
      <w:sz w:val="22"/>
      <w:szCs w:val="22"/>
      <w:shd w:val="clear" w:color="auto" w:fill="4F81BD"/>
    </w:rPr>
  </w:style>
  <w:style w:type="paragraph" w:styleId="affb">
    <w:name w:val="Title"/>
    <w:basedOn w:val="a3"/>
    <w:next w:val="a3"/>
    <w:link w:val="affc"/>
    <w:qFormat/>
    <w:rsid w:val="00AD177B"/>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c">
    <w:name w:val="כותרת טקסט תו"/>
    <w:basedOn w:val="a4"/>
    <w:link w:val="affb"/>
    <w:rsid w:val="00AD177B"/>
    <w:rPr>
      <w:rFonts w:asciiTheme="majorHAnsi" w:eastAsiaTheme="majorEastAsia" w:hAnsiTheme="majorHAnsi" w:cstheme="majorBidi"/>
      <w:spacing w:val="-10"/>
      <w:kern w:val="28"/>
      <w:sz w:val="56"/>
      <w:szCs w:val="56"/>
    </w:rPr>
  </w:style>
  <w:style w:type="paragraph" w:customStyle="1" w:styleId="-0">
    <w:name w:val="נספח - תיאור"/>
    <w:basedOn w:val="aff"/>
    <w:link w:val="-1"/>
    <w:qFormat/>
    <w:rsid w:val="00AD177B"/>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0"/>
    <w:link w:val="-0"/>
    <w:rsid w:val="00AD177B"/>
    <w:rPr>
      <w:rFonts w:asciiTheme="minorHAnsi" w:eastAsiaTheme="minorEastAsia" w:hAnsiTheme="minorHAnsi" w:cstheme="minorBidi"/>
      <w:color w:val="5A5A5A" w:themeColor="text1" w:themeTint="A5"/>
      <w:spacing w:val="15"/>
      <w:sz w:val="22"/>
      <w:szCs w:val="22"/>
    </w:rPr>
  </w:style>
  <w:style w:type="paragraph" w:customStyle="1" w:styleId="affd">
    <w:name w:val="כותרת סעיף"/>
    <w:basedOn w:val="a3"/>
    <w:link w:val="affe"/>
    <w:rsid w:val="00AD177B"/>
    <w:pPr>
      <w:tabs>
        <w:tab w:val="num" w:pos="567"/>
      </w:tabs>
      <w:spacing w:before="240"/>
      <w:ind w:left="567" w:right="567" w:hanging="567"/>
    </w:pPr>
    <w:rPr>
      <w:rFonts w:ascii="Arial" w:eastAsia="Times New Roman" w:hAnsi="Arial" w:cs="Arial"/>
      <w:b/>
      <w:bCs/>
      <w:color w:val="1B3461"/>
      <w:szCs w:val="22"/>
    </w:rPr>
  </w:style>
  <w:style w:type="character" w:customStyle="1" w:styleId="Char0">
    <w:name w:val="תת סעיף Char"/>
    <w:link w:val="a2"/>
    <w:rsid w:val="00AD177B"/>
    <w:rPr>
      <w:rFonts w:ascii="Times New Roman" w:eastAsia="Times New Roman" w:hAnsi="Times New Roman"/>
      <w:sz w:val="22"/>
      <w:szCs w:val="22"/>
    </w:rPr>
  </w:style>
  <w:style w:type="paragraph" w:customStyle="1" w:styleId="CharChar">
    <w:name w:val="אייקון אסור לעשות תו Char Char"/>
    <w:basedOn w:val="a1"/>
    <w:link w:val="CharCharChar"/>
    <w:rsid w:val="00AD177B"/>
    <w:pPr>
      <w:numPr>
        <w:numId w:val="2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AD177B"/>
    <w:rPr>
      <w:rFonts w:ascii="Wingdings" w:eastAsia="Times New Roman" w:hAnsi="Wingdings"/>
      <w:color w:val="A81229"/>
      <w:position w:val="-4"/>
      <w:sz w:val="28"/>
      <w:szCs w:val="28"/>
    </w:rPr>
  </w:style>
  <w:style w:type="paragraph" w:customStyle="1" w:styleId="a">
    <w:name w:val="הגדרות"/>
    <w:basedOn w:val="a3"/>
    <w:link w:val="afff"/>
    <w:qFormat/>
    <w:rsid w:val="00AD177B"/>
    <w:pPr>
      <w:numPr>
        <w:numId w:val="36"/>
      </w:numPr>
      <w:contextualSpacing/>
    </w:pPr>
    <w:rPr>
      <w:rFonts w:ascii="Arial" w:eastAsia="Times New Roman" w:hAnsi="Arial" w:cs="Arial"/>
      <w:szCs w:val="22"/>
    </w:rPr>
  </w:style>
  <w:style w:type="character" w:customStyle="1" w:styleId="afff">
    <w:name w:val="הגדרות תו"/>
    <w:basedOn w:val="a4"/>
    <w:link w:val="a"/>
    <w:rsid w:val="00AD177B"/>
    <w:rPr>
      <w:rFonts w:ascii="Arial" w:eastAsia="Times New Roman" w:hAnsi="Arial"/>
      <w:sz w:val="22"/>
      <w:szCs w:val="22"/>
    </w:rPr>
  </w:style>
  <w:style w:type="paragraph" w:customStyle="1" w:styleId="afff0">
    <w:name w:val="טקסט סעיף מודגש"/>
    <w:basedOn w:val="a1"/>
    <w:link w:val="afff1"/>
    <w:rsid w:val="00AD177B"/>
    <w:pPr>
      <w:numPr>
        <w:ilvl w:val="0"/>
        <w:numId w:val="0"/>
      </w:numPr>
      <w:ind w:left="1440" w:hanging="360"/>
    </w:pPr>
    <w:rPr>
      <w:b/>
      <w:bCs/>
    </w:rPr>
  </w:style>
  <w:style w:type="character" w:customStyle="1" w:styleId="afff1">
    <w:name w:val="טקסט סעיף מודגש תו"/>
    <w:link w:val="afff0"/>
    <w:rsid w:val="00AD177B"/>
    <w:rPr>
      <w:rFonts w:ascii="Arial" w:eastAsia="Times New Roman" w:hAnsi="Arial"/>
      <w:b/>
      <w:bCs/>
      <w:sz w:val="22"/>
      <w:szCs w:val="22"/>
    </w:rPr>
  </w:style>
  <w:style w:type="paragraph" w:customStyle="1" w:styleId="afff2">
    <w:name w:val="אייקון מערכות מידע"/>
    <w:basedOn w:val="a1"/>
    <w:link w:val="afff3"/>
    <w:rsid w:val="00AD177B"/>
    <w:pPr>
      <w:numPr>
        <w:ilvl w:val="0"/>
        <w:numId w:val="0"/>
      </w:numPr>
      <w:ind w:left="1440" w:hanging="360"/>
    </w:pPr>
    <w:rPr>
      <w:rFonts w:ascii="Wingdings" w:hAnsi="Wingdings"/>
      <w:color w:val="36A6E8"/>
      <w:position w:val="-4"/>
      <w:sz w:val="28"/>
      <w:szCs w:val="28"/>
    </w:rPr>
  </w:style>
  <w:style w:type="character" w:customStyle="1" w:styleId="afff3">
    <w:name w:val="אייקון מערכות מידע תו"/>
    <w:link w:val="afff2"/>
    <w:rsid w:val="00AD177B"/>
    <w:rPr>
      <w:rFonts w:ascii="Wingdings" w:eastAsia="Times New Roman" w:hAnsi="Wingdings"/>
      <w:color w:val="36A6E8"/>
      <w:position w:val="-4"/>
      <w:sz w:val="28"/>
      <w:szCs w:val="28"/>
    </w:rPr>
  </w:style>
  <w:style w:type="paragraph" w:customStyle="1" w:styleId="afff4">
    <w:name w:val="טקסט רץ טבלה עליונה"/>
    <w:basedOn w:val="a3"/>
    <w:rsid w:val="00AD177B"/>
    <w:pPr>
      <w:spacing w:line="240" w:lineRule="auto"/>
    </w:pPr>
    <w:rPr>
      <w:rFonts w:ascii="Arial" w:eastAsia="Times New Roman" w:hAnsi="Arial" w:cs="Arial"/>
      <w:sz w:val="20"/>
      <w:szCs w:val="20"/>
    </w:rPr>
  </w:style>
  <w:style w:type="paragraph" w:customStyle="1" w:styleId="afff5">
    <w:name w:val="טקסט נספח"/>
    <w:basedOn w:val="a3"/>
    <w:rsid w:val="00AD177B"/>
    <w:pPr>
      <w:spacing w:before="240"/>
    </w:pPr>
    <w:rPr>
      <w:rFonts w:ascii="Arial" w:eastAsia="Times New Roman" w:hAnsi="Arial"/>
      <w:szCs w:val="22"/>
    </w:rPr>
  </w:style>
  <w:style w:type="paragraph" w:customStyle="1" w:styleId="10">
    <w:name w:val="זיו1"/>
    <w:basedOn w:val="a3"/>
    <w:rsid w:val="00AD177B"/>
    <w:pPr>
      <w:numPr>
        <w:numId w:val="30"/>
      </w:numPr>
      <w:spacing w:before="240" w:line="240" w:lineRule="auto"/>
    </w:pPr>
    <w:rPr>
      <w:rFonts w:ascii="Times New Roman" w:eastAsia="Times New Roman" w:hAnsi="Times New Roman" w:cs="Times New Roman"/>
      <w:sz w:val="24"/>
    </w:rPr>
  </w:style>
  <w:style w:type="paragraph" w:customStyle="1" w:styleId="20">
    <w:name w:val="זיו2"/>
    <w:basedOn w:val="a3"/>
    <w:rsid w:val="00AD177B"/>
    <w:pPr>
      <w:numPr>
        <w:ilvl w:val="1"/>
        <w:numId w:val="30"/>
      </w:numPr>
      <w:spacing w:before="240" w:line="240" w:lineRule="auto"/>
    </w:pPr>
    <w:rPr>
      <w:rFonts w:ascii="Times New Roman" w:eastAsia="Times New Roman" w:hAnsi="Times New Roman" w:cs="Times New Roman"/>
      <w:sz w:val="24"/>
    </w:rPr>
  </w:style>
  <w:style w:type="paragraph" w:customStyle="1" w:styleId="3">
    <w:name w:val="זיו3"/>
    <w:basedOn w:val="a3"/>
    <w:rsid w:val="00AD177B"/>
    <w:pPr>
      <w:numPr>
        <w:ilvl w:val="2"/>
        <w:numId w:val="30"/>
      </w:numPr>
      <w:spacing w:before="240" w:line="240" w:lineRule="auto"/>
    </w:pPr>
    <w:rPr>
      <w:rFonts w:ascii="Times New Roman" w:eastAsia="Times New Roman" w:hAnsi="Times New Roman" w:cs="Times New Roman"/>
      <w:sz w:val="24"/>
    </w:rPr>
  </w:style>
  <w:style w:type="paragraph" w:customStyle="1" w:styleId="4">
    <w:name w:val="זיו4"/>
    <w:basedOn w:val="a3"/>
    <w:rsid w:val="00AD177B"/>
    <w:pPr>
      <w:numPr>
        <w:ilvl w:val="3"/>
        <w:numId w:val="30"/>
      </w:numPr>
      <w:spacing w:before="240" w:line="240" w:lineRule="auto"/>
    </w:pPr>
    <w:rPr>
      <w:rFonts w:ascii="Times New Roman" w:eastAsia="Times New Roman" w:hAnsi="Times New Roman" w:cs="Times New Roman"/>
      <w:sz w:val="24"/>
    </w:rPr>
  </w:style>
  <w:style w:type="paragraph" w:customStyle="1" w:styleId="11">
    <w:name w:val="היסט1"/>
    <w:basedOn w:val="a3"/>
    <w:rsid w:val="00AD177B"/>
    <w:pPr>
      <w:numPr>
        <w:numId w:val="31"/>
      </w:numPr>
      <w:spacing w:before="240" w:line="240" w:lineRule="auto"/>
    </w:pPr>
    <w:rPr>
      <w:rFonts w:ascii="Arial" w:eastAsia="Times New Roman" w:hAnsi="Arial" w:cs="Times New Roman"/>
      <w:sz w:val="24"/>
    </w:rPr>
  </w:style>
  <w:style w:type="paragraph" w:customStyle="1" w:styleId="21">
    <w:name w:val="היסט2"/>
    <w:basedOn w:val="a3"/>
    <w:rsid w:val="00AD177B"/>
    <w:pPr>
      <w:numPr>
        <w:ilvl w:val="1"/>
        <w:numId w:val="31"/>
      </w:numPr>
      <w:spacing w:before="240" w:line="240" w:lineRule="auto"/>
    </w:pPr>
    <w:rPr>
      <w:rFonts w:ascii="Arial" w:eastAsia="Times New Roman" w:hAnsi="Arial" w:cs="Times New Roman"/>
      <w:sz w:val="24"/>
    </w:rPr>
  </w:style>
  <w:style w:type="paragraph" w:customStyle="1" w:styleId="30">
    <w:name w:val="היסט3"/>
    <w:basedOn w:val="a3"/>
    <w:rsid w:val="00AD177B"/>
    <w:pPr>
      <w:numPr>
        <w:ilvl w:val="2"/>
        <w:numId w:val="31"/>
      </w:numPr>
      <w:spacing w:before="240" w:line="240" w:lineRule="auto"/>
    </w:pPr>
    <w:rPr>
      <w:rFonts w:ascii="Arial" w:eastAsia="Times New Roman" w:hAnsi="Arial" w:cs="Times New Roman"/>
      <w:sz w:val="24"/>
    </w:rPr>
  </w:style>
  <w:style w:type="paragraph" w:customStyle="1" w:styleId="40">
    <w:name w:val="היסט4"/>
    <w:basedOn w:val="a3"/>
    <w:rsid w:val="00AD177B"/>
    <w:pPr>
      <w:numPr>
        <w:ilvl w:val="3"/>
        <w:numId w:val="31"/>
      </w:numPr>
      <w:spacing w:before="240" w:line="240" w:lineRule="auto"/>
    </w:pPr>
    <w:rPr>
      <w:rFonts w:ascii="Arial" w:eastAsia="Times New Roman" w:hAnsi="Arial" w:cs="Times New Roman"/>
      <w:sz w:val="24"/>
    </w:rPr>
  </w:style>
  <w:style w:type="character" w:customStyle="1" w:styleId="afff6">
    <w:name w:val="טקסט סעיף תו"/>
    <w:rsid w:val="00AD177B"/>
    <w:rPr>
      <w:rFonts w:ascii="Arial" w:hAnsi="Arial" w:cs="Arial"/>
      <w:sz w:val="22"/>
      <w:szCs w:val="22"/>
      <w:lang w:val="en-US" w:eastAsia="en-US" w:bidi="he-IL"/>
    </w:rPr>
  </w:style>
  <w:style w:type="paragraph" w:customStyle="1" w:styleId="afff7">
    <w:name w:val="כותרת שם נספח"/>
    <w:basedOn w:val="a3"/>
    <w:rsid w:val="00AD177B"/>
    <w:pPr>
      <w:spacing w:before="240"/>
    </w:pPr>
    <w:rPr>
      <w:rFonts w:ascii="Arial" w:eastAsia="Times New Roman" w:hAnsi="Arial" w:cs="Arial"/>
      <w:b/>
      <w:bCs/>
      <w:color w:val="1B3461"/>
      <w:sz w:val="26"/>
      <w:szCs w:val="26"/>
    </w:rPr>
  </w:style>
  <w:style w:type="paragraph" w:customStyle="1" w:styleId="6">
    <w:name w:val="סעיף רמה 6"/>
    <w:basedOn w:val="52"/>
    <w:link w:val="6Char"/>
    <w:qFormat/>
    <w:rsid w:val="00AD177B"/>
    <w:pPr>
      <w:ind w:left="4820" w:hanging="1418"/>
    </w:pPr>
  </w:style>
  <w:style w:type="character" w:customStyle="1" w:styleId="60">
    <w:name w:val="סעיף רמה 6 תו"/>
    <w:basedOn w:val="53"/>
    <w:rsid w:val="00AD177B"/>
    <w:rPr>
      <w:rFonts w:ascii="Arial" w:eastAsia="Times New Roman" w:hAnsi="Arial" w:cstheme="minorBidi"/>
      <w:b w:val="0"/>
      <w:sz w:val="22"/>
      <w:szCs w:val="22"/>
    </w:rPr>
  </w:style>
  <w:style w:type="character" w:customStyle="1" w:styleId="afff8">
    <w:name w:val="טקסט סעיף תו תו"/>
    <w:rsid w:val="00AD177B"/>
    <w:rPr>
      <w:rFonts w:ascii="Arial" w:hAnsi="Arial" w:cs="Arial"/>
      <w:sz w:val="22"/>
      <w:szCs w:val="22"/>
      <w:lang w:val="en-US" w:eastAsia="en-US" w:bidi="he-IL"/>
    </w:rPr>
  </w:style>
  <w:style w:type="paragraph" w:customStyle="1" w:styleId="afff9">
    <w:name w:val="טקסט סעיף תו תו תו תו"/>
    <w:basedOn w:val="a3"/>
    <w:rsid w:val="00AD177B"/>
    <w:pPr>
      <w:tabs>
        <w:tab w:val="num" w:pos="1107"/>
      </w:tabs>
      <w:ind w:left="1107" w:hanging="567"/>
    </w:pPr>
    <w:rPr>
      <w:rFonts w:ascii="Arial" w:eastAsia="Times New Roman" w:hAnsi="Arial" w:cs="Arial"/>
      <w:szCs w:val="22"/>
    </w:rPr>
  </w:style>
  <w:style w:type="character" w:customStyle="1" w:styleId="CharChar0">
    <w:name w:val="טקסט סעיף Char Char"/>
    <w:basedOn w:val="a4"/>
    <w:rsid w:val="00AD177B"/>
    <w:rPr>
      <w:rFonts w:ascii="Arial" w:hAnsi="Arial" w:cs="Arial"/>
      <w:sz w:val="22"/>
      <w:szCs w:val="22"/>
      <w:lang w:val="en-US" w:eastAsia="en-US" w:bidi="he-IL"/>
    </w:rPr>
  </w:style>
  <w:style w:type="paragraph" w:customStyle="1" w:styleId="afffa">
    <w:name w:val="כותרת טבלת נספחים"/>
    <w:basedOn w:val="a3"/>
    <w:rsid w:val="00AD177B"/>
    <w:pPr>
      <w:spacing w:line="240" w:lineRule="auto"/>
      <w:jc w:val="center"/>
    </w:pPr>
    <w:rPr>
      <w:rFonts w:ascii="Arial" w:eastAsia="Times New Roman" w:hAnsi="Arial" w:cs="Arial"/>
      <w:b/>
      <w:color w:val="1B3461"/>
      <w:sz w:val="28"/>
      <w:szCs w:val="22"/>
    </w:rPr>
  </w:style>
  <w:style w:type="paragraph" w:customStyle="1" w:styleId="Char1">
    <w:name w:val="תו תו Char"/>
    <w:basedOn w:val="a3"/>
    <w:rsid w:val="00AD177B"/>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3"/>
    <w:rsid w:val="00AD177B"/>
    <w:pPr>
      <w:bidi w:val="0"/>
      <w:spacing w:after="160" w:line="240" w:lineRule="exact"/>
    </w:pPr>
    <w:rPr>
      <w:rFonts w:ascii="Verdana" w:eastAsia="Times New Roman" w:hAnsi="Verdana" w:cs="FrankRuehl"/>
      <w:sz w:val="16"/>
      <w:szCs w:val="20"/>
      <w:lang w:bidi="ar-SA"/>
    </w:rPr>
  </w:style>
  <w:style w:type="numbering" w:customStyle="1" w:styleId="2">
    <w:name w:val="סגנון2"/>
    <w:rsid w:val="00AD177B"/>
    <w:pPr>
      <w:numPr>
        <w:numId w:val="32"/>
      </w:numPr>
    </w:pPr>
  </w:style>
  <w:style w:type="numbering" w:customStyle="1" w:styleId="31">
    <w:name w:val="סגנון3"/>
    <w:rsid w:val="00AD177B"/>
    <w:pPr>
      <w:numPr>
        <w:numId w:val="33"/>
      </w:numPr>
    </w:pPr>
  </w:style>
  <w:style w:type="paragraph" w:customStyle="1" w:styleId="afffb">
    <w:name w:val="שם הוראה"/>
    <w:basedOn w:val="a3"/>
    <w:rsid w:val="00AD177B"/>
    <w:pPr>
      <w:spacing w:line="240" w:lineRule="auto"/>
    </w:pPr>
    <w:rPr>
      <w:rFonts w:ascii="Arial" w:eastAsia="Times New Roman" w:hAnsi="Arial" w:cs="Arial"/>
      <w:b/>
      <w:bCs/>
      <w:color w:val="FFFFFF"/>
      <w:sz w:val="28"/>
      <w:szCs w:val="28"/>
    </w:rPr>
  </w:style>
  <w:style w:type="paragraph" w:customStyle="1" w:styleId="CharChar1">
    <w:name w:val="Char תו Char תו"/>
    <w:basedOn w:val="a3"/>
    <w:rsid w:val="00AD177B"/>
    <w:pPr>
      <w:bidi w:val="0"/>
      <w:spacing w:after="160" w:line="240" w:lineRule="exact"/>
    </w:pPr>
    <w:rPr>
      <w:rFonts w:ascii="Verdana" w:eastAsia="Times New Roman" w:hAnsi="Verdana" w:cs="FrankRuehl"/>
      <w:sz w:val="16"/>
      <w:szCs w:val="20"/>
      <w:lang w:bidi="ar-SA"/>
    </w:rPr>
  </w:style>
  <w:style w:type="paragraph" w:customStyle="1" w:styleId="afffc">
    <w:name w:val="תו"/>
    <w:basedOn w:val="a3"/>
    <w:rsid w:val="00AD177B"/>
    <w:pPr>
      <w:bidi w:val="0"/>
      <w:spacing w:after="160" w:line="240" w:lineRule="exact"/>
    </w:pPr>
    <w:rPr>
      <w:rFonts w:ascii="Verdana" w:eastAsia="Times New Roman" w:hAnsi="Verdana" w:cs="FrankRuehl"/>
      <w:sz w:val="16"/>
      <w:szCs w:val="20"/>
      <w:lang w:bidi="ar-SA"/>
    </w:rPr>
  </w:style>
  <w:style w:type="character" w:customStyle="1" w:styleId="affe">
    <w:name w:val="כותרת סעיף תו"/>
    <w:basedOn w:val="a4"/>
    <w:link w:val="affd"/>
    <w:rsid w:val="00AD177B"/>
    <w:rPr>
      <w:rFonts w:ascii="Arial" w:eastAsia="Times New Roman" w:hAnsi="Arial"/>
      <w:b/>
      <w:bCs/>
      <w:color w:val="1B3461"/>
      <w:sz w:val="22"/>
      <w:szCs w:val="22"/>
    </w:rPr>
  </w:style>
  <w:style w:type="paragraph" w:customStyle="1" w:styleId="Style2">
    <w:name w:val="Style2"/>
    <w:basedOn w:val="a1"/>
    <w:link w:val="Style2Char"/>
    <w:qFormat/>
    <w:rsid w:val="00AD177B"/>
    <w:pPr>
      <w:numPr>
        <w:ilvl w:val="0"/>
        <w:numId w:val="0"/>
      </w:numPr>
      <w:tabs>
        <w:tab w:val="left" w:pos="1557"/>
      </w:tabs>
      <w:ind w:left="1440" w:hanging="360"/>
    </w:pPr>
    <w:rPr>
      <w:b/>
      <w:bCs/>
      <w:u w:val="single"/>
    </w:rPr>
  </w:style>
  <w:style w:type="paragraph" w:customStyle="1" w:styleId="Style3">
    <w:name w:val="Style3"/>
    <w:basedOn w:val="a2"/>
    <w:link w:val="Style3Char"/>
    <w:qFormat/>
    <w:rsid w:val="00AD177B"/>
    <w:pPr>
      <w:numPr>
        <w:numId w:val="28"/>
      </w:numPr>
    </w:pPr>
    <w:rPr>
      <w:u w:val="single"/>
    </w:rPr>
  </w:style>
  <w:style w:type="character" w:customStyle="1" w:styleId="Style2Char">
    <w:name w:val="Style2 Char"/>
    <w:basedOn w:val="Char"/>
    <w:link w:val="Style2"/>
    <w:rsid w:val="00AD177B"/>
    <w:rPr>
      <w:rFonts w:ascii="Arial" w:eastAsia="Times New Roman" w:hAnsi="Arial"/>
      <w:b/>
      <w:bCs/>
      <w:sz w:val="22"/>
      <w:szCs w:val="22"/>
      <w:u w:val="single"/>
    </w:rPr>
  </w:style>
  <w:style w:type="character" w:customStyle="1" w:styleId="Style3Char">
    <w:name w:val="Style3 Char"/>
    <w:basedOn w:val="Char0"/>
    <w:link w:val="Style3"/>
    <w:rsid w:val="00AD177B"/>
    <w:rPr>
      <w:rFonts w:ascii="Times New Roman" w:eastAsia="Times New Roman" w:hAnsi="Times New Roman"/>
      <w:sz w:val="22"/>
      <w:szCs w:val="22"/>
      <w:u w:val="single"/>
    </w:rPr>
  </w:style>
  <w:style w:type="character" w:customStyle="1" w:styleId="6Char">
    <w:name w:val="סעיף רמה 6 Char"/>
    <w:basedOn w:val="53"/>
    <w:link w:val="6"/>
    <w:rsid w:val="00AD177B"/>
    <w:rPr>
      <w:rFonts w:ascii="Arial" w:eastAsia="Times New Roman" w:hAnsi="Arial" w:cstheme="minorBidi"/>
      <w:sz w:val="22"/>
      <w:szCs w:val="22"/>
    </w:rPr>
  </w:style>
  <w:style w:type="character" w:customStyle="1" w:styleId="apple-converted-space">
    <w:name w:val="apple-converted-space"/>
    <w:rsid w:val="00AD177B"/>
  </w:style>
  <w:style w:type="paragraph" w:customStyle="1" w:styleId="220">
    <w:name w:val="סעיף רמה 22"/>
    <w:basedOn w:val="26"/>
    <w:link w:val="22Char"/>
    <w:qFormat/>
    <w:rsid w:val="00AD177B"/>
    <w:pPr>
      <w:numPr>
        <w:ilvl w:val="1"/>
      </w:numPr>
      <w:ind w:left="567" w:hanging="567"/>
    </w:pPr>
    <w:rPr>
      <w:u w:val="single"/>
    </w:rPr>
  </w:style>
  <w:style w:type="paragraph" w:customStyle="1" w:styleId="330">
    <w:name w:val="סעיף רמה 33"/>
    <w:basedOn w:val="36"/>
    <w:link w:val="33Char"/>
    <w:qFormat/>
    <w:rsid w:val="00AD177B"/>
    <w:rPr>
      <w:u w:val="single"/>
    </w:rPr>
  </w:style>
  <w:style w:type="character" w:customStyle="1" w:styleId="22Char">
    <w:name w:val="סעיף רמה 22 Char"/>
    <w:basedOn w:val="27"/>
    <w:link w:val="220"/>
    <w:rsid w:val="00AD177B"/>
    <w:rPr>
      <w:rFonts w:ascii="Arial" w:eastAsia="Times New Roman" w:hAnsi="Arial" w:cstheme="minorBidi"/>
      <w:sz w:val="22"/>
      <w:szCs w:val="22"/>
      <w:u w:val="single"/>
    </w:rPr>
  </w:style>
  <w:style w:type="character" w:customStyle="1" w:styleId="33Char">
    <w:name w:val="סעיף רמה 33 Char"/>
    <w:basedOn w:val="37"/>
    <w:link w:val="330"/>
    <w:rsid w:val="00AD177B"/>
    <w:rPr>
      <w:rFonts w:ascii="Arial" w:eastAsia="Times New Roman"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348799517">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1493183863">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53238958">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1659141796">
                          <w:marLeft w:val="0"/>
                          <w:marRight w:val="510"/>
                          <w:marTop w:val="0"/>
                          <w:marBottom w:val="0"/>
                          <w:divBdr>
                            <w:top w:val="none" w:sz="0" w:space="0" w:color="auto"/>
                            <w:left w:val="none" w:sz="0" w:space="0" w:color="auto"/>
                            <w:bottom w:val="none" w:sz="0" w:space="0" w:color="auto"/>
                            <w:right w:val="none" w:sz="0" w:space="0" w:color="auto"/>
                          </w:divBdr>
                        </w:div>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435104401">
                      <w:marLeft w:val="0"/>
                      <w:marRight w:val="0"/>
                      <w:marTop w:val="0"/>
                      <w:marBottom w:val="0"/>
                      <w:divBdr>
                        <w:top w:val="none" w:sz="0" w:space="0" w:color="auto"/>
                        <w:left w:val="none" w:sz="0" w:space="0" w:color="auto"/>
                        <w:bottom w:val="none" w:sz="0" w:space="0" w:color="auto"/>
                        <w:right w:val="none" w:sz="0" w:space="0" w:color="auto"/>
                      </w:divBdr>
                    </w:div>
                    <w:div w:id="8103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75213458">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1508985611">
                          <w:marLeft w:val="0"/>
                          <w:marRight w:val="0"/>
                          <w:marTop w:val="0"/>
                          <w:marBottom w:val="0"/>
                          <w:divBdr>
                            <w:top w:val="none" w:sz="0" w:space="0" w:color="auto"/>
                            <w:left w:val="none" w:sz="0" w:space="0" w:color="auto"/>
                            <w:bottom w:val="none" w:sz="0" w:space="0" w:color="auto"/>
                            <w:right w:val="none" w:sz="0" w:space="0" w:color="auto"/>
                          </w:divBdr>
                        </w:div>
                        <w:div w:id="357894950">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1304389503">
                          <w:marLeft w:val="0"/>
                          <w:marRight w:val="510"/>
                          <w:marTop w:val="0"/>
                          <w:marBottom w:val="0"/>
                          <w:divBdr>
                            <w:top w:val="none" w:sz="0" w:space="0" w:color="auto"/>
                            <w:left w:val="none" w:sz="0" w:space="0" w:color="auto"/>
                            <w:bottom w:val="none" w:sz="0" w:space="0" w:color="auto"/>
                            <w:right w:val="none" w:sz="0" w:space="0" w:color="auto"/>
                          </w:divBdr>
                        </w:div>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1631326723">
                      <w:marLeft w:val="0"/>
                      <w:marRight w:val="0"/>
                      <w:marTop w:val="0"/>
                      <w:marBottom w:val="0"/>
                      <w:divBdr>
                        <w:top w:val="none" w:sz="0" w:space="0" w:color="auto"/>
                        <w:left w:val="none" w:sz="0" w:space="0" w:color="auto"/>
                        <w:bottom w:val="none" w:sz="0" w:space="0" w:color="auto"/>
                        <w:right w:val="none" w:sz="0" w:space="0" w:color="auto"/>
                      </w:divBdr>
                    </w:div>
                    <w:div w:id="46393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of.gov.il/takam/Pages/horaot.aspx?k=13.9.0.2" TargetMode="Externa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3.9.0.2" TargetMode="External"/><Relationship Id="rId63" Type="http://schemas.openxmlformats.org/officeDocument/2006/relationships/hyperlink" Target="http://www.mof.gov.il/takam/Pages/horaot.aspx?k=13.9.0.2" TargetMode="External"/><Relationship Id="rId68" Type="http://schemas.openxmlformats.org/officeDocument/2006/relationships/header" Target="header1.xml"/><Relationship Id="rId16" Type="http://schemas.openxmlformats.org/officeDocument/2006/relationships/hyperlink" Target="mailto:lorena@most.gov.il" TargetMode="External"/><Relationship Id="rId11" Type="http://schemas.openxmlformats.org/officeDocument/2006/relationships/image" Target="media/image1.emf"/><Relationship Id="rId24"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2" Type="http://schemas.openxmlformats.org/officeDocument/2006/relationships/hyperlink" Target="file:///C:\Users\YanivA\AppData\Local\Microsoft\Windows\Temporary%20Internet%20Files\Content.Outlook\LNLGVB99\&#8226;%09https:\www.mr.gov.il\Information\Training%20materials\%25D7%2597%25D7%2595%25D7%2591%25D7%25A8%25D7%25AA%20%25D7%25AA%25D7%25A7%25D7%25A0%25D7%2595%25D7%25AA%20%25D7%25A1%25D7%25A4%25D7%2598%25D7%259E%25D7%2591%25D7%25A8%202017.pdf" TargetMode="External"/><Relationship Id="rId3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0" Type="http://schemas.openxmlformats.org/officeDocument/2006/relationships/hyperlink" Target="http://www.mof.gov.il/takam/Pages/horaot.aspx?k=7.4.3.5"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2.3.0.10" TargetMode="External"/><Relationship Id="rId58" Type="http://schemas.openxmlformats.org/officeDocument/2006/relationships/hyperlink" Target="http://www.mof.gov.il/takam/Pages/horaot.aspx?k=7.6.1.3" TargetMode="External"/><Relationship Id="rId66" Type="http://schemas.openxmlformats.org/officeDocument/2006/relationships/hyperlink" Target="http://www.mof.gov.il/takam/Pages/horaot.aspx?k=13.9.0.2" TargetMode="External"/><Relationship Id="rId74" Type="http://schemas.openxmlformats.org/officeDocument/2006/relationships/footer" Target="footer5.xml"/><Relationship Id="rId79"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www.mof.gov.il/takam/Pages/horaot.aspx?k=13.4.0.1" TargetMode="External"/><Relationship Id="rId19" Type="http://schemas.openxmlformats.org/officeDocument/2006/relationships/hyperlink" Target="mailto:yaniva@most.gov.il" TargetMode="External"/><Relationship Id="rId14" Type="http://schemas.openxmlformats.org/officeDocument/2006/relationships/hyperlink" Target="https://www.gov.il/he/Departments/ministry_of_culture_and_sport" TargetMode="External"/><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hyperlink" Target="http://www.mof.gov.il/takam/Pages/horaot.aspx?k=7.3.9.1" TargetMode="External"/><Relationship Id="rId30" Type="http://schemas.openxmlformats.org/officeDocument/2006/relationships/hyperlink" Target="http://www.mof.gov.il/Takam"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7.3.5.3" TargetMode="External"/><Relationship Id="rId64" Type="http://schemas.openxmlformats.org/officeDocument/2006/relationships/hyperlink" Target="http://www.mof.gov.il/takam/Pages/horaot.aspx?k=13.9.0.2" TargetMode="External"/><Relationship Id="rId69" Type="http://schemas.openxmlformats.org/officeDocument/2006/relationships/footer" Target="footer4.xml"/><Relationship Id="rId77" Type="http://schemas.openxmlformats.org/officeDocument/2006/relationships/footer" Target="footer7.xml"/><Relationship Id="rId8" Type="http://schemas.openxmlformats.org/officeDocument/2006/relationships/webSettings" Target="webSettings.xml"/><Relationship Id="rId51" Type="http://schemas.openxmlformats.org/officeDocument/2006/relationships/hyperlink" Target="http://www.mof.gov.il/takam/Pages/horaot.aspx?k=1.4.0.3" TargetMode="External"/><Relationship Id="rId72" Type="http://schemas.openxmlformats.org/officeDocument/2006/relationships/header" Target="header2.xml"/><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yaniva@most.gov.il" TargetMode="External"/><Relationship Id="rId25" Type="http://schemas.openxmlformats.org/officeDocument/2006/relationships/footer" Target="footer3.xml"/><Relationship Id="rId33" Type="http://schemas.openxmlformats.org/officeDocument/2006/relationships/hyperlink" Target="http://www.mof.gov.il/takam/Pages/horaot.aspx?k=7.4.2.7"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mof.gov.il/takam/Pages/horaot.aspx?k=7.5.2.1" TargetMode="External"/><Relationship Id="rId67" Type="http://schemas.openxmlformats.org/officeDocument/2006/relationships/hyperlink" Target="http://www.mof.gov.il/takam/Pages/horaot.aspx?k=13.9.0.2" TargetMode="External"/><Relationship Id="rId20" Type="http://schemas.openxmlformats.org/officeDocument/2006/relationships/footer" Target="footer2.xml"/><Relationship Id="rId41" Type="http://schemas.openxmlformats.org/officeDocument/2006/relationships/hyperlink" Target="http://www.mof.gov.il/takam/Pages/horaot.aspx?k=7.4.1.4" TargetMode="External"/><Relationship Id="rId54" Type="http://schemas.openxmlformats.org/officeDocument/2006/relationships/hyperlink" Target="http://www.mof.gov.il/takam/Pages/horaot.aspx?k=13.9.0.2" TargetMode="External"/><Relationship Id="rId62" Type="http://schemas.openxmlformats.org/officeDocument/2006/relationships/hyperlink" Target="http://www.mof.gov.il/takam/Pages/horaot.aspx?k=13.9.0.2" TargetMode="External"/><Relationship Id="rId70" Type="http://schemas.openxmlformats.org/officeDocument/2006/relationships/hyperlink" Target="http://www.mof.gov.il/takam/Pages/horaot.aspx?k=13.9.0.2" TargetMode="External"/><Relationship Id="rId75"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8" Type="http://schemas.openxmlformats.org/officeDocument/2006/relationships/hyperlink" Target="http://www.mof.gov.il/takam/Pages/horaot.aspx?k=2.6.0.1" TargetMode="External"/><Relationship Id="rId36" Type="http://schemas.openxmlformats.org/officeDocument/2006/relationships/hyperlink" Target="http://www.mof.gov.il/takam/Pages/horaot.aspx?k=7.5.2.1" TargetMode="External"/><Relationship Id="rId49" Type="http://schemas.openxmlformats.org/officeDocument/2006/relationships/hyperlink" Target="http://www.mof.gov.il/takam/Pages/horaot.aspx?k=13.4.0.1" TargetMode="External"/><Relationship Id="rId57" Type="http://schemas.openxmlformats.org/officeDocument/2006/relationships/hyperlink" Target="http://www.mof.gov.il/takam/Pages/horaot.aspx?k=7.3.9.1" TargetMode="External"/><Relationship Id="rId10" Type="http://schemas.openxmlformats.org/officeDocument/2006/relationships/endnotes" Target="endnotes.xml"/><Relationship Id="rId31" Type="http://schemas.openxmlformats.org/officeDocument/2006/relationships/hyperlink" Target="http://m.knesset.gov.il/Activity/Legislation/Laws/Pages/LawPrimary.aspx?lawitemid=2000652" TargetMode="External"/><Relationship Id="rId44" Type="http://schemas.openxmlformats.org/officeDocument/2006/relationships/hyperlink" Target="http://www.mof.gov.il/takam/Pages/horaot.aspx?k=7.5.2.1" TargetMode="External"/><Relationship Id="rId52" Type="http://schemas.openxmlformats.org/officeDocument/2006/relationships/hyperlink" Target="http://www.mof.gov.il/takam/Pages/horaot.aspx?k=7.7.2.1" TargetMode="External"/><Relationship Id="rId60" Type="http://schemas.openxmlformats.org/officeDocument/2006/relationships/hyperlink" Target="http://www.mof.gov.il/takam/Pages/horaot.aspx?k=7.7.2.1" TargetMode="External"/><Relationship Id="rId65" Type="http://schemas.openxmlformats.org/officeDocument/2006/relationships/hyperlink" Target="http://www.mof.gov.il/takam/Pages/horaot.aspx?k=13.9.0.2" TargetMode="External"/><Relationship Id="rId73" Type="http://schemas.openxmlformats.org/officeDocument/2006/relationships/header" Target="header3.xml"/><Relationship Id="rId78"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hyperlink" Target="mailto:lorena@most.gov.il" TargetMode="External"/><Relationship Id="rId39"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50" Type="http://schemas.openxmlformats.org/officeDocument/2006/relationships/hyperlink" Target="http://www.mof.gov.il/takam/Pages/horaot.aspx?k=13.9.0.2" TargetMode="External"/><Relationship Id="rId55" Type="http://schemas.openxmlformats.org/officeDocument/2006/relationships/hyperlink" Target="http://www.tvs.co.il/vault/documents/%D7%AA%D7%A7%D7%A0%D7%95%D7%AA%20%D7%97%D7%95%D7%91%D7%AA%20%D7%94%D7%9E%D7%9B%D7%A8%D7%96%D7%99%D7%9D,%20%D7%AA%D7%A9%D7%A0%D7%92-1993.pdf" TargetMode="External"/><Relationship Id="rId76" Type="http://schemas.openxmlformats.org/officeDocument/2006/relationships/header" Target="header4.xml"/><Relationship Id="rId7" Type="http://schemas.openxmlformats.org/officeDocument/2006/relationships/settings" Target="settings.xml"/><Relationship Id="rId71" Type="http://schemas.openxmlformats.org/officeDocument/2006/relationships/hyperlink" Target="https://mof.gov.il/takam/Pages/horaot.aspx?k=13.9.0.2" TargetMode="External"/><Relationship Id="rId2" Type="http://schemas.openxmlformats.org/officeDocument/2006/relationships/customXml" Target="../customXml/item2.xml"/><Relationship Id="rId29" Type="http://schemas.openxmlformats.org/officeDocument/2006/relationships/hyperlink" Target="http://www.mof.gov.il/takam/Pages/horaot.aspx?k=7.6.1.2" TargetMode="External"/></Relationships>
</file>

<file path=word/_rels/footer4.xml.rels><?xml version="1.0" encoding="UTF-8" standalone="yes"?>
<Relationships xmlns="http://schemas.openxmlformats.org/package/2006/relationships"><Relationship Id="rId2" Type="http://schemas.openxmlformats.org/officeDocument/2006/relationships/hyperlink" Target="mailto:takam@mof.gov.il" TargetMode="External"/><Relationship Id="rId1" Type="http://schemas.openxmlformats.org/officeDocument/2006/relationships/hyperlink" Target="http://www.takam.mof.gov.il/" TargetMode="External"/></Relationships>
</file>

<file path=word/_rels/footer6.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7.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4586F2-26BD-4459-89C4-DEDA331331BC}">
  <ds:schemaRefs>
    <ds:schemaRef ds:uri="http://schemas.openxmlformats.org/officeDocument/2006/bibliography"/>
  </ds:schemaRefs>
</ds:datastoreItem>
</file>

<file path=customXml/itemProps2.xml><?xml version="1.0" encoding="utf-8"?>
<ds:datastoreItem xmlns:ds="http://schemas.openxmlformats.org/officeDocument/2006/customXml" ds:itemID="{BAC0EF50-6DFA-4658-86EA-6987690F9723}">
  <ds:schemaRefs>
    <ds:schemaRef ds:uri="http://schemas.openxmlformats.org/officeDocument/2006/bibliography"/>
  </ds:schemaRefs>
</ds:datastoreItem>
</file>

<file path=customXml/itemProps3.xml><?xml version="1.0" encoding="utf-8"?>
<ds:datastoreItem xmlns:ds="http://schemas.openxmlformats.org/officeDocument/2006/customXml" ds:itemID="{63FC82EA-155D-4A94-8264-508A7B77EAB3}">
  <ds:schemaRefs>
    <ds:schemaRef ds:uri="http://schemas.openxmlformats.org/officeDocument/2006/bibliography"/>
  </ds:schemaRefs>
</ds:datastoreItem>
</file>

<file path=customXml/itemProps4.xml><?xml version="1.0" encoding="utf-8"?>
<ds:datastoreItem xmlns:ds="http://schemas.openxmlformats.org/officeDocument/2006/customXml" ds:itemID="{BC3BBB82-B43F-46F1-91AC-134C822FA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77</Pages>
  <Words>20525</Words>
  <Characters>98933</Characters>
  <Application>Microsoft Office Word</Application>
  <DocSecurity>0</DocSecurity>
  <Lines>2673</Lines>
  <Paragraphs>1614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117844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Sara Gross-Rabia</cp:lastModifiedBy>
  <cp:revision>21</cp:revision>
  <cp:lastPrinted>2017-05-23T10:12:00Z</cp:lastPrinted>
  <dcterms:created xsi:type="dcterms:W3CDTF">2018-10-14T20:05:00Z</dcterms:created>
  <dcterms:modified xsi:type="dcterms:W3CDTF">2018-10-21T11:50:00Z</dcterms:modified>
</cp:coreProperties>
</file>